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CE" w:rsidRPr="002E4379" w:rsidRDefault="00A54E14" w:rsidP="00A54E14">
      <w:pPr>
        <w:spacing w:line="240" w:lineRule="auto"/>
        <w:ind w:firstLine="0"/>
        <w:jc w:val="center"/>
        <w:rPr>
          <w:color w:val="FF0000"/>
          <w:sz w:val="36"/>
          <w:szCs w:val="24"/>
        </w:rPr>
      </w:pPr>
      <w:r>
        <w:rPr>
          <w:noProof/>
          <w:snapToGrid/>
        </w:rPr>
        <w:drawing>
          <wp:inline distT="0" distB="0" distL="0" distR="0" wp14:anchorId="4884E724" wp14:editId="101974D4">
            <wp:extent cx="685800" cy="5619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8CE" w:rsidRPr="002E4379" w:rsidRDefault="009028CE" w:rsidP="00A54E14">
      <w:pPr>
        <w:keepNext/>
        <w:spacing w:line="240" w:lineRule="auto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028CE" w:rsidRDefault="009028CE" w:rsidP="00A54E14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028CE" w:rsidRDefault="009028CE" w:rsidP="004A31FE">
      <w:pPr>
        <w:pStyle w:val="21"/>
        <w:jc w:val="center"/>
        <w:rPr>
          <w:bCs/>
          <w:caps/>
        </w:rPr>
      </w:pPr>
    </w:p>
    <w:p w:rsidR="004A31FE" w:rsidRPr="00C6739E" w:rsidRDefault="00A54E14" w:rsidP="00A54E14">
      <w:pPr>
        <w:pStyle w:val="21"/>
        <w:tabs>
          <w:tab w:val="left" w:pos="2685"/>
          <w:tab w:val="center" w:pos="5174"/>
        </w:tabs>
        <w:jc w:val="left"/>
        <w:rPr>
          <w:b/>
          <w:bCs/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4A31FE" w:rsidRPr="00C6739E">
        <w:rPr>
          <w:b/>
          <w:bCs/>
          <w:szCs w:val="28"/>
        </w:rPr>
        <w:t>ЗАКЛЮЧЕНИЕ №</w:t>
      </w:r>
      <w:r w:rsidR="00C35C6E">
        <w:rPr>
          <w:b/>
          <w:bCs/>
          <w:szCs w:val="28"/>
        </w:rPr>
        <w:t xml:space="preserve"> </w:t>
      </w:r>
      <w:r w:rsidR="00F05C23">
        <w:rPr>
          <w:b/>
          <w:bCs/>
          <w:szCs w:val="28"/>
        </w:rPr>
        <w:t>646</w:t>
      </w:r>
      <w:r w:rsidR="00364698" w:rsidRPr="00C6739E">
        <w:rPr>
          <w:b/>
          <w:bCs/>
          <w:szCs w:val="28"/>
        </w:rPr>
        <w:t>/</w:t>
      </w:r>
      <w:r w:rsidR="00434FCF">
        <w:rPr>
          <w:b/>
          <w:bCs/>
          <w:szCs w:val="28"/>
        </w:rPr>
        <w:t>УКС</w:t>
      </w:r>
      <w:r w:rsidR="00364698" w:rsidRPr="00C6739E">
        <w:rPr>
          <w:b/>
          <w:bCs/>
          <w:szCs w:val="28"/>
        </w:rPr>
        <w:t xml:space="preserve">-ВП </w:t>
      </w:r>
    </w:p>
    <w:p w:rsidR="00EB3969" w:rsidRPr="003F3C02" w:rsidRDefault="00C6739E" w:rsidP="00D90F7F">
      <w:pPr>
        <w:tabs>
          <w:tab w:val="left" w:pos="708"/>
        </w:tabs>
        <w:autoSpaceDE w:val="0"/>
        <w:autoSpaceDN w:val="0"/>
        <w:spacing w:before="60" w:line="240" w:lineRule="auto"/>
        <w:jc w:val="center"/>
        <w:rPr>
          <w:sz w:val="26"/>
          <w:szCs w:val="26"/>
        </w:rPr>
      </w:pPr>
      <w:r w:rsidRPr="003F3C02">
        <w:rPr>
          <w:b/>
          <w:bCs/>
          <w:sz w:val="26"/>
          <w:szCs w:val="26"/>
        </w:rPr>
        <w:t xml:space="preserve">по выбору победителя по открытому электронному запросу </w:t>
      </w:r>
      <w:r w:rsidR="00961CA2">
        <w:rPr>
          <w:b/>
          <w:bCs/>
          <w:sz w:val="26"/>
          <w:szCs w:val="26"/>
        </w:rPr>
        <w:t>предложений</w:t>
      </w:r>
      <w:r w:rsidRPr="003F3C02">
        <w:rPr>
          <w:b/>
          <w:bCs/>
          <w:sz w:val="26"/>
          <w:szCs w:val="26"/>
        </w:rPr>
        <w:t xml:space="preserve"> на право заключения договора: </w:t>
      </w:r>
      <w:r w:rsidR="00F05C23" w:rsidRPr="00F05C23">
        <w:rPr>
          <w:b/>
          <w:bCs/>
          <w:i/>
          <w:iCs/>
          <w:szCs w:val="28"/>
        </w:rPr>
        <w:t>Мероприятия по строительству и реконструкции для технологического присоединения потребителей к электрической сети АО "ДРСК", Хабаровский край, г. Комсомольск-на-Амуре</w:t>
      </w:r>
      <w:r w:rsidR="002D6CF7" w:rsidRPr="002D6CF7">
        <w:rPr>
          <w:b/>
          <w:bCs/>
          <w:i/>
          <w:iCs/>
          <w:szCs w:val="28"/>
        </w:rPr>
        <w:t xml:space="preserve">   </w:t>
      </w:r>
      <w:r w:rsidR="002D6CF7" w:rsidRPr="002D6CF7">
        <w:rPr>
          <w:b/>
          <w:bCs/>
          <w:szCs w:val="28"/>
        </w:rPr>
        <w:t xml:space="preserve">закупка </w:t>
      </w:r>
      <w:r w:rsidR="002D6CF7">
        <w:rPr>
          <w:b/>
          <w:bCs/>
          <w:szCs w:val="28"/>
        </w:rPr>
        <w:t xml:space="preserve">№ </w:t>
      </w:r>
      <w:r w:rsidR="00F05C23">
        <w:rPr>
          <w:b/>
          <w:bCs/>
          <w:szCs w:val="28"/>
        </w:rPr>
        <w:t>2102</w:t>
      </w:r>
      <w:r w:rsidR="002D6CF7">
        <w:rPr>
          <w:b/>
          <w:bCs/>
          <w:i/>
          <w:iCs/>
          <w:szCs w:val="28"/>
        </w:rPr>
        <w:t xml:space="preserve"> </w:t>
      </w:r>
      <w:r w:rsidR="00C35C6E">
        <w:rPr>
          <w:b/>
          <w:bCs/>
          <w:i/>
          <w:iCs/>
          <w:szCs w:val="28"/>
        </w:rPr>
        <w:t xml:space="preserve"> </w:t>
      </w:r>
      <w:r w:rsidR="00C35C6E" w:rsidRPr="0021537E">
        <w:rPr>
          <w:b/>
          <w:bCs/>
          <w:szCs w:val="28"/>
        </w:rPr>
        <w:t xml:space="preserve"> раздел 2.</w:t>
      </w:r>
      <w:r w:rsidR="00C35C6E">
        <w:rPr>
          <w:b/>
          <w:bCs/>
          <w:szCs w:val="28"/>
        </w:rPr>
        <w:t>1</w:t>
      </w:r>
      <w:r w:rsidR="00C35C6E" w:rsidRPr="0021537E">
        <w:rPr>
          <w:b/>
          <w:bCs/>
          <w:szCs w:val="28"/>
        </w:rPr>
        <w:t xml:space="preserve">.1.  </w:t>
      </w:r>
      <w:r w:rsidR="00D90F7F" w:rsidRPr="003F3C02">
        <w:rPr>
          <w:b/>
          <w:bCs/>
          <w:i/>
          <w:iCs/>
          <w:sz w:val="26"/>
          <w:szCs w:val="26"/>
        </w:rPr>
        <w:t>ГКПЗ 201</w:t>
      </w:r>
      <w:r w:rsidR="004B03A3">
        <w:rPr>
          <w:b/>
          <w:bCs/>
          <w:i/>
          <w:iCs/>
          <w:sz w:val="26"/>
          <w:szCs w:val="26"/>
        </w:rPr>
        <w:t>6</w:t>
      </w:r>
    </w:p>
    <w:p w:rsidR="00C6739E" w:rsidRPr="000A1184" w:rsidRDefault="00C6739E" w:rsidP="00C6739E">
      <w:pPr>
        <w:pStyle w:val="21"/>
        <w:jc w:val="center"/>
        <w:rPr>
          <w:b/>
          <w:bCs/>
          <w:sz w:val="12"/>
          <w:szCs w:val="1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2"/>
        <w:gridCol w:w="4907"/>
        <w:gridCol w:w="92"/>
      </w:tblGrid>
      <w:tr w:rsidR="00C6739E" w:rsidRPr="00C6739E" w:rsidTr="00C6739E">
        <w:tc>
          <w:tcPr>
            <w:tcW w:w="4998" w:type="dxa"/>
            <w:gridSpan w:val="2"/>
          </w:tcPr>
          <w:p w:rsidR="00C6739E" w:rsidRPr="00C6739E" w:rsidRDefault="00C6739E" w:rsidP="00C6739E">
            <w:pPr>
              <w:pStyle w:val="21"/>
              <w:ind w:firstLine="0"/>
              <w:jc w:val="left"/>
              <w:rPr>
                <w:b/>
                <w:bCs/>
                <w:sz w:val="24"/>
                <w:szCs w:val="28"/>
              </w:rPr>
            </w:pPr>
            <w:r w:rsidRPr="00C6739E">
              <w:rPr>
                <w:b/>
                <w:sz w:val="24"/>
              </w:rPr>
              <w:t>г. Благовещенск</w:t>
            </w:r>
          </w:p>
        </w:tc>
        <w:tc>
          <w:tcPr>
            <w:tcW w:w="4999" w:type="dxa"/>
            <w:gridSpan w:val="2"/>
          </w:tcPr>
          <w:p w:rsidR="00C6739E" w:rsidRPr="00C6739E" w:rsidRDefault="00EB3969" w:rsidP="002D6CF7">
            <w:pPr>
              <w:pStyle w:val="21"/>
              <w:ind w:firstLine="0"/>
              <w:jc w:val="right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caps/>
                <w:sz w:val="24"/>
              </w:rPr>
              <w:t>«</w:t>
            </w:r>
            <w:r w:rsidR="00810BD5">
              <w:rPr>
                <w:b/>
                <w:bCs/>
                <w:caps/>
                <w:sz w:val="24"/>
              </w:rPr>
              <w:t>___</w:t>
            </w:r>
            <w:r w:rsidR="00C6739E" w:rsidRPr="00C6739E">
              <w:rPr>
                <w:b/>
                <w:bCs/>
                <w:caps/>
                <w:sz w:val="24"/>
              </w:rPr>
              <w:t xml:space="preserve">» </w:t>
            </w:r>
            <w:r w:rsidR="002D6CF7">
              <w:rPr>
                <w:b/>
                <w:bCs/>
                <w:sz w:val="24"/>
              </w:rPr>
              <w:t>июля</w:t>
            </w:r>
            <w:r w:rsidR="00C6739E" w:rsidRPr="00C6739E">
              <w:rPr>
                <w:b/>
                <w:bCs/>
                <w:sz w:val="24"/>
              </w:rPr>
              <w:t xml:space="preserve"> </w:t>
            </w:r>
            <w:r w:rsidR="00C35C6E">
              <w:rPr>
                <w:b/>
                <w:bCs/>
                <w:caps/>
                <w:sz w:val="24"/>
              </w:rPr>
              <w:t>2016</w:t>
            </w:r>
          </w:p>
        </w:tc>
      </w:tr>
      <w:tr w:rsidR="0099563C" w:rsidRPr="00C6739E" w:rsidTr="0099563C">
        <w:trPr>
          <w:gridAfter w:val="1"/>
          <w:wAfter w:w="92" w:type="dxa"/>
        </w:trPr>
        <w:tc>
          <w:tcPr>
            <w:tcW w:w="4956" w:type="dxa"/>
          </w:tcPr>
          <w:p w:rsidR="0099563C" w:rsidRPr="00C6739E" w:rsidRDefault="0099563C" w:rsidP="00F065DA">
            <w:pPr>
              <w:pStyle w:val="21"/>
              <w:ind w:firstLine="0"/>
              <w:jc w:val="left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949" w:type="dxa"/>
            <w:gridSpan w:val="2"/>
          </w:tcPr>
          <w:p w:rsidR="0099563C" w:rsidRPr="00C6739E" w:rsidRDefault="0099563C" w:rsidP="00D90F7F">
            <w:pPr>
              <w:pStyle w:val="21"/>
              <w:ind w:firstLine="0"/>
              <w:jc w:val="right"/>
              <w:rPr>
                <w:b/>
                <w:bCs/>
                <w:sz w:val="24"/>
                <w:szCs w:val="28"/>
              </w:rPr>
            </w:pPr>
          </w:p>
        </w:tc>
      </w:tr>
    </w:tbl>
    <w:p w:rsidR="0099563C" w:rsidRPr="000924E9" w:rsidRDefault="0099563C" w:rsidP="0099563C">
      <w:pPr>
        <w:pStyle w:val="a7"/>
        <w:rPr>
          <w:b/>
          <w:sz w:val="26"/>
          <w:szCs w:val="26"/>
        </w:rPr>
      </w:pPr>
      <w:r w:rsidRPr="000924E9">
        <w:rPr>
          <w:b/>
          <w:sz w:val="26"/>
          <w:szCs w:val="26"/>
        </w:rPr>
        <w:t>Состав Закупочной комиссии:</w:t>
      </w:r>
    </w:p>
    <w:p w:rsidR="0099563C" w:rsidRPr="000924E9" w:rsidRDefault="0099563C" w:rsidP="0099563C">
      <w:pPr>
        <w:spacing w:line="240" w:lineRule="auto"/>
        <w:ind w:firstLine="708"/>
        <w:rPr>
          <w:sz w:val="26"/>
          <w:szCs w:val="26"/>
        </w:rPr>
      </w:pPr>
      <w:r w:rsidRPr="000924E9">
        <w:rPr>
          <w:sz w:val="26"/>
          <w:szCs w:val="26"/>
        </w:rPr>
        <w:t>Председатель Закупочной комиссии:</w:t>
      </w:r>
    </w:p>
    <w:p w:rsidR="0099563C" w:rsidRPr="000924E9" w:rsidRDefault="0099563C" w:rsidP="0099563C">
      <w:pPr>
        <w:spacing w:line="240" w:lineRule="auto"/>
        <w:ind w:firstLine="0"/>
        <w:rPr>
          <w:bCs/>
          <w:color w:val="000000"/>
          <w:sz w:val="26"/>
          <w:szCs w:val="26"/>
        </w:rPr>
      </w:pPr>
      <w:r w:rsidRPr="000924E9">
        <w:rPr>
          <w:b/>
          <w:i/>
          <w:color w:val="000000"/>
          <w:sz w:val="26"/>
          <w:szCs w:val="26"/>
        </w:rPr>
        <w:t xml:space="preserve">Юхимук В.А. – </w:t>
      </w:r>
      <w:r w:rsidRPr="000924E9">
        <w:rPr>
          <w:color w:val="000000"/>
          <w:sz w:val="26"/>
          <w:szCs w:val="26"/>
        </w:rPr>
        <w:t>заместитель Генерального директора по инвестициям и управлению ресурсами</w:t>
      </w:r>
      <w:r w:rsidR="004F192A" w:rsidRPr="000924E9">
        <w:rPr>
          <w:bCs/>
          <w:color w:val="000000"/>
          <w:sz w:val="26"/>
          <w:szCs w:val="26"/>
        </w:rPr>
        <w:t xml:space="preserve"> </w:t>
      </w:r>
      <w:r w:rsidRPr="000924E9">
        <w:rPr>
          <w:bCs/>
          <w:color w:val="000000"/>
          <w:sz w:val="26"/>
          <w:szCs w:val="26"/>
        </w:rPr>
        <w:t>АО «ДРСК».</w:t>
      </w:r>
    </w:p>
    <w:p w:rsidR="0099563C" w:rsidRPr="000924E9" w:rsidRDefault="0099563C" w:rsidP="0099563C">
      <w:pPr>
        <w:spacing w:line="240" w:lineRule="auto"/>
        <w:ind w:firstLine="708"/>
        <w:rPr>
          <w:sz w:val="26"/>
          <w:szCs w:val="26"/>
        </w:rPr>
      </w:pPr>
      <w:r w:rsidRPr="000924E9">
        <w:rPr>
          <w:sz w:val="26"/>
          <w:szCs w:val="26"/>
        </w:rPr>
        <w:t>Заместитель председателя Закупочной комиссии:</w:t>
      </w:r>
    </w:p>
    <w:p w:rsidR="0099563C" w:rsidRPr="000924E9" w:rsidRDefault="0099563C" w:rsidP="0099563C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0924E9">
        <w:rPr>
          <w:b/>
          <w:i/>
          <w:sz w:val="26"/>
          <w:szCs w:val="26"/>
        </w:rPr>
        <w:t>Коржов С.А.</w:t>
      </w:r>
      <w:r w:rsidRPr="000924E9">
        <w:rPr>
          <w:sz w:val="26"/>
          <w:szCs w:val="26"/>
        </w:rPr>
        <w:t xml:space="preserve"> – начальник департамента МТО </w:t>
      </w:r>
      <w:r w:rsidRPr="000924E9">
        <w:rPr>
          <w:bCs/>
          <w:sz w:val="26"/>
          <w:szCs w:val="26"/>
        </w:rPr>
        <w:t>АО «ДРСК»</w:t>
      </w:r>
      <w:r w:rsidRPr="000924E9">
        <w:rPr>
          <w:b/>
          <w:bCs/>
          <w:i/>
          <w:iCs/>
          <w:sz w:val="26"/>
          <w:szCs w:val="26"/>
        </w:rPr>
        <w:t xml:space="preserve"> </w:t>
      </w:r>
    </w:p>
    <w:p w:rsidR="0099563C" w:rsidRPr="000924E9" w:rsidRDefault="0099563C" w:rsidP="0099563C">
      <w:pPr>
        <w:spacing w:line="240" w:lineRule="auto"/>
        <w:ind w:left="284" w:firstLine="283"/>
        <w:rPr>
          <w:sz w:val="26"/>
          <w:szCs w:val="26"/>
        </w:rPr>
      </w:pPr>
      <w:r w:rsidRPr="000924E9">
        <w:rPr>
          <w:sz w:val="26"/>
          <w:szCs w:val="26"/>
        </w:rPr>
        <w:t>Члены Закупочной комиссии: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Голота</w:t>
      </w:r>
      <w:r w:rsidRPr="000924E9">
        <w:rPr>
          <w:b/>
          <w:i/>
          <w:sz w:val="26"/>
          <w:szCs w:val="26"/>
        </w:rPr>
        <w:t xml:space="preserve"> М.Н – </w:t>
      </w:r>
      <w:r w:rsidRPr="000924E9">
        <w:rPr>
          <w:sz w:val="26"/>
          <w:szCs w:val="26"/>
        </w:rPr>
        <w:t>заместитель главного инженера по эксплуатации и ре</w:t>
      </w:r>
      <w:r w:rsidR="004F192A" w:rsidRPr="000924E9">
        <w:rPr>
          <w:sz w:val="26"/>
          <w:szCs w:val="26"/>
        </w:rPr>
        <w:t xml:space="preserve">монту – начальник департамента </w:t>
      </w:r>
      <w:r w:rsidRPr="000924E9">
        <w:rPr>
          <w:sz w:val="26"/>
          <w:szCs w:val="26"/>
        </w:rPr>
        <w:t>АО «ДРСК»;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Генчик</w:t>
      </w:r>
      <w:r w:rsidRPr="000924E9">
        <w:rPr>
          <w:b/>
          <w:i/>
          <w:sz w:val="26"/>
          <w:szCs w:val="26"/>
        </w:rPr>
        <w:t xml:space="preserve"> Е.М. – </w:t>
      </w:r>
      <w:r w:rsidRPr="000924E9">
        <w:rPr>
          <w:sz w:val="26"/>
          <w:szCs w:val="26"/>
        </w:rPr>
        <w:t>н</w:t>
      </w:r>
      <w:r w:rsidR="004F192A" w:rsidRPr="000924E9">
        <w:rPr>
          <w:sz w:val="26"/>
          <w:szCs w:val="26"/>
        </w:rPr>
        <w:t xml:space="preserve">ачальник департамента финансов </w:t>
      </w:r>
      <w:r w:rsidRPr="000924E9">
        <w:rPr>
          <w:sz w:val="26"/>
          <w:szCs w:val="26"/>
        </w:rPr>
        <w:t>АО «ДРСК»;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Осинцев</w:t>
      </w:r>
      <w:r w:rsidRPr="000924E9">
        <w:rPr>
          <w:b/>
          <w:i/>
          <w:sz w:val="26"/>
          <w:szCs w:val="26"/>
        </w:rPr>
        <w:t xml:space="preserve"> Ю.Е. – </w:t>
      </w:r>
      <w:r w:rsidRPr="000924E9">
        <w:rPr>
          <w:sz w:val="26"/>
          <w:szCs w:val="26"/>
        </w:rPr>
        <w:t>начальник департамента капитальн</w:t>
      </w:r>
      <w:r w:rsidR="004F192A" w:rsidRPr="000924E9">
        <w:rPr>
          <w:sz w:val="26"/>
          <w:szCs w:val="26"/>
        </w:rPr>
        <w:t xml:space="preserve">ого строительства и инвестиций </w:t>
      </w:r>
      <w:r w:rsidRPr="000924E9">
        <w:rPr>
          <w:sz w:val="26"/>
          <w:szCs w:val="26"/>
        </w:rPr>
        <w:t>АО «ДРСК»;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Решетова</w:t>
      </w:r>
      <w:r w:rsidRPr="000924E9">
        <w:rPr>
          <w:b/>
          <w:i/>
          <w:sz w:val="26"/>
          <w:szCs w:val="26"/>
        </w:rPr>
        <w:t xml:space="preserve"> М.В.  – </w:t>
      </w:r>
      <w:r w:rsidRPr="000924E9">
        <w:rPr>
          <w:sz w:val="26"/>
          <w:szCs w:val="26"/>
        </w:rPr>
        <w:t>на</w:t>
      </w:r>
      <w:r w:rsidR="004F192A" w:rsidRPr="000924E9">
        <w:rPr>
          <w:sz w:val="26"/>
          <w:szCs w:val="26"/>
        </w:rPr>
        <w:t xml:space="preserve">чальник департамента экономики </w:t>
      </w:r>
      <w:r w:rsidRPr="000924E9">
        <w:rPr>
          <w:sz w:val="26"/>
          <w:szCs w:val="26"/>
        </w:rPr>
        <w:t>АО «ДРСК»;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Коврижкин</w:t>
      </w:r>
      <w:r w:rsidRPr="000924E9">
        <w:rPr>
          <w:b/>
          <w:i/>
          <w:sz w:val="26"/>
          <w:szCs w:val="26"/>
        </w:rPr>
        <w:t xml:space="preserve"> С.А. – </w:t>
      </w:r>
      <w:r w:rsidRPr="000924E9">
        <w:rPr>
          <w:sz w:val="26"/>
          <w:szCs w:val="26"/>
        </w:rPr>
        <w:t>начальник депа</w:t>
      </w:r>
      <w:r w:rsidR="004F192A" w:rsidRPr="000924E9">
        <w:rPr>
          <w:sz w:val="26"/>
          <w:szCs w:val="26"/>
        </w:rPr>
        <w:t xml:space="preserve">ртамента правового обеспечения </w:t>
      </w:r>
      <w:r w:rsidRPr="000924E9">
        <w:rPr>
          <w:sz w:val="26"/>
          <w:szCs w:val="26"/>
        </w:rPr>
        <w:t>АО «ДРСК»;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Лаптев</w:t>
      </w:r>
      <w:r w:rsidRPr="000924E9">
        <w:rPr>
          <w:b/>
          <w:i/>
          <w:sz w:val="26"/>
          <w:szCs w:val="26"/>
        </w:rPr>
        <w:t xml:space="preserve"> И.А.- </w:t>
      </w:r>
      <w:r w:rsidRPr="000924E9">
        <w:rPr>
          <w:sz w:val="26"/>
          <w:szCs w:val="26"/>
        </w:rPr>
        <w:t>начальник слу</w:t>
      </w:r>
      <w:r w:rsidR="004F192A" w:rsidRPr="000924E9">
        <w:rPr>
          <w:sz w:val="26"/>
          <w:szCs w:val="26"/>
        </w:rPr>
        <w:t xml:space="preserve">жбы экономической безопасности </w:t>
      </w:r>
      <w:r w:rsidRPr="000924E9">
        <w:rPr>
          <w:sz w:val="26"/>
          <w:szCs w:val="26"/>
        </w:rPr>
        <w:t xml:space="preserve">АО «ДРСК»; </w:t>
      </w:r>
    </w:p>
    <w:p w:rsidR="0099563C" w:rsidRPr="000924E9" w:rsidRDefault="0099563C" w:rsidP="0099563C">
      <w:pPr>
        <w:spacing w:line="240" w:lineRule="auto"/>
        <w:ind w:firstLine="0"/>
        <w:rPr>
          <w:sz w:val="26"/>
          <w:szCs w:val="26"/>
          <w:lang w:eastAsia="en-US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Курин</w:t>
      </w:r>
      <w:r w:rsidRPr="000924E9">
        <w:rPr>
          <w:b/>
          <w:i/>
          <w:sz w:val="26"/>
          <w:szCs w:val="26"/>
        </w:rPr>
        <w:t xml:space="preserve"> Е.В. - </w:t>
      </w:r>
      <w:r w:rsidRPr="000924E9">
        <w:rPr>
          <w:sz w:val="26"/>
          <w:szCs w:val="26"/>
          <w:lang w:eastAsia="en-US"/>
        </w:rPr>
        <w:t>заместитель начальника департамента - начальник отдела методологии, контроля и сводной отчетности закупок департамента организации управ</w:t>
      </w:r>
      <w:r w:rsidR="004F192A" w:rsidRPr="000924E9">
        <w:rPr>
          <w:sz w:val="26"/>
          <w:szCs w:val="26"/>
          <w:lang w:eastAsia="en-US"/>
        </w:rPr>
        <w:t>ления закупочной деятельностью П</w:t>
      </w:r>
      <w:r w:rsidRPr="000924E9">
        <w:rPr>
          <w:sz w:val="26"/>
          <w:szCs w:val="26"/>
          <w:lang w:eastAsia="en-US"/>
        </w:rPr>
        <w:t xml:space="preserve">АО «РАО </w:t>
      </w:r>
      <w:r w:rsidR="00281CD6">
        <w:rPr>
          <w:sz w:val="26"/>
          <w:szCs w:val="26"/>
          <w:lang w:eastAsia="en-US"/>
        </w:rPr>
        <w:t>ЭС</w:t>
      </w:r>
      <w:r w:rsidR="00434FCF">
        <w:rPr>
          <w:sz w:val="26"/>
          <w:szCs w:val="26"/>
          <w:lang w:eastAsia="en-US"/>
        </w:rPr>
        <w:t xml:space="preserve"> Востока»;</w:t>
      </w:r>
    </w:p>
    <w:p w:rsidR="0099563C" w:rsidRPr="000924E9" w:rsidRDefault="0099563C" w:rsidP="0099563C">
      <w:pPr>
        <w:spacing w:line="240" w:lineRule="auto"/>
        <w:ind w:firstLine="708"/>
        <w:rPr>
          <w:sz w:val="26"/>
          <w:szCs w:val="26"/>
        </w:rPr>
      </w:pPr>
      <w:r w:rsidRPr="000924E9">
        <w:rPr>
          <w:sz w:val="26"/>
          <w:szCs w:val="26"/>
        </w:rPr>
        <w:t xml:space="preserve">Ответственный секретарь Закупочной комиссии (с правом  права голоса): </w:t>
      </w:r>
    </w:p>
    <w:p w:rsidR="001406A6" w:rsidRPr="000924E9" w:rsidRDefault="002D6CF7" w:rsidP="001406A6">
      <w:pPr>
        <w:spacing w:line="240" w:lineRule="auto"/>
        <w:ind w:firstLine="0"/>
        <w:rPr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</w:rPr>
        <w:t>Елисеева М.Г</w:t>
      </w:r>
      <w:r w:rsidR="001406A6">
        <w:rPr>
          <w:b/>
          <w:bCs/>
          <w:i/>
          <w:iCs/>
          <w:color w:val="000000"/>
          <w:sz w:val="26"/>
          <w:szCs w:val="26"/>
        </w:rPr>
        <w:t>.</w:t>
      </w:r>
      <w:r w:rsidR="001406A6" w:rsidRPr="000924E9">
        <w:rPr>
          <w:b/>
          <w:i/>
          <w:sz w:val="26"/>
          <w:szCs w:val="26"/>
        </w:rPr>
        <w:t xml:space="preserve"> </w:t>
      </w:r>
      <w:r w:rsidR="001406A6" w:rsidRPr="000924E9">
        <w:rPr>
          <w:sz w:val="26"/>
          <w:szCs w:val="26"/>
        </w:rPr>
        <w:t>–начальник отдела конкурсных закупок АО «ДРСК»;</w:t>
      </w:r>
    </w:p>
    <w:p w:rsidR="0099563C" w:rsidRPr="000924E9" w:rsidRDefault="003E6C29" w:rsidP="0099563C">
      <w:pPr>
        <w:spacing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Ответственный исполнитель</w:t>
      </w:r>
      <w:r w:rsidR="0099563C" w:rsidRPr="000924E9">
        <w:rPr>
          <w:sz w:val="26"/>
          <w:szCs w:val="26"/>
        </w:rPr>
        <w:t xml:space="preserve">: </w:t>
      </w:r>
    </w:p>
    <w:p w:rsidR="0099563C" w:rsidRPr="000924E9" w:rsidRDefault="004F192A" w:rsidP="0099563C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r w:rsidRPr="000924E9">
        <w:rPr>
          <w:b/>
          <w:bCs/>
          <w:i/>
          <w:iCs/>
          <w:color w:val="000000"/>
          <w:sz w:val="26"/>
          <w:szCs w:val="26"/>
        </w:rPr>
        <w:t>Коврижкина Е.Ю</w:t>
      </w:r>
      <w:r w:rsidR="00C67EE7" w:rsidRPr="000924E9">
        <w:rPr>
          <w:b/>
          <w:bCs/>
          <w:i/>
          <w:iCs/>
          <w:color w:val="000000"/>
          <w:sz w:val="26"/>
          <w:szCs w:val="26"/>
        </w:rPr>
        <w:t>.</w:t>
      </w:r>
      <w:r w:rsidR="0099563C" w:rsidRPr="000924E9">
        <w:rPr>
          <w:sz w:val="26"/>
          <w:szCs w:val="26"/>
        </w:rPr>
        <w:t xml:space="preserve"> –  </w:t>
      </w:r>
      <w:r w:rsidR="00C67EE7" w:rsidRPr="000924E9">
        <w:rPr>
          <w:sz w:val="26"/>
          <w:szCs w:val="26"/>
        </w:rPr>
        <w:t>специалист</w:t>
      </w:r>
      <w:r w:rsidRPr="000924E9">
        <w:rPr>
          <w:sz w:val="26"/>
          <w:szCs w:val="26"/>
        </w:rPr>
        <w:t xml:space="preserve"> 1 категории ОКЗ </w:t>
      </w:r>
      <w:r w:rsidR="0099563C" w:rsidRPr="000924E9">
        <w:rPr>
          <w:sz w:val="26"/>
          <w:szCs w:val="26"/>
        </w:rPr>
        <w:t>АО «ДРСК»</w:t>
      </w:r>
    </w:p>
    <w:p w:rsidR="004A31FE" w:rsidRPr="000924E9" w:rsidRDefault="004A31FE" w:rsidP="003E6C29">
      <w:pPr>
        <w:pStyle w:val="a6"/>
        <w:spacing w:before="0" w:line="240" w:lineRule="auto"/>
        <w:rPr>
          <w:sz w:val="26"/>
          <w:szCs w:val="26"/>
        </w:rPr>
      </w:pPr>
    </w:p>
    <w:p w:rsidR="00305EDF" w:rsidRPr="003E6C29" w:rsidRDefault="00305EDF" w:rsidP="003E6C29">
      <w:pPr>
        <w:pStyle w:val="21"/>
        <w:ind w:firstLine="0"/>
        <w:rPr>
          <w:b/>
          <w:caps/>
          <w:sz w:val="25"/>
          <w:szCs w:val="25"/>
        </w:rPr>
      </w:pPr>
      <w:r w:rsidRPr="003E6C29">
        <w:rPr>
          <w:b/>
          <w:caps/>
          <w:sz w:val="25"/>
          <w:szCs w:val="25"/>
        </w:rPr>
        <w:t xml:space="preserve">ВОПРОСЫ, ВЫНОСИМЫЕ НА РАССМОТРЕНИЕ ЗАКУПОЧНОЙ КОМИССИИ: </w:t>
      </w:r>
    </w:p>
    <w:p w:rsidR="00CA2785" w:rsidRPr="00F05C23" w:rsidRDefault="00F05C23" w:rsidP="003E28F4">
      <w:pPr>
        <w:pStyle w:val="21"/>
        <w:numPr>
          <w:ilvl w:val="0"/>
          <w:numId w:val="14"/>
        </w:numPr>
        <w:rPr>
          <w:bCs/>
          <w:i/>
          <w:iCs/>
          <w:sz w:val="26"/>
          <w:szCs w:val="26"/>
        </w:rPr>
      </w:pPr>
      <w:r w:rsidRPr="00F05C23">
        <w:rPr>
          <w:bCs/>
          <w:i/>
          <w:iCs/>
          <w:sz w:val="26"/>
          <w:szCs w:val="26"/>
        </w:rPr>
        <w:t xml:space="preserve">О признании открытого запроса </w:t>
      </w:r>
      <w:r w:rsidR="00961CA2">
        <w:rPr>
          <w:bCs/>
          <w:i/>
          <w:iCs/>
          <w:sz w:val="26"/>
          <w:szCs w:val="26"/>
        </w:rPr>
        <w:t>предложений</w:t>
      </w:r>
      <w:r w:rsidRPr="00F05C23">
        <w:rPr>
          <w:bCs/>
          <w:i/>
          <w:iCs/>
          <w:sz w:val="26"/>
          <w:szCs w:val="26"/>
        </w:rPr>
        <w:t xml:space="preserve"> несостоявшимся</w:t>
      </w:r>
      <w:r w:rsidR="00963757" w:rsidRPr="00F05C23">
        <w:rPr>
          <w:bCs/>
          <w:i/>
          <w:iCs/>
          <w:sz w:val="26"/>
          <w:szCs w:val="26"/>
        </w:rPr>
        <w:t>.</w:t>
      </w:r>
    </w:p>
    <w:p w:rsidR="003E28F4" w:rsidRPr="000924E9" w:rsidRDefault="003E28F4" w:rsidP="003E28F4">
      <w:pPr>
        <w:spacing w:line="240" w:lineRule="auto"/>
        <w:ind w:firstLine="0"/>
        <w:rPr>
          <w:b/>
          <w:sz w:val="26"/>
          <w:szCs w:val="26"/>
        </w:rPr>
      </w:pPr>
    </w:p>
    <w:p w:rsidR="00305EDF" w:rsidRPr="00961CA2" w:rsidRDefault="00305EDF" w:rsidP="00961CA2">
      <w:pPr>
        <w:pStyle w:val="a7"/>
        <w:jc w:val="both"/>
        <w:rPr>
          <w:b/>
          <w:bCs/>
          <w:i/>
          <w:iCs/>
          <w:sz w:val="26"/>
          <w:szCs w:val="26"/>
        </w:rPr>
      </w:pPr>
      <w:r w:rsidRPr="00961CA2">
        <w:rPr>
          <w:b/>
          <w:bCs/>
          <w:i/>
          <w:iCs/>
          <w:sz w:val="26"/>
          <w:szCs w:val="26"/>
        </w:rPr>
        <w:t>ВОПРОС 1 «</w:t>
      </w:r>
      <w:r w:rsidR="00F05C23" w:rsidRPr="00961CA2">
        <w:rPr>
          <w:b/>
          <w:bCs/>
          <w:i/>
          <w:iCs/>
          <w:sz w:val="26"/>
          <w:szCs w:val="26"/>
        </w:rPr>
        <w:t xml:space="preserve">О признании открытого запроса </w:t>
      </w:r>
      <w:r w:rsidR="00961CA2" w:rsidRPr="00961CA2">
        <w:rPr>
          <w:b/>
          <w:bCs/>
          <w:i/>
          <w:iCs/>
          <w:sz w:val="26"/>
          <w:szCs w:val="26"/>
        </w:rPr>
        <w:t xml:space="preserve">предложения </w:t>
      </w:r>
      <w:r w:rsidR="00F05C23" w:rsidRPr="00961CA2">
        <w:rPr>
          <w:b/>
          <w:bCs/>
          <w:i/>
          <w:iCs/>
          <w:sz w:val="26"/>
          <w:szCs w:val="26"/>
        </w:rPr>
        <w:t xml:space="preserve"> несостоявшимся</w:t>
      </w:r>
      <w:r w:rsidRPr="00961CA2">
        <w:rPr>
          <w:b/>
          <w:bCs/>
          <w:i/>
          <w:iCs/>
          <w:sz w:val="26"/>
          <w:szCs w:val="26"/>
        </w:rPr>
        <w:t>»</w:t>
      </w:r>
    </w:p>
    <w:p w:rsidR="00CB0DFA" w:rsidRDefault="00CB0DFA" w:rsidP="00CB0DFA">
      <w:pPr>
        <w:spacing w:line="240" w:lineRule="auto"/>
        <w:ind w:firstLine="0"/>
        <w:rPr>
          <w:b/>
          <w:sz w:val="26"/>
          <w:szCs w:val="26"/>
        </w:rPr>
      </w:pPr>
    </w:p>
    <w:p w:rsidR="00CB0DFA" w:rsidRPr="00CB0DFA" w:rsidRDefault="00CB0DFA" w:rsidP="00CB0DFA">
      <w:pPr>
        <w:spacing w:line="240" w:lineRule="auto"/>
        <w:ind w:firstLine="0"/>
        <w:rPr>
          <w:b/>
          <w:sz w:val="24"/>
          <w:szCs w:val="26"/>
        </w:rPr>
      </w:pPr>
      <w:r w:rsidRPr="00CB0DFA">
        <w:rPr>
          <w:b/>
          <w:sz w:val="24"/>
          <w:szCs w:val="26"/>
        </w:rPr>
        <w:t>РАССМАТРИВАЕМЫЕ ДОКУМЕНТЫ:</w:t>
      </w:r>
    </w:p>
    <w:p w:rsidR="00CB0DFA" w:rsidRPr="00CB0DFA" w:rsidRDefault="00CB0DFA" w:rsidP="00CB0DFA">
      <w:pPr>
        <w:pStyle w:val="af5"/>
        <w:numPr>
          <w:ilvl w:val="0"/>
          <w:numId w:val="11"/>
        </w:numPr>
        <w:snapToGrid w:val="0"/>
        <w:spacing w:line="240" w:lineRule="auto"/>
        <w:rPr>
          <w:sz w:val="24"/>
          <w:szCs w:val="26"/>
        </w:rPr>
      </w:pPr>
      <w:r w:rsidRPr="00CB0DFA">
        <w:rPr>
          <w:sz w:val="24"/>
          <w:szCs w:val="26"/>
        </w:rPr>
        <w:t>Протокол вскры</w:t>
      </w:r>
      <w:r w:rsidR="00F05C23">
        <w:rPr>
          <w:sz w:val="24"/>
          <w:szCs w:val="26"/>
        </w:rPr>
        <w:t xml:space="preserve">тия конвертов </w:t>
      </w:r>
      <w:bookmarkStart w:id="0" w:name="_GoBack"/>
      <w:bookmarkEnd w:id="0"/>
      <w:r w:rsidR="00F05C23">
        <w:rPr>
          <w:sz w:val="24"/>
          <w:szCs w:val="26"/>
        </w:rPr>
        <w:t>от 06</w:t>
      </w:r>
      <w:r w:rsidRPr="00CB0DFA">
        <w:rPr>
          <w:sz w:val="24"/>
          <w:szCs w:val="26"/>
        </w:rPr>
        <w:t>.0</w:t>
      </w:r>
      <w:r w:rsidR="00F05C23">
        <w:rPr>
          <w:sz w:val="24"/>
          <w:szCs w:val="26"/>
        </w:rPr>
        <w:t>7</w:t>
      </w:r>
      <w:r w:rsidRPr="00CB0DFA">
        <w:rPr>
          <w:sz w:val="24"/>
          <w:szCs w:val="26"/>
        </w:rPr>
        <w:t xml:space="preserve">.2016г. № </w:t>
      </w:r>
      <w:r w:rsidR="00F05C23">
        <w:rPr>
          <w:sz w:val="24"/>
          <w:szCs w:val="26"/>
        </w:rPr>
        <w:t>646</w:t>
      </w:r>
      <w:r w:rsidRPr="00CB0DFA">
        <w:rPr>
          <w:sz w:val="24"/>
          <w:szCs w:val="26"/>
        </w:rPr>
        <w:t xml:space="preserve">/УКС-П </w:t>
      </w:r>
    </w:p>
    <w:p w:rsidR="00CB0DFA" w:rsidRDefault="00CB0DFA" w:rsidP="003E28F4">
      <w:pPr>
        <w:spacing w:line="240" w:lineRule="auto"/>
        <w:rPr>
          <w:sz w:val="26"/>
          <w:szCs w:val="26"/>
        </w:rPr>
      </w:pPr>
    </w:p>
    <w:p w:rsidR="00305EDF" w:rsidRPr="00CB0DFA" w:rsidRDefault="00305EDF" w:rsidP="003E28F4">
      <w:pPr>
        <w:spacing w:line="240" w:lineRule="auto"/>
        <w:rPr>
          <w:b/>
          <w:sz w:val="26"/>
          <w:szCs w:val="26"/>
        </w:rPr>
      </w:pPr>
      <w:r w:rsidRPr="00CB0DFA">
        <w:rPr>
          <w:b/>
          <w:sz w:val="26"/>
          <w:szCs w:val="26"/>
        </w:rPr>
        <w:t>ОТМЕТИЛИ:</w:t>
      </w:r>
    </w:p>
    <w:p w:rsidR="00F05C23" w:rsidRDefault="00F05C23" w:rsidP="00F05C23">
      <w:pPr>
        <w:tabs>
          <w:tab w:val="left" w:pos="851"/>
        </w:tabs>
        <w:suppressAutoHyphens/>
        <w:spacing w:line="240" w:lineRule="auto"/>
        <w:rPr>
          <w:b/>
        </w:rPr>
      </w:pPr>
      <w:r>
        <w:rPr>
          <w:sz w:val="26"/>
          <w:szCs w:val="26"/>
        </w:rPr>
        <w:t xml:space="preserve">Предлагается признать открытый запрос </w:t>
      </w:r>
      <w:r w:rsidR="00961CA2">
        <w:rPr>
          <w:sz w:val="26"/>
          <w:szCs w:val="26"/>
        </w:rPr>
        <w:t>предложений</w:t>
      </w:r>
      <w:r>
        <w:rPr>
          <w:sz w:val="26"/>
          <w:szCs w:val="26"/>
        </w:rPr>
        <w:t xml:space="preserve"> </w:t>
      </w:r>
      <w:r w:rsidRPr="00F05C23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к электрической сети АО "ДРСК", Хабаровский край, г. </w:t>
      </w:r>
      <w:r w:rsidRPr="00F05C23">
        <w:rPr>
          <w:b/>
          <w:bCs/>
          <w:i/>
          <w:iCs/>
          <w:sz w:val="26"/>
          <w:szCs w:val="26"/>
        </w:rPr>
        <w:lastRenderedPageBreak/>
        <w:t>Комсомольск-на-Амуре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несостоявшимся на основании п. 7.</w:t>
      </w:r>
      <w:r w:rsidR="00961CA2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961CA2">
        <w:rPr>
          <w:sz w:val="26"/>
          <w:szCs w:val="26"/>
        </w:rPr>
        <w:t>11.</w:t>
      </w:r>
      <w:r>
        <w:rPr>
          <w:sz w:val="26"/>
          <w:szCs w:val="26"/>
        </w:rPr>
        <w:t xml:space="preserve">2 Положения о закупке для нужд АО «ДРСК» в связи с подачей менее двух заявок. </w:t>
      </w:r>
    </w:p>
    <w:p w:rsidR="00C35C6E" w:rsidRDefault="00C35C6E" w:rsidP="00963757">
      <w:pPr>
        <w:pStyle w:val="a7"/>
        <w:rPr>
          <w:b/>
          <w:bCs/>
          <w:i/>
          <w:iCs/>
          <w:sz w:val="26"/>
          <w:szCs w:val="26"/>
        </w:rPr>
      </w:pPr>
    </w:p>
    <w:p w:rsidR="00F05C23" w:rsidRDefault="002D6CF7" w:rsidP="00F05C23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РЕШИЛИ:</w:t>
      </w:r>
    </w:p>
    <w:p w:rsidR="00961CA2" w:rsidRDefault="00F05C23" w:rsidP="00961CA2">
      <w:pPr>
        <w:tabs>
          <w:tab w:val="left" w:pos="851"/>
        </w:tabs>
        <w:suppressAutoHyphens/>
        <w:spacing w:line="240" w:lineRule="auto"/>
        <w:rPr>
          <w:b/>
        </w:rPr>
      </w:pPr>
      <w:r>
        <w:rPr>
          <w:sz w:val="26"/>
          <w:szCs w:val="26"/>
        </w:rPr>
        <w:t xml:space="preserve">Признать открытый запрос </w:t>
      </w:r>
      <w:r w:rsidR="00961CA2">
        <w:rPr>
          <w:sz w:val="26"/>
          <w:szCs w:val="26"/>
        </w:rPr>
        <w:t xml:space="preserve">предложений </w:t>
      </w:r>
      <w:r w:rsidR="00961CA2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к электрической сети АО "ДРСК", Хабаровский край, г. Комсомольск-на-Амуре </w:t>
      </w:r>
      <w:r w:rsidR="00961CA2">
        <w:rPr>
          <w:sz w:val="26"/>
          <w:szCs w:val="26"/>
        </w:rPr>
        <w:t xml:space="preserve">несостоявшимся на основании п. 7.7.11.2 Положения о закупке для нужд АО «ДРСК» в связи с подачей менее двух заявок. </w:t>
      </w:r>
    </w:p>
    <w:p w:rsidR="00F05C23" w:rsidRDefault="00F05C23" w:rsidP="002D6CF7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2D6CF7" w:rsidRDefault="002D6CF7" w:rsidP="002D6CF7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РЕЗУЛЬТАТЫ ГОЛОСОВАНИЯ КОМИССИИ:</w:t>
      </w:r>
    </w:p>
    <w:p w:rsidR="002D6CF7" w:rsidRDefault="002D6CF7" w:rsidP="002D6CF7">
      <w:pPr>
        <w:spacing w:line="240" w:lineRule="auto"/>
        <w:ind w:firstLine="0"/>
        <w:rPr>
          <w:spacing w:val="4"/>
          <w:sz w:val="24"/>
          <w:szCs w:val="24"/>
          <w:u w:val="single"/>
        </w:rPr>
      </w:pPr>
      <w:r>
        <w:rPr>
          <w:spacing w:val="4"/>
          <w:sz w:val="24"/>
          <w:szCs w:val="24"/>
        </w:rPr>
        <w:t>Общее количество членов комиссии: 10, из них проголосовали:</w:t>
      </w:r>
    </w:p>
    <w:p w:rsidR="002D6CF7" w:rsidRDefault="002D6CF7" w:rsidP="002D6CF7">
      <w:pPr>
        <w:spacing w:line="240" w:lineRule="auto"/>
        <w:ind w:firstLine="0"/>
        <w:rPr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 xml:space="preserve">«За» - </w:t>
      </w:r>
      <w:r>
        <w:rPr>
          <w:spacing w:val="4"/>
          <w:sz w:val="24"/>
          <w:szCs w:val="24"/>
        </w:rPr>
        <w:t xml:space="preserve">___ </w:t>
      </w:r>
      <w:r>
        <w:rPr>
          <w:sz w:val="24"/>
          <w:szCs w:val="24"/>
        </w:rPr>
        <w:t>членов Закупочной комиссии</w:t>
      </w:r>
      <w:r>
        <w:rPr>
          <w:spacing w:val="4"/>
          <w:sz w:val="24"/>
          <w:szCs w:val="24"/>
        </w:rPr>
        <w:t>;</w:t>
      </w:r>
    </w:p>
    <w:p w:rsidR="002D6CF7" w:rsidRDefault="002D6CF7" w:rsidP="002D6CF7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 xml:space="preserve">«Против» - </w:t>
      </w:r>
      <w:r>
        <w:rPr>
          <w:spacing w:val="4"/>
          <w:sz w:val="24"/>
          <w:szCs w:val="24"/>
        </w:rPr>
        <w:t xml:space="preserve">___ </w:t>
      </w:r>
      <w:r>
        <w:rPr>
          <w:sz w:val="24"/>
          <w:szCs w:val="24"/>
        </w:rPr>
        <w:t>членов Закупочной комиссии</w:t>
      </w:r>
      <w:r>
        <w:rPr>
          <w:spacing w:val="4"/>
          <w:sz w:val="24"/>
          <w:szCs w:val="24"/>
        </w:rPr>
        <w:t>;</w:t>
      </w:r>
    </w:p>
    <w:p w:rsidR="002D6CF7" w:rsidRDefault="002D6CF7" w:rsidP="002D6CF7">
      <w:pPr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«Воздержались» - ___</w:t>
      </w:r>
      <w:r>
        <w:rPr>
          <w:sz w:val="24"/>
          <w:szCs w:val="24"/>
        </w:rPr>
        <w:t xml:space="preserve"> членов Закупочной комиссии</w:t>
      </w:r>
      <w:r>
        <w:rPr>
          <w:spacing w:val="4"/>
          <w:sz w:val="24"/>
          <w:szCs w:val="24"/>
        </w:rPr>
        <w:t>;</w:t>
      </w:r>
    </w:p>
    <w:p w:rsidR="002D6CF7" w:rsidRDefault="002D6CF7" w:rsidP="002D6CF7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«Не голосовали» - ___</w:t>
      </w:r>
      <w:r>
        <w:rPr>
          <w:sz w:val="24"/>
          <w:szCs w:val="24"/>
        </w:rPr>
        <w:t xml:space="preserve"> членов Закупочной комиссии.</w:t>
      </w:r>
    </w:p>
    <w:p w:rsidR="002D6CF7" w:rsidRDefault="002D6CF7" w:rsidP="002D6CF7">
      <w:pPr>
        <w:suppressAutoHyphens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Решение по Вопросу №1 принято</w:t>
      </w:r>
    </w:p>
    <w:p w:rsidR="002D6CF7" w:rsidRDefault="002D6CF7" w:rsidP="002D6CF7">
      <w:pPr>
        <w:suppressAutoHyphens/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C35C6E" w:rsidRPr="00E41D10" w:rsidRDefault="00C35C6E" w:rsidP="00C35C6E">
      <w:pPr>
        <w:spacing w:line="240" w:lineRule="auto"/>
        <w:ind w:firstLine="0"/>
        <w:jc w:val="left"/>
        <w:rPr>
          <w:b/>
          <w:sz w:val="10"/>
          <w:szCs w:val="10"/>
        </w:rPr>
      </w:pPr>
    </w:p>
    <w:p w:rsidR="00CB0DFA" w:rsidRDefault="00CB0DFA" w:rsidP="00CB0DFA">
      <w:pPr>
        <w:tabs>
          <w:tab w:val="left" w:pos="5940"/>
        </w:tabs>
        <w:suppressAutoHyphens/>
        <w:spacing w:line="240" w:lineRule="auto"/>
        <w:ind w:firstLine="0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ПРИЛОЖЕНИЯ:</w:t>
      </w:r>
    </w:p>
    <w:p w:rsidR="00CB0DFA" w:rsidRPr="00CB0DFA" w:rsidRDefault="00CB0DFA" w:rsidP="00CB0DFA">
      <w:pPr>
        <w:numPr>
          <w:ilvl w:val="0"/>
          <w:numId w:val="29"/>
        </w:numPr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 w:rsidR="00F05C23">
        <w:rPr>
          <w:sz w:val="24"/>
          <w:szCs w:val="24"/>
        </w:rPr>
        <w:t>вскрытия заявок</w:t>
      </w:r>
      <w:r>
        <w:rPr>
          <w:sz w:val="24"/>
          <w:szCs w:val="24"/>
        </w:rPr>
        <w:t>.</w:t>
      </w:r>
    </w:p>
    <w:p w:rsidR="00C35C6E" w:rsidRDefault="00C35C6E" w:rsidP="00C35C6E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C35C6E" w:rsidRDefault="00CB0DFA" w:rsidP="00C35C6E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CB0DFA">
        <w:rPr>
          <w:b/>
          <w:sz w:val="24"/>
          <w:szCs w:val="24"/>
        </w:rPr>
        <w:t xml:space="preserve">МНЕНИЯ </w:t>
      </w:r>
      <w:r w:rsidR="00C35C6E">
        <w:rPr>
          <w:b/>
          <w:sz w:val="24"/>
          <w:szCs w:val="24"/>
        </w:rPr>
        <w:t>ЧЛЕНОВ ЗАКУПОЧНОЙ КОМИССИИ:</w:t>
      </w:r>
    </w:p>
    <w:tbl>
      <w:tblPr>
        <w:tblW w:w="48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9"/>
        <w:gridCol w:w="426"/>
        <w:gridCol w:w="3580"/>
        <w:gridCol w:w="50"/>
      </w:tblGrid>
      <w:tr w:rsidR="00C35C6E" w:rsidTr="00F065DA">
        <w:trPr>
          <w:gridAfter w:val="1"/>
          <w:wAfter w:w="5" w:type="dxa"/>
          <w:trHeight w:val="630"/>
          <w:tblCellSpacing w:w="15" w:type="dxa"/>
        </w:trPr>
        <w:tc>
          <w:tcPr>
            <w:tcW w:w="5639" w:type="dxa"/>
            <w:hideMark/>
          </w:tcPr>
          <w:tbl>
            <w:tblPr>
              <w:tblW w:w="10200" w:type="dxa"/>
              <w:tblCellSpacing w:w="15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59"/>
              <w:gridCol w:w="5241"/>
            </w:tblGrid>
            <w:tr w:rsidR="00C35C6E" w:rsidTr="00F065DA">
              <w:trPr>
                <w:trHeight w:val="407"/>
                <w:tblCellSpacing w:w="15" w:type="dxa"/>
              </w:trPr>
              <w:tc>
                <w:tcPr>
                  <w:tcW w:w="4917" w:type="dxa"/>
                  <w:hideMark/>
                </w:tcPr>
                <w:p w:rsidR="00C35C6E" w:rsidRDefault="00C35C6E" w:rsidP="00F065DA">
                  <w:pPr>
                    <w:pStyle w:val="a7"/>
                    <w:tabs>
                      <w:tab w:val="left" w:pos="1080"/>
                    </w:tabs>
                    <w:spacing w:line="276" w:lineRule="auto"/>
                    <w:rPr>
                      <w:b/>
                      <w:bCs/>
                      <w:i/>
                      <w:iCs/>
                      <w:color w:val="000000"/>
                      <w:sz w:val="24"/>
                      <w:lang w:eastAsia="en-US"/>
                    </w:rPr>
                  </w:pPr>
                  <w:r>
                    <w:rPr>
                      <w:b/>
                      <w:sz w:val="24"/>
                      <w:lang w:eastAsia="en-US"/>
                    </w:rPr>
                    <w:t>Председатель Закупочной комиссии</w:t>
                  </w:r>
                </w:p>
              </w:tc>
              <w:tc>
                <w:tcPr>
                  <w:tcW w:w="5199" w:type="dxa"/>
                </w:tcPr>
                <w:p w:rsidR="00C35C6E" w:rsidRDefault="00C35C6E" w:rsidP="00F065DA">
                  <w:pPr>
                    <w:pStyle w:val="a7"/>
                    <w:spacing w:line="276" w:lineRule="auto"/>
                    <w:jc w:val="right"/>
                    <w:rPr>
                      <w:sz w:val="24"/>
                      <w:lang w:eastAsia="en-US"/>
                    </w:rPr>
                  </w:pPr>
                </w:p>
              </w:tc>
            </w:tr>
            <w:tr w:rsidR="00C35C6E" w:rsidTr="00F065DA">
              <w:trPr>
                <w:trHeight w:val="470"/>
                <w:tblCellSpacing w:w="15" w:type="dxa"/>
              </w:trPr>
              <w:tc>
                <w:tcPr>
                  <w:tcW w:w="4917" w:type="dxa"/>
                  <w:hideMark/>
                </w:tcPr>
                <w:p w:rsidR="00C35C6E" w:rsidRDefault="00C35C6E" w:rsidP="00F065DA">
                  <w:pPr>
                    <w:pStyle w:val="a7"/>
                    <w:tabs>
                      <w:tab w:val="left" w:pos="1080"/>
                    </w:tabs>
                    <w:spacing w:line="276" w:lineRule="auto"/>
                    <w:rPr>
                      <w:b/>
                      <w:sz w:val="24"/>
                      <w:lang w:eastAsia="en-US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4"/>
                      <w:lang w:eastAsia="en-US"/>
                    </w:rPr>
                    <w:t>Юхимук В.А.</w:t>
                  </w:r>
                  <w:r>
                    <w:rPr>
                      <w:sz w:val="24"/>
                      <w:lang w:eastAsia="en-US"/>
                    </w:rPr>
                    <w:t xml:space="preserve"> «___»______2016</w:t>
                  </w:r>
                </w:p>
              </w:tc>
              <w:tc>
                <w:tcPr>
                  <w:tcW w:w="5199" w:type="dxa"/>
                  <w:hideMark/>
                </w:tcPr>
                <w:p w:rsidR="00C35C6E" w:rsidRDefault="00C35C6E" w:rsidP="00F065DA">
                  <w:pPr>
                    <w:spacing w:line="240" w:lineRule="auto"/>
                    <w:ind w:firstLine="0"/>
                    <w:jc w:val="left"/>
                    <w:rPr>
                      <w:rFonts w:ascii="Calibri" w:eastAsia="Calibri" w:hAnsi="Calibri"/>
                      <w:sz w:val="20"/>
                    </w:rPr>
                  </w:pPr>
                </w:p>
              </w:tc>
            </w:tr>
          </w:tbl>
          <w:p w:rsidR="00C35C6E" w:rsidRDefault="00C35C6E" w:rsidP="00F065DA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bCs/>
                <w:i/>
                <w:iCs/>
                <w:color w:val="000000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Заместитель председателя Закупочной комиссии</w:t>
            </w:r>
          </w:p>
        </w:tc>
        <w:tc>
          <w:tcPr>
            <w:tcW w:w="4148" w:type="dxa"/>
            <w:gridSpan w:val="2"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70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Коржов С.А.</w:t>
            </w:r>
            <w:r>
              <w:rPr>
                <w:sz w:val="24"/>
                <w:lang w:eastAsia="en-US"/>
              </w:rPr>
              <w:t xml:space="preserve"> «___»______2016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26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napToGrid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Члены Закупочной комиссии: </w:t>
            </w:r>
          </w:p>
        </w:tc>
        <w:tc>
          <w:tcPr>
            <w:tcW w:w="4148" w:type="dxa"/>
            <w:gridSpan w:val="2"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C35C6E" w:rsidTr="00F065DA">
        <w:trPr>
          <w:gridAfter w:val="1"/>
          <w:wAfter w:w="5" w:type="dxa"/>
          <w:trHeight w:val="422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napToGrid w:val="0"/>
              <w:spacing w:line="240" w:lineRule="auto"/>
              <w:ind w:firstLine="0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Голота М.Н.</w:t>
            </w:r>
            <w:r>
              <w:rPr>
                <w:sz w:val="24"/>
                <w:szCs w:val="24"/>
                <w:lang w:eastAsia="en-US"/>
              </w:rPr>
              <w:t xml:space="preserve"> «___»______2016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56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Генчик Е.М. </w:t>
            </w:r>
            <w:r>
              <w:rPr>
                <w:sz w:val="24"/>
                <w:szCs w:val="24"/>
                <w:lang w:eastAsia="en-US"/>
              </w:rPr>
              <w:t xml:space="preserve">«___»______2016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56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napToGrid w:val="0"/>
              <w:spacing w:line="240" w:lineRule="auto"/>
              <w:ind w:firstLine="0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Решетова М.В. </w:t>
            </w:r>
            <w:r>
              <w:rPr>
                <w:bCs/>
                <w:sz w:val="24"/>
                <w:szCs w:val="24"/>
                <w:lang w:eastAsia="en-US"/>
              </w:rPr>
              <w:t xml:space="preserve">«____»_____ 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56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Осинцев Ю.Е. </w:t>
            </w:r>
            <w:r>
              <w:rPr>
                <w:bCs/>
                <w:sz w:val="24"/>
                <w:szCs w:val="24"/>
                <w:lang w:eastAsia="en-US"/>
              </w:rPr>
              <w:t>«____»_____ 2016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tabs>
                <w:tab w:val="left" w:pos="1290"/>
              </w:tabs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  <w:tr w:rsidR="00C35C6E" w:rsidTr="00F065DA">
        <w:trPr>
          <w:gridAfter w:val="1"/>
          <w:wAfter w:w="5" w:type="dxa"/>
          <w:trHeight w:val="456"/>
          <w:tblCellSpacing w:w="15" w:type="dxa"/>
        </w:trPr>
        <w:tc>
          <w:tcPr>
            <w:tcW w:w="5639" w:type="dxa"/>
            <w:hideMark/>
          </w:tcPr>
          <w:p w:rsidR="00C35C6E" w:rsidRDefault="00C35C6E" w:rsidP="00CB0DFA">
            <w:pPr>
              <w:snapToGrid w:val="0"/>
              <w:spacing w:line="240" w:lineRule="auto"/>
              <w:ind w:firstLine="0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Коврижкин С.А. </w:t>
            </w:r>
            <w:r>
              <w:rPr>
                <w:bCs/>
                <w:sz w:val="24"/>
                <w:szCs w:val="24"/>
                <w:lang w:eastAsia="en-US"/>
              </w:rPr>
              <w:t xml:space="preserve">«____»_______ 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C35C6E" w:rsidTr="00F065DA">
        <w:trPr>
          <w:trHeight w:val="456"/>
          <w:tblCellSpacing w:w="15" w:type="dxa"/>
        </w:trPr>
        <w:tc>
          <w:tcPr>
            <w:tcW w:w="6082" w:type="dxa"/>
            <w:gridSpan w:val="2"/>
            <w:hideMark/>
          </w:tcPr>
          <w:p w:rsidR="00C35C6E" w:rsidRDefault="00C35C6E" w:rsidP="00F065DA">
            <w:pPr>
              <w:tabs>
                <w:tab w:val="right" w:pos="6874"/>
              </w:tabs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Лаптев И.А. </w:t>
            </w:r>
            <w:r>
              <w:rPr>
                <w:sz w:val="24"/>
                <w:szCs w:val="24"/>
                <w:lang w:eastAsia="en-US"/>
              </w:rPr>
              <w:t>«___»______2016</w:t>
            </w:r>
          </w:p>
        </w:tc>
        <w:tc>
          <w:tcPr>
            <w:tcW w:w="3740" w:type="dxa"/>
            <w:gridSpan w:val="2"/>
            <w:hideMark/>
          </w:tcPr>
          <w:p w:rsidR="00C35C6E" w:rsidRDefault="00C35C6E" w:rsidP="00C35C6E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</w:t>
            </w:r>
          </w:p>
        </w:tc>
      </w:tr>
      <w:tr w:rsidR="00C35C6E" w:rsidTr="00F065DA">
        <w:trPr>
          <w:gridAfter w:val="1"/>
          <w:wAfter w:w="5" w:type="dxa"/>
          <w:trHeight w:val="660"/>
          <w:tblCellSpacing w:w="15" w:type="dxa"/>
        </w:trPr>
        <w:tc>
          <w:tcPr>
            <w:tcW w:w="5639" w:type="dxa"/>
            <w:hideMark/>
          </w:tcPr>
          <w:p w:rsidR="00C35C6E" w:rsidRDefault="00C35C6E" w:rsidP="00F065DA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Курин Е.В.</w:t>
            </w:r>
            <w:r>
              <w:rPr>
                <w:sz w:val="24"/>
                <w:szCs w:val="24"/>
                <w:lang w:eastAsia="en-US"/>
              </w:rPr>
              <w:t xml:space="preserve"> «___»______2016 г.</w:t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</w:p>
          <w:p w:rsidR="00C35C6E" w:rsidRDefault="00C35C6E" w:rsidP="00C35C6E">
            <w:pPr>
              <w:snapToGri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Ответственный секретарь Закупочной комиссии: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______________________________</w:t>
            </w:r>
          </w:p>
        </w:tc>
      </w:tr>
      <w:tr w:rsidR="00C35C6E" w:rsidTr="00F065DA">
        <w:trPr>
          <w:gridAfter w:val="1"/>
          <w:wAfter w:w="5" w:type="dxa"/>
          <w:trHeight w:val="564"/>
          <w:tblCellSpacing w:w="15" w:type="dxa"/>
        </w:trPr>
        <w:tc>
          <w:tcPr>
            <w:tcW w:w="5639" w:type="dxa"/>
            <w:hideMark/>
          </w:tcPr>
          <w:p w:rsidR="00C35C6E" w:rsidRDefault="00CB0DFA" w:rsidP="00F065DA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Елисеева М.Г</w:t>
            </w:r>
            <w:r w:rsidR="00C35C6E">
              <w:rPr>
                <w:b/>
                <w:bCs/>
                <w:i/>
                <w:sz w:val="24"/>
                <w:szCs w:val="24"/>
                <w:lang w:eastAsia="en-US"/>
              </w:rPr>
              <w:t xml:space="preserve">.  </w:t>
            </w:r>
            <w:r w:rsidR="00C35C6E">
              <w:rPr>
                <w:sz w:val="24"/>
                <w:szCs w:val="24"/>
                <w:lang w:eastAsia="en-US"/>
              </w:rPr>
              <w:t xml:space="preserve">«___»______2016 </w:t>
            </w:r>
          </w:p>
        </w:tc>
        <w:tc>
          <w:tcPr>
            <w:tcW w:w="4148" w:type="dxa"/>
            <w:gridSpan w:val="2"/>
            <w:hideMark/>
          </w:tcPr>
          <w:p w:rsidR="00C35C6E" w:rsidRDefault="00C35C6E" w:rsidP="00F065DA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</w:t>
            </w:r>
          </w:p>
        </w:tc>
      </w:tr>
    </w:tbl>
    <w:p w:rsidR="00C35C6E" w:rsidRDefault="00C35C6E" w:rsidP="00C35C6E">
      <w:pPr>
        <w:tabs>
          <w:tab w:val="right" w:pos="10206"/>
        </w:tabs>
        <w:spacing w:line="240" w:lineRule="auto"/>
        <w:ind w:firstLine="0"/>
        <w:rPr>
          <w:i/>
          <w:color w:val="595959"/>
          <w:sz w:val="16"/>
          <w:szCs w:val="16"/>
        </w:rPr>
      </w:pPr>
    </w:p>
    <w:p w:rsidR="00C35C6E" w:rsidRDefault="00C35C6E" w:rsidP="00C35C6E">
      <w:pPr>
        <w:pStyle w:val="a7"/>
        <w:jc w:val="both"/>
        <w:rPr>
          <w:b/>
          <w:sz w:val="24"/>
        </w:rPr>
      </w:pPr>
      <w:r>
        <w:rPr>
          <w:b/>
          <w:sz w:val="24"/>
        </w:rPr>
        <w:t>исполнитель Коврижкина Е.Ю.</w:t>
      </w:r>
    </w:p>
    <w:p w:rsidR="00C35C6E" w:rsidRDefault="00C35C6E" w:rsidP="00F05C23">
      <w:pPr>
        <w:pStyle w:val="a7"/>
        <w:jc w:val="both"/>
        <w:rPr>
          <w:i/>
          <w:color w:val="595959"/>
          <w:sz w:val="16"/>
          <w:szCs w:val="16"/>
        </w:rPr>
      </w:pPr>
      <w:r>
        <w:rPr>
          <w:sz w:val="24"/>
        </w:rPr>
        <w:t>Тел. 397208</w:t>
      </w:r>
    </w:p>
    <w:p w:rsidR="006227C6" w:rsidRPr="00D87626" w:rsidRDefault="006227C6" w:rsidP="00714523">
      <w:pPr>
        <w:tabs>
          <w:tab w:val="right" w:pos="10206"/>
        </w:tabs>
        <w:spacing w:line="240" w:lineRule="auto"/>
        <w:ind w:firstLine="0"/>
        <w:rPr>
          <w:sz w:val="24"/>
          <w:szCs w:val="24"/>
        </w:rPr>
      </w:pPr>
    </w:p>
    <w:sectPr w:rsidR="006227C6" w:rsidRPr="00D87626" w:rsidSect="000924E9">
      <w:headerReference w:type="default" r:id="rId10"/>
      <w:footerReference w:type="default" r:id="rId11"/>
      <w:pgSz w:w="11906" w:h="16838"/>
      <w:pgMar w:top="709" w:right="707" w:bottom="567" w:left="1418" w:header="284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BE" w:rsidRDefault="009076BE" w:rsidP="00886547">
      <w:pPr>
        <w:spacing w:line="240" w:lineRule="auto"/>
      </w:pPr>
      <w:r>
        <w:separator/>
      </w:r>
    </w:p>
  </w:endnote>
  <w:endnote w:type="continuationSeparator" w:id="0">
    <w:p w:rsidR="009076BE" w:rsidRDefault="009076BE" w:rsidP="008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-102655965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AE1978" w:rsidRPr="000A1184" w:rsidRDefault="00AE1978" w:rsidP="000A1184">
            <w:pPr>
              <w:pStyle w:val="af0"/>
              <w:jc w:val="right"/>
              <w:rPr>
                <w:sz w:val="14"/>
              </w:rPr>
            </w:pPr>
            <w:r w:rsidRPr="00963757">
              <w:rPr>
                <w:sz w:val="14"/>
              </w:rPr>
              <w:t xml:space="preserve">Страница </w:t>
            </w:r>
            <w:r w:rsidRPr="00963757">
              <w:rPr>
                <w:b/>
                <w:bCs/>
                <w:sz w:val="14"/>
              </w:rPr>
              <w:fldChar w:fldCharType="begin"/>
            </w:r>
            <w:r w:rsidRPr="00963757">
              <w:rPr>
                <w:b/>
                <w:bCs/>
                <w:sz w:val="14"/>
              </w:rPr>
              <w:instrText>PAGE</w:instrText>
            </w:r>
            <w:r w:rsidRPr="00963757">
              <w:rPr>
                <w:b/>
                <w:bCs/>
                <w:sz w:val="14"/>
              </w:rPr>
              <w:fldChar w:fldCharType="separate"/>
            </w:r>
            <w:r w:rsidR="00403E46">
              <w:rPr>
                <w:b/>
                <w:bCs/>
                <w:noProof/>
                <w:sz w:val="14"/>
              </w:rPr>
              <w:t>2</w:t>
            </w:r>
            <w:r w:rsidRPr="00963757">
              <w:rPr>
                <w:b/>
                <w:bCs/>
                <w:sz w:val="14"/>
              </w:rPr>
              <w:fldChar w:fldCharType="end"/>
            </w:r>
            <w:r w:rsidRPr="00963757">
              <w:rPr>
                <w:sz w:val="14"/>
              </w:rPr>
              <w:t xml:space="preserve"> из </w:t>
            </w:r>
            <w:r w:rsidRPr="00963757">
              <w:rPr>
                <w:b/>
                <w:bCs/>
                <w:sz w:val="14"/>
              </w:rPr>
              <w:fldChar w:fldCharType="begin"/>
            </w:r>
            <w:r w:rsidRPr="00963757">
              <w:rPr>
                <w:b/>
                <w:bCs/>
                <w:sz w:val="14"/>
              </w:rPr>
              <w:instrText>NUMPAGES</w:instrText>
            </w:r>
            <w:r w:rsidRPr="00963757">
              <w:rPr>
                <w:b/>
                <w:bCs/>
                <w:sz w:val="14"/>
              </w:rPr>
              <w:fldChar w:fldCharType="separate"/>
            </w:r>
            <w:r w:rsidR="00403E46">
              <w:rPr>
                <w:b/>
                <w:bCs/>
                <w:noProof/>
                <w:sz w:val="14"/>
              </w:rPr>
              <w:t>2</w:t>
            </w:r>
            <w:r w:rsidRPr="00963757">
              <w:rPr>
                <w:b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BE" w:rsidRDefault="009076BE" w:rsidP="00886547">
      <w:pPr>
        <w:spacing w:line="240" w:lineRule="auto"/>
      </w:pPr>
      <w:r>
        <w:separator/>
      </w:r>
    </w:p>
  </w:footnote>
  <w:footnote w:type="continuationSeparator" w:id="0">
    <w:p w:rsidR="009076BE" w:rsidRDefault="009076BE" w:rsidP="008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78" w:rsidRPr="00963757" w:rsidRDefault="00AE1978" w:rsidP="00851ECF">
    <w:pPr>
      <w:pStyle w:val="ae"/>
      <w:jc w:val="right"/>
      <w:rPr>
        <w:i/>
        <w:sz w:val="16"/>
      </w:rPr>
    </w:pPr>
    <w:r w:rsidRPr="00963757">
      <w:rPr>
        <w:i/>
        <w:sz w:val="16"/>
      </w:rPr>
      <w:t xml:space="preserve">Заключение по ОЗП ЭТП закупка № </w:t>
    </w:r>
    <w:r w:rsidR="00F05C23">
      <w:rPr>
        <w:i/>
        <w:sz w:val="16"/>
      </w:rPr>
      <w:t>2102</w:t>
    </w:r>
    <w:r>
      <w:rPr>
        <w:i/>
        <w:sz w:val="16"/>
      </w:rPr>
      <w:t xml:space="preserve"> </w:t>
    </w:r>
    <w:r w:rsidRPr="00963757">
      <w:rPr>
        <w:i/>
        <w:sz w:val="16"/>
      </w:rPr>
      <w:t xml:space="preserve"> раздел</w:t>
    </w:r>
    <w:r>
      <w:rPr>
        <w:i/>
        <w:sz w:val="16"/>
      </w:rPr>
      <w:t xml:space="preserve"> .2.1.1.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1">
    <w:nsid w:val="06B02BB9"/>
    <w:multiLevelType w:val="multilevel"/>
    <w:tmpl w:val="BD8C55C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70715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04F5F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B2B5E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5633D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01CAB"/>
    <w:multiLevelType w:val="hybridMultilevel"/>
    <w:tmpl w:val="7EC6D1BC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D0638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D266402"/>
    <w:multiLevelType w:val="hybridMultilevel"/>
    <w:tmpl w:val="BC98AB22"/>
    <w:lvl w:ilvl="0" w:tplc="9B64D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D841850"/>
    <w:multiLevelType w:val="hybridMultilevel"/>
    <w:tmpl w:val="8E7834D8"/>
    <w:lvl w:ilvl="0" w:tplc="EB0A75C6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C41E5C"/>
    <w:multiLevelType w:val="hybridMultilevel"/>
    <w:tmpl w:val="DC80A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2CEE3E2">
      <w:start w:val="1"/>
      <w:numFmt w:val="decimal"/>
      <w:lvlText w:val="%4"/>
      <w:lvlJc w:val="left"/>
      <w:pPr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12"/>
  </w:num>
  <w:num w:numId="5">
    <w:abstractNumId w:val="8"/>
  </w:num>
  <w:num w:numId="6">
    <w:abstractNumId w:val="16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</w:num>
  <w:num w:numId="17">
    <w:abstractNumId w:val="5"/>
  </w:num>
  <w:num w:numId="18">
    <w:abstractNumId w:val="4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6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FE"/>
    <w:rsid w:val="000068A8"/>
    <w:rsid w:val="000103AC"/>
    <w:rsid w:val="00013012"/>
    <w:rsid w:val="000133CC"/>
    <w:rsid w:val="000153C0"/>
    <w:rsid w:val="00015CAA"/>
    <w:rsid w:val="000170E3"/>
    <w:rsid w:val="00023DF3"/>
    <w:rsid w:val="000302B2"/>
    <w:rsid w:val="00036A5E"/>
    <w:rsid w:val="00040BFE"/>
    <w:rsid w:val="00041EF6"/>
    <w:rsid w:val="00043130"/>
    <w:rsid w:val="00047649"/>
    <w:rsid w:val="0004784F"/>
    <w:rsid w:val="00053ACD"/>
    <w:rsid w:val="00057F72"/>
    <w:rsid w:val="00067D8B"/>
    <w:rsid w:val="000724B2"/>
    <w:rsid w:val="000757E9"/>
    <w:rsid w:val="0008004B"/>
    <w:rsid w:val="00085314"/>
    <w:rsid w:val="000911D3"/>
    <w:rsid w:val="000924E9"/>
    <w:rsid w:val="000A1184"/>
    <w:rsid w:val="000A3CCF"/>
    <w:rsid w:val="000A407E"/>
    <w:rsid w:val="000A643F"/>
    <w:rsid w:val="000C1263"/>
    <w:rsid w:val="000C17A4"/>
    <w:rsid w:val="000C5E98"/>
    <w:rsid w:val="000C6EF2"/>
    <w:rsid w:val="000D12B2"/>
    <w:rsid w:val="000D18F2"/>
    <w:rsid w:val="000D4A2D"/>
    <w:rsid w:val="000D6D24"/>
    <w:rsid w:val="000F1326"/>
    <w:rsid w:val="000F6145"/>
    <w:rsid w:val="000F6E22"/>
    <w:rsid w:val="001114A0"/>
    <w:rsid w:val="001146FD"/>
    <w:rsid w:val="001242CE"/>
    <w:rsid w:val="00126847"/>
    <w:rsid w:val="001339DC"/>
    <w:rsid w:val="001406A6"/>
    <w:rsid w:val="00143503"/>
    <w:rsid w:val="00144C8B"/>
    <w:rsid w:val="00184ED7"/>
    <w:rsid w:val="0019098C"/>
    <w:rsid w:val="001924E0"/>
    <w:rsid w:val="001926AC"/>
    <w:rsid w:val="001B13FD"/>
    <w:rsid w:val="001B37A3"/>
    <w:rsid w:val="001E0E1F"/>
    <w:rsid w:val="001E3228"/>
    <w:rsid w:val="001E33F9"/>
    <w:rsid w:val="002039AE"/>
    <w:rsid w:val="002120C8"/>
    <w:rsid w:val="002120F0"/>
    <w:rsid w:val="00216B6F"/>
    <w:rsid w:val="002275BB"/>
    <w:rsid w:val="00227DAC"/>
    <w:rsid w:val="002351A9"/>
    <w:rsid w:val="00236220"/>
    <w:rsid w:val="00236B74"/>
    <w:rsid w:val="002472BA"/>
    <w:rsid w:val="00252705"/>
    <w:rsid w:val="002537FD"/>
    <w:rsid w:val="00257253"/>
    <w:rsid w:val="002766F5"/>
    <w:rsid w:val="00277600"/>
    <w:rsid w:val="00281CD6"/>
    <w:rsid w:val="00282519"/>
    <w:rsid w:val="0028439E"/>
    <w:rsid w:val="002875FF"/>
    <w:rsid w:val="00287826"/>
    <w:rsid w:val="002C6271"/>
    <w:rsid w:val="002D6CF7"/>
    <w:rsid w:val="002E102F"/>
    <w:rsid w:val="002E1D13"/>
    <w:rsid w:val="002E4AAD"/>
    <w:rsid w:val="002F57A8"/>
    <w:rsid w:val="002F5A0C"/>
    <w:rsid w:val="0030410E"/>
    <w:rsid w:val="003053F8"/>
    <w:rsid w:val="00305EDF"/>
    <w:rsid w:val="00306C67"/>
    <w:rsid w:val="003223F3"/>
    <w:rsid w:val="003244B1"/>
    <w:rsid w:val="0033024B"/>
    <w:rsid w:val="0033147C"/>
    <w:rsid w:val="0033148F"/>
    <w:rsid w:val="00331A00"/>
    <w:rsid w:val="00340D88"/>
    <w:rsid w:val="00364698"/>
    <w:rsid w:val="00366597"/>
    <w:rsid w:val="00367A84"/>
    <w:rsid w:val="0037307E"/>
    <w:rsid w:val="0037626D"/>
    <w:rsid w:val="00380B7F"/>
    <w:rsid w:val="00383972"/>
    <w:rsid w:val="00391424"/>
    <w:rsid w:val="003930F2"/>
    <w:rsid w:val="003A5940"/>
    <w:rsid w:val="003A5DD5"/>
    <w:rsid w:val="003A5FAF"/>
    <w:rsid w:val="003D62C8"/>
    <w:rsid w:val="003E28F4"/>
    <w:rsid w:val="003E6C29"/>
    <w:rsid w:val="003F2505"/>
    <w:rsid w:val="003F3C02"/>
    <w:rsid w:val="00403E46"/>
    <w:rsid w:val="00411DED"/>
    <w:rsid w:val="00416CFB"/>
    <w:rsid w:val="00423EB5"/>
    <w:rsid w:val="00425DCF"/>
    <w:rsid w:val="00433072"/>
    <w:rsid w:val="00434FCF"/>
    <w:rsid w:val="00445432"/>
    <w:rsid w:val="0045381B"/>
    <w:rsid w:val="00456E12"/>
    <w:rsid w:val="00476103"/>
    <w:rsid w:val="004767E7"/>
    <w:rsid w:val="00480849"/>
    <w:rsid w:val="00485EB8"/>
    <w:rsid w:val="004932DB"/>
    <w:rsid w:val="0049333C"/>
    <w:rsid w:val="00496AD1"/>
    <w:rsid w:val="004A31FE"/>
    <w:rsid w:val="004A4816"/>
    <w:rsid w:val="004A606C"/>
    <w:rsid w:val="004B03A3"/>
    <w:rsid w:val="004C1EA3"/>
    <w:rsid w:val="004C3F83"/>
    <w:rsid w:val="004D1A37"/>
    <w:rsid w:val="004D6055"/>
    <w:rsid w:val="004F192A"/>
    <w:rsid w:val="00511653"/>
    <w:rsid w:val="0051178D"/>
    <w:rsid w:val="005146D2"/>
    <w:rsid w:val="00515CBE"/>
    <w:rsid w:val="00526FD4"/>
    <w:rsid w:val="00530167"/>
    <w:rsid w:val="00533323"/>
    <w:rsid w:val="005344B7"/>
    <w:rsid w:val="00547EE6"/>
    <w:rsid w:val="00551234"/>
    <w:rsid w:val="005529F7"/>
    <w:rsid w:val="0055309B"/>
    <w:rsid w:val="00563A7E"/>
    <w:rsid w:val="00571278"/>
    <w:rsid w:val="0057262B"/>
    <w:rsid w:val="00583E87"/>
    <w:rsid w:val="005856B7"/>
    <w:rsid w:val="005871CC"/>
    <w:rsid w:val="00587C21"/>
    <w:rsid w:val="00590768"/>
    <w:rsid w:val="0059439E"/>
    <w:rsid w:val="00597E36"/>
    <w:rsid w:val="005A4AD8"/>
    <w:rsid w:val="005B1491"/>
    <w:rsid w:val="005B3E71"/>
    <w:rsid w:val="005B5865"/>
    <w:rsid w:val="005B713A"/>
    <w:rsid w:val="005D0D48"/>
    <w:rsid w:val="005D3E9D"/>
    <w:rsid w:val="005D40F5"/>
    <w:rsid w:val="005D4DDA"/>
    <w:rsid w:val="005D7BA8"/>
    <w:rsid w:val="005E1345"/>
    <w:rsid w:val="005F29C7"/>
    <w:rsid w:val="005F61A1"/>
    <w:rsid w:val="00601D48"/>
    <w:rsid w:val="00613E64"/>
    <w:rsid w:val="00615098"/>
    <w:rsid w:val="006213C2"/>
    <w:rsid w:val="006227C6"/>
    <w:rsid w:val="00622BD9"/>
    <w:rsid w:val="00646653"/>
    <w:rsid w:val="006629E9"/>
    <w:rsid w:val="006714E5"/>
    <w:rsid w:val="00671C35"/>
    <w:rsid w:val="00673A83"/>
    <w:rsid w:val="0067734E"/>
    <w:rsid w:val="00680B61"/>
    <w:rsid w:val="0069059B"/>
    <w:rsid w:val="006A757E"/>
    <w:rsid w:val="006B3625"/>
    <w:rsid w:val="006C6E2A"/>
    <w:rsid w:val="006D3106"/>
    <w:rsid w:val="006D4DA7"/>
    <w:rsid w:val="006E6452"/>
    <w:rsid w:val="006F3881"/>
    <w:rsid w:val="007025A1"/>
    <w:rsid w:val="00705A18"/>
    <w:rsid w:val="00714523"/>
    <w:rsid w:val="0071472B"/>
    <w:rsid w:val="00732C5E"/>
    <w:rsid w:val="0074121C"/>
    <w:rsid w:val="007436D6"/>
    <w:rsid w:val="00745749"/>
    <w:rsid w:val="00757186"/>
    <w:rsid w:val="00760940"/>
    <w:rsid w:val="007611D3"/>
    <w:rsid w:val="00771B04"/>
    <w:rsid w:val="0077217F"/>
    <w:rsid w:val="00791FA4"/>
    <w:rsid w:val="00792D5F"/>
    <w:rsid w:val="0079457B"/>
    <w:rsid w:val="007A0BFB"/>
    <w:rsid w:val="007A5FCE"/>
    <w:rsid w:val="007B3656"/>
    <w:rsid w:val="007B404E"/>
    <w:rsid w:val="007B6ABE"/>
    <w:rsid w:val="007C3379"/>
    <w:rsid w:val="00807ED5"/>
    <w:rsid w:val="00810BD5"/>
    <w:rsid w:val="00815040"/>
    <w:rsid w:val="008359B1"/>
    <w:rsid w:val="00851ECF"/>
    <w:rsid w:val="00861C62"/>
    <w:rsid w:val="008759B3"/>
    <w:rsid w:val="00886219"/>
    <w:rsid w:val="00886547"/>
    <w:rsid w:val="0088746E"/>
    <w:rsid w:val="008945B7"/>
    <w:rsid w:val="008A5961"/>
    <w:rsid w:val="008B4E73"/>
    <w:rsid w:val="008B6A25"/>
    <w:rsid w:val="008D0CCD"/>
    <w:rsid w:val="008D70A2"/>
    <w:rsid w:val="008E5F84"/>
    <w:rsid w:val="008E6471"/>
    <w:rsid w:val="008F22E2"/>
    <w:rsid w:val="008F5FF6"/>
    <w:rsid w:val="008F61D2"/>
    <w:rsid w:val="009028CE"/>
    <w:rsid w:val="00904784"/>
    <w:rsid w:val="00905798"/>
    <w:rsid w:val="009071CE"/>
    <w:rsid w:val="009076BE"/>
    <w:rsid w:val="00907DCD"/>
    <w:rsid w:val="00914CC0"/>
    <w:rsid w:val="009179D2"/>
    <w:rsid w:val="00925682"/>
    <w:rsid w:val="00926498"/>
    <w:rsid w:val="00927F66"/>
    <w:rsid w:val="00932E7E"/>
    <w:rsid w:val="009423A1"/>
    <w:rsid w:val="00961CA2"/>
    <w:rsid w:val="00963757"/>
    <w:rsid w:val="00965222"/>
    <w:rsid w:val="00967D5D"/>
    <w:rsid w:val="009852C6"/>
    <w:rsid w:val="0099563C"/>
    <w:rsid w:val="009972F3"/>
    <w:rsid w:val="009A6355"/>
    <w:rsid w:val="009A652F"/>
    <w:rsid w:val="009A6ACF"/>
    <w:rsid w:val="009C0F71"/>
    <w:rsid w:val="009D31B9"/>
    <w:rsid w:val="00A05A52"/>
    <w:rsid w:val="00A20713"/>
    <w:rsid w:val="00A4054D"/>
    <w:rsid w:val="00A50E93"/>
    <w:rsid w:val="00A54E14"/>
    <w:rsid w:val="00A56CAE"/>
    <w:rsid w:val="00A57A7B"/>
    <w:rsid w:val="00A64557"/>
    <w:rsid w:val="00A66628"/>
    <w:rsid w:val="00A7243C"/>
    <w:rsid w:val="00A76D45"/>
    <w:rsid w:val="00A84E21"/>
    <w:rsid w:val="00A87C37"/>
    <w:rsid w:val="00A93AAA"/>
    <w:rsid w:val="00A95BFA"/>
    <w:rsid w:val="00AA0FC2"/>
    <w:rsid w:val="00AB2C49"/>
    <w:rsid w:val="00AC0DE7"/>
    <w:rsid w:val="00AC14BC"/>
    <w:rsid w:val="00AC201C"/>
    <w:rsid w:val="00AD0933"/>
    <w:rsid w:val="00AD15D5"/>
    <w:rsid w:val="00AD56AC"/>
    <w:rsid w:val="00AD6D2F"/>
    <w:rsid w:val="00AE1978"/>
    <w:rsid w:val="00AE3E1F"/>
    <w:rsid w:val="00AF01AB"/>
    <w:rsid w:val="00AF1A85"/>
    <w:rsid w:val="00B001DD"/>
    <w:rsid w:val="00B12993"/>
    <w:rsid w:val="00B20409"/>
    <w:rsid w:val="00B21BBE"/>
    <w:rsid w:val="00B36C9E"/>
    <w:rsid w:val="00B37166"/>
    <w:rsid w:val="00B46BA5"/>
    <w:rsid w:val="00B54AEB"/>
    <w:rsid w:val="00B57DE3"/>
    <w:rsid w:val="00B61A9A"/>
    <w:rsid w:val="00B6256A"/>
    <w:rsid w:val="00B6781F"/>
    <w:rsid w:val="00B73D02"/>
    <w:rsid w:val="00B828AD"/>
    <w:rsid w:val="00B855FE"/>
    <w:rsid w:val="00B90CC2"/>
    <w:rsid w:val="00BA622A"/>
    <w:rsid w:val="00BB3033"/>
    <w:rsid w:val="00BC4B79"/>
    <w:rsid w:val="00BC5464"/>
    <w:rsid w:val="00BD1D36"/>
    <w:rsid w:val="00BF278F"/>
    <w:rsid w:val="00BF35EB"/>
    <w:rsid w:val="00BF716F"/>
    <w:rsid w:val="00BF77E9"/>
    <w:rsid w:val="00C11FE6"/>
    <w:rsid w:val="00C212A7"/>
    <w:rsid w:val="00C21585"/>
    <w:rsid w:val="00C26636"/>
    <w:rsid w:val="00C35C6E"/>
    <w:rsid w:val="00C438F5"/>
    <w:rsid w:val="00C52908"/>
    <w:rsid w:val="00C55AD2"/>
    <w:rsid w:val="00C55DB7"/>
    <w:rsid w:val="00C57FBA"/>
    <w:rsid w:val="00C62488"/>
    <w:rsid w:val="00C66BBD"/>
    <w:rsid w:val="00C6739E"/>
    <w:rsid w:val="00C67EE7"/>
    <w:rsid w:val="00C75C4C"/>
    <w:rsid w:val="00C76563"/>
    <w:rsid w:val="00C77AD0"/>
    <w:rsid w:val="00C9000A"/>
    <w:rsid w:val="00C93DEA"/>
    <w:rsid w:val="00CA2785"/>
    <w:rsid w:val="00CA6CF6"/>
    <w:rsid w:val="00CB0DFA"/>
    <w:rsid w:val="00CB5269"/>
    <w:rsid w:val="00CE3F1D"/>
    <w:rsid w:val="00D05F7D"/>
    <w:rsid w:val="00D26329"/>
    <w:rsid w:val="00D273C6"/>
    <w:rsid w:val="00D36DF1"/>
    <w:rsid w:val="00D43162"/>
    <w:rsid w:val="00D62D28"/>
    <w:rsid w:val="00D67A22"/>
    <w:rsid w:val="00D743AD"/>
    <w:rsid w:val="00D7455E"/>
    <w:rsid w:val="00D7706D"/>
    <w:rsid w:val="00D82055"/>
    <w:rsid w:val="00D85B2B"/>
    <w:rsid w:val="00D87626"/>
    <w:rsid w:val="00D90F7F"/>
    <w:rsid w:val="00D91435"/>
    <w:rsid w:val="00DB29C9"/>
    <w:rsid w:val="00DC13CB"/>
    <w:rsid w:val="00DF7309"/>
    <w:rsid w:val="00DF7E5C"/>
    <w:rsid w:val="00E00A4C"/>
    <w:rsid w:val="00E07A98"/>
    <w:rsid w:val="00E103F9"/>
    <w:rsid w:val="00E13CFF"/>
    <w:rsid w:val="00E219CC"/>
    <w:rsid w:val="00E23522"/>
    <w:rsid w:val="00E24AF7"/>
    <w:rsid w:val="00E25DBA"/>
    <w:rsid w:val="00E307C3"/>
    <w:rsid w:val="00E37636"/>
    <w:rsid w:val="00E460BE"/>
    <w:rsid w:val="00E53BD7"/>
    <w:rsid w:val="00E630FA"/>
    <w:rsid w:val="00E7073D"/>
    <w:rsid w:val="00E7299F"/>
    <w:rsid w:val="00E73818"/>
    <w:rsid w:val="00E806DF"/>
    <w:rsid w:val="00E8314B"/>
    <w:rsid w:val="00EA1DE2"/>
    <w:rsid w:val="00EA23EA"/>
    <w:rsid w:val="00EB0EC9"/>
    <w:rsid w:val="00EB3969"/>
    <w:rsid w:val="00EC4E91"/>
    <w:rsid w:val="00EC703D"/>
    <w:rsid w:val="00ED0444"/>
    <w:rsid w:val="00ED72FB"/>
    <w:rsid w:val="00EE03E3"/>
    <w:rsid w:val="00EE59FA"/>
    <w:rsid w:val="00EF2739"/>
    <w:rsid w:val="00EF2E51"/>
    <w:rsid w:val="00EF4C8A"/>
    <w:rsid w:val="00EF7341"/>
    <w:rsid w:val="00F0386F"/>
    <w:rsid w:val="00F05C23"/>
    <w:rsid w:val="00F065DA"/>
    <w:rsid w:val="00F17E85"/>
    <w:rsid w:val="00F22C68"/>
    <w:rsid w:val="00F24E57"/>
    <w:rsid w:val="00F41B8E"/>
    <w:rsid w:val="00F4574C"/>
    <w:rsid w:val="00F6533B"/>
    <w:rsid w:val="00F71A0E"/>
    <w:rsid w:val="00F75E70"/>
    <w:rsid w:val="00F779A3"/>
    <w:rsid w:val="00F819B0"/>
    <w:rsid w:val="00F96F29"/>
    <w:rsid w:val="00FA65A5"/>
    <w:rsid w:val="00FC1F66"/>
    <w:rsid w:val="00FD60FA"/>
    <w:rsid w:val="00FE735C"/>
    <w:rsid w:val="00FF23F8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0DF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4A31F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4A31F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4A31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4A31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4A31FE"/>
    <w:pPr>
      <w:numPr>
        <w:ilvl w:val="2"/>
        <w:numId w:val="1"/>
      </w:numPr>
    </w:pPr>
  </w:style>
  <w:style w:type="character" w:customStyle="1" w:styleId="a4">
    <w:name w:val="Пункт Знак"/>
    <w:rsid w:val="004A31FE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rsid w:val="004A31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ody Text"/>
    <w:basedOn w:val="a0"/>
    <w:link w:val="a8"/>
    <w:rsid w:val="004A31F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1"/>
    <w:link w:val="a7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0"/>
    <w:link w:val="aa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basedOn w:val="a1"/>
    <w:link w:val="a9"/>
    <w:rsid w:val="004A31FE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basedOn w:val="a0"/>
    <w:link w:val="ac"/>
    <w:qFormat/>
    <w:rsid w:val="004A31FE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c">
    <w:name w:val="Название Знак"/>
    <w:basedOn w:val="a1"/>
    <w:link w:val="ab"/>
    <w:rsid w:val="004A31FE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0"/>
    <w:rsid w:val="004A31FE"/>
    <w:pPr>
      <w:spacing w:line="240" w:lineRule="auto"/>
    </w:pPr>
    <w:rPr>
      <w:snapToGrid/>
      <w:sz w:val="24"/>
    </w:rPr>
  </w:style>
  <w:style w:type="character" w:styleId="ad">
    <w:name w:val="Hyperlink"/>
    <w:semiHidden/>
    <w:unhideWhenUsed/>
    <w:rsid w:val="004A31F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D4DD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4">
    <w:name w:val="Знак"/>
    <w:basedOn w:val="a0"/>
    <w:rsid w:val="00216B6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5">
    <w:name w:val="List Paragraph"/>
    <w:basedOn w:val="a0"/>
    <w:uiPriority w:val="34"/>
    <w:qFormat/>
    <w:rsid w:val="00BC4B79"/>
    <w:pPr>
      <w:ind w:left="720"/>
      <w:contextualSpacing/>
    </w:pPr>
  </w:style>
  <w:style w:type="paragraph" w:customStyle="1" w:styleId="25">
    <w:name w:val="Основной текст 25"/>
    <w:basedOn w:val="a0"/>
    <w:rsid w:val="00CA2785"/>
    <w:pPr>
      <w:spacing w:line="240" w:lineRule="auto"/>
    </w:pPr>
    <w:rPr>
      <w:snapToGrid/>
      <w:sz w:val="24"/>
    </w:rPr>
  </w:style>
  <w:style w:type="table" w:styleId="af6">
    <w:name w:val="Table Grid"/>
    <w:basedOn w:val="a2"/>
    <w:uiPriority w:val="59"/>
    <w:rsid w:val="00C67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434FCF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0DF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4A31F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4A31F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4A31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4A31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4A31FE"/>
    <w:pPr>
      <w:numPr>
        <w:ilvl w:val="2"/>
        <w:numId w:val="1"/>
      </w:numPr>
    </w:pPr>
  </w:style>
  <w:style w:type="character" w:customStyle="1" w:styleId="a4">
    <w:name w:val="Пункт Знак"/>
    <w:rsid w:val="004A31FE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rsid w:val="004A31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ody Text"/>
    <w:basedOn w:val="a0"/>
    <w:link w:val="a8"/>
    <w:rsid w:val="004A31F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1"/>
    <w:link w:val="a7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0"/>
    <w:link w:val="aa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basedOn w:val="a1"/>
    <w:link w:val="a9"/>
    <w:rsid w:val="004A31FE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basedOn w:val="a0"/>
    <w:link w:val="ac"/>
    <w:qFormat/>
    <w:rsid w:val="004A31FE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c">
    <w:name w:val="Название Знак"/>
    <w:basedOn w:val="a1"/>
    <w:link w:val="ab"/>
    <w:rsid w:val="004A31FE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0"/>
    <w:rsid w:val="004A31FE"/>
    <w:pPr>
      <w:spacing w:line="240" w:lineRule="auto"/>
    </w:pPr>
    <w:rPr>
      <w:snapToGrid/>
      <w:sz w:val="24"/>
    </w:rPr>
  </w:style>
  <w:style w:type="character" w:styleId="ad">
    <w:name w:val="Hyperlink"/>
    <w:semiHidden/>
    <w:unhideWhenUsed/>
    <w:rsid w:val="004A31F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D4DD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4">
    <w:name w:val="Знак"/>
    <w:basedOn w:val="a0"/>
    <w:rsid w:val="00216B6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5">
    <w:name w:val="List Paragraph"/>
    <w:basedOn w:val="a0"/>
    <w:uiPriority w:val="34"/>
    <w:qFormat/>
    <w:rsid w:val="00BC4B79"/>
    <w:pPr>
      <w:ind w:left="720"/>
      <w:contextualSpacing/>
    </w:pPr>
  </w:style>
  <w:style w:type="paragraph" w:customStyle="1" w:styleId="25">
    <w:name w:val="Основной текст 25"/>
    <w:basedOn w:val="a0"/>
    <w:rsid w:val="00CA2785"/>
    <w:pPr>
      <w:spacing w:line="240" w:lineRule="auto"/>
    </w:pPr>
    <w:rPr>
      <w:snapToGrid/>
      <w:sz w:val="24"/>
    </w:rPr>
  </w:style>
  <w:style w:type="table" w:styleId="af6">
    <w:name w:val="Table Grid"/>
    <w:basedOn w:val="a2"/>
    <w:uiPriority w:val="59"/>
    <w:rsid w:val="00C67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434FCF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50F95-0ABB-4AF4-9AC2-337FEF79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 Елена Юрьевна</cp:lastModifiedBy>
  <cp:revision>51</cp:revision>
  <cp:lastPrinted>2016-07-07T04:48:00Z</cp:lastPrinted>
  <dcterms:created xsi:type="dcterms:W3CDTF">2015-03-18T07:44:00Z</dcterms:created>
  <dcterms:modified xsi:type="dcterms:W3CDTF">2016-07-07T04:48:00Z</dcterms:modified>
</cp:coreProperties>
</file>