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42A4336" wp14:editId="6461334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3291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53291C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53291C">
        <w:rPr>
          <w:rFonts w:ascii="Times New Roman" w:hAnsi="Times New Roman"/>
          <w:sz w:val="32"/>
          <w:szCs w:val="32"/>
        </w:rPr>
        <w:t xml:space="preserve">№ </w:t>
      </w:r>
      <w:r w:rsidR="00D35200" w:rsidRPr="0053291C">
        <w:rPr>
          <w:rFonts w:ascii="Times New Roman" w:hAnsi="Times New Roman"/>
          <w:sz w:val="32"/>
          <w:szCs w:val="32"/>
        </w:rPr>
        <w:t>5</w:t>
      </w:r>
      <w:r w:rsidR="0032513D">
        <w:rPr>
          <w:rFonts w:ascii="Times New Roman" w:hAnsi="Times New Roman"/>
          <w:sz w:val="32"/>
          <w:szCs w:val="32"/>
        </w:rPr>
        <w:t>63</w:t>
      </w:r>
      <w:r w:rsidR="001F1045" w:rsidRPr="0053291C">
        <w:rPr>
          <w:rFonts w:ascii="Times New Roman" w:hAnsi="Times New Roman"/>
          <w:sz w:val="32"/>
          <w:szCs w:val="32"/>
        </w:rPr>
        <w:t>/</w:t>
      </w:r>
      <w:proofErr w:type="spellStart"/>
      <w:r w:rsidR="00547857" w:rsidRPr="0053291C">
        <w:rPr>
          <w:rFonts w:ascii="Times New Roman" w:hAnsi="Times New Roman"/>
          <w:sz w:val="32"/>
          <w:szCs w:val="32"/>
        </w:rPr>
        <w:t>У</w:t>
      </w:r>
      <w:r w:rsidR="004F7984" w:rsidRPr="0053291C">
        <w:rPr>
          <w:rFonts w:ascii="Times New Roman" w:hAnsi="Times New Roman"/>
          <w:sz w:val="32"/>
          <w:szCs w:val="32"/>
        </w:rPr>
        <w:t>ТПиР</w:t>
      </w:r>
      <w:proofErr w:type="spellEnd"/>
      <w:r w:rsidR="00352406" w:rsidRPr="0053291C">
        <w:rPr>
          <w:rFonts w:ascii="Times New Roman" w:hAnsi="Times New Roman"/>
          <w:sz w:val="32"/>
          <w:szCs w:val="32"/>
        </w:rPr>
        <w:t>-ВП</w:t>
      </w:r>
    </w:p>
    <w:p w:rsidR="00D35200" w:rsidRPr="00F14A46" w:rsidRDefault="00352406" w:rsidP="00BA70EB">
      <w:pPr>
        <w:pStyle w:val="a6"/>
        <w:spacing w:before="0" w:line="240" w:lineRule="auto"/>
        <w:jc w:val="center"/>
        <w:rPr>
          <w:b/>
          <w:szCs w:val="28"/>
        </w:rPr>
      </w:pPr>
      <w:r w:rsidRPr="00F14A46">
        <w:rPr>
          <w:b/>
          <w:szCs w:val="28"/>
        </w:rPr>
        <w:t xml:space="preserve">заседания закупочной комиссии по выбору победителя </w:t>
      </w:r>
      <w:r w:rsidR="001F1045" w:rsidRPr="00F14A46">
        <w:rPr>
          <w:b/>
          <w:bCs/>
          <w:szCs w:val="28"/>
        </w:rPr>
        <w:t xml:space="preserve">по открытому электронному </w:t>
      </w:r>
      <w:r w:rsidR="001F1045" w:rsidRPr="00F14A46">
        <w:rPr>
          <w:b/>
          <w:szCs w:val="28"/>
        </w:rPr>
        <w:t>запросу предложений на право заключения договора</w:t>
      </w:r>
      <w:r w:rsidR="004075AB" w:rsidRPr="00F14A46">
        <w:rPr>
          <w:b/>
          <w:szCs w:val="28"/>
        </w:rPr>
        <w:t xml:space="preserve"> на выполнение работ </w:t>
      </w:r>
      <w:r w:rsidR="0032513D" w:rsidRPr="00F14A46">
        <w:rPr>
          <w:b/>
          <w:szCs w:val="28"/>
        </w:rPr>
        <w:t>«Мероприятия по увеличению установленной мощности закрытых центров питания (снятию ограничений на присоединение новых потребителей к закрытым центрам питания), филиал "АЭС"»</w:t>
      </w:r>
    </w:p>
    <w:p w:rsidR="0032513D" w:rsidRPr="00055325" w:rsidRDefault="0032513D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8432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2513D">
              <w:rPr>
                <w:b/>
                <w:sz w:val="24"/>
                <w:szCs w:val="24"/>
              </w:rPr>
              <w:t xml:space="preserve"> </w:t>
            </w:r>
            <w:r w:rsidR="0078432F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075AB">
              <w:rPr>
                <w:b/>
                <w:sz w:val="24"/>
                <w:szCs w:val="24"/>
              </w:rPr>
              <w:t>июл</w:t>
            </w:r>
            <w:r w:rsidR="00D35200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32513D">
        <w:rPr>
          <w:b/>
          <w:i/>
          <w:szCs w:val="26"/>
        </w:rPr>
        <w:t>758752</w:t>
      </w:r>
    </w:p>
    <w:p w:rsidR="00D35200" w:rsidRPr="009E2B70" w:rsidRDefault="00A62711" w:rsidP="0032513D">
      <w:pPr>
        <w:pStyle w:val="a6"/>
        <w:tabs>
          <w:tab w:val="left" w:pos="709"/>
        </w:tabs>
        <w:spacing w:before="0" w:line="240" w:lineRule="auto"/>
        <w:ind w:firstLine="709"/>
        <w:rPr>
          <w:bCs/>
          <w:i/>
          <w:iCs/>
          <w:sz w:val="26"/>
          <w:szCs w:val="26"/>
        </w:rPr>
      </w:pPr>
      <w:r>
        <w:rPr>
          <w:b/>
          <w:i/>
          <w:szCs w:val="26"/>
        </w:rPr>
        <w:t xml:space="preserve"> </w:t>
      </w:r>
      <w:r w:rsidR="00D35200" w:rsidRPr="009E2B70">
        <w:rPr>
          <w:b/>
          <w:sz w:val="26"/>
          <w:szCs w:val="26"/>
        </w:rPr>
        <w:t>Способ и предмет закупки:</w:t>
      </w:r>
      <w:r w:rsidR="00D35200" w:rsidRPr="009E2B70">
        <w:rPr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32513D" w:rsidRPr="0032513D">
        <w:rPr>
          <w:b/>
          <w:i/>
          <w:sz w:val="26"/>
          <w:szCs w:val="26"/>
        </w:rPr>
        <w:t>«Мероприятия по увеличению установленной мощности закрытых центров питания (снятию ограничений на присоединение новых потребителей к закрытым центрам питания), филиал "АЭС"»</w:t>
      </w:r>
      <w:r w:rsidR="00D35200" w:rsidRPr="0032513D">
        <w:rPr>
          <w:b/>
          <w:bCs/>
          <w:i/>
          <w:iCs/>
          <w:sz w:val="26"/>
          <w:szCs w:val="26"/>
        </w:rPr>
        <w:t>,</w:t>
      </w:r>
      <w:r w:rsidR="00D35200" w:rsidRPr="009E2B70">
        <w:rPr>
          <w:b/>
          <w:bCs/>
          <w:i/>
          <w:iCs/>
          <w:sz w:val="26"/>
          <w:szCs w:val="26"/>
        </w:rPr>
        <w:t xml:space="preserve"> </w:t>
      </w:r>
      <w:r w:rsidR="004075AB">
        <w:rPr>
          <w:bCs/>
          <w:i/>
          <w:iCs/>
          <w:sz w:val="26"/>
          <w:szCs w:val="26"/>
        </w:rPr>
        <w:t>закупка 11</w:t>
      </w:r>
      <w:r w:rsidR="0032513D">
        <w:rPr>
          <w:bCs/>
          <w:i/>
          <w:iCs/>
          <w:sz w:val="26"/>
          <w:szCs w:val="26"/>
        </w:rPr>
        <w:t>81</w:t>
      </w:r>
      <w:r w:rsidR="004075AB">
        <w:rPr>
          <w:bCs/>
          <w:i/>
          <w:iCs/>
          <w:sz w:val="26"/>
          <w:szCs w:val="26"/>
        </w:rPr>
        <w:t xml:space="preserve"> р. 2.2.1 </w:t>
      </w:r>
      <w:r w:rsidR="00D35200"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D35200" w:rsidRP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 вопросу № 1</w:t>
      </w:r>
    </w:p>
    <w:p w:rsidR="0032513D" w:rsidRPr="0032513D" w:rsidRDefault="0032513D" w:rsidP="0032513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32513D">
        <w:rPr>
          <w:snapToGrid/>
          <w:sz w:val="26"/>
          <w:szCs w:val="26"/>
        </w:rPr>
        <w:t>Признать процедуру переторжки состоявшейся.</w:t>
      </w:r>
    </w:p>
    <w:p w:rsidR="0032513D" w:rsidRPr="0032513D" w:rsidRDefault="0032513D" w:rsidP="0032513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32513D">
        <w:rPr>
          <w:snapToGrid/>
          <w:sz w:val="26"/>
          <w:szCs w:val="26"/>
        </w:rPr>
        <w:t>Утвердить</w:t>
      </w:r>
      <w:r w:rsidRPr="0032513D">
        <w:rPr>
          <w:sz w:val="26"/>
          <w:szCs w:val="26"/>
        </w:rPr>
        <w:t xml:space="preserve"> окончательные цены предложений участников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1843"/>
      </w:tblGrid>
      <w:tr w:rsidR="0032513D" w:rsidRPr="0032513D" w:rsidTr="000307FA">
        <w:trPr>
          <w:trHeight w:val="42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13D" w:rsidRPr="0032513D" w:rsidRDefault="0032513D" w:rsidP="0032513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32513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2513D" w:rsidRPr="0032513D" w:rsidRDefault="0032513D" w:rsidP="0032513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2513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32513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13D" w:rsidRPr="0032513D" w:rsidRDefault="0032513D" w:rsidP="0032513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32513D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13D" w:rsidRPr="0032513D" w:rsidRDefault="0032513D" w:rsidP="0032513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32513D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13D" w:rsidRPr="0032513D" w:rsidRDefault="0032513D" w:rsidP="0032513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32513D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32513D" w:rsidRPr="0032513D" w:rsidTr="000307FA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3D" w:rsidRPr="0032513D" w:rsidRDefault="0032513D" w:rsidP="003251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2513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3D" w:rsidRPr="0032513D" w:rsidRDefault="0032513D" w:rsidP="0032513D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32513D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32513D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3D" w:rsidRPr="0032513D" w:rsidRDefault="0032513D" w:rsidP="003251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32513D">
              <w:rPr>
                <w:b/>
                <w:i/>
                <w:snapToGrid/>
                <w:color w:val="333333"/>
                <w:sz w:val="26"/>
                <w:szCs w:val="26"/>
              </w:rPr>
              <w:t>6 897 698,00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3D" w:rsidRPr="0032513D" w:rsidRDefault="0032513D" w:rsidP="003251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32513D">
              <w:rPr>
                <w:b/>
                <w:i/>
                <w:snapToGrid/>
                <w:color w:val="333333"/>
                <w:sz w:val="26"/>
                <w:szCs w:val="26"/>
              </w:rPr>
              <w:t>6 897 698,00</w:t>
            </w:r>
          </w:p>
        </w:tc>
      </w:tr>
      <w:tr w:rsidR="0032513D" w:rsidRPr="0032513D" w:rsidTr="000307FA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3D" w:rsidRPr="0032513D" w:rsidRDefault="0032513D" w:rsidP="003251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2513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3D" w:rsidRPr="0032513D" w:rsidRDefault="0032513D" w:rsidP="0032513D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32513D">
              <w:rPr>
                <w:b/>
                <w:i/>
                <w:snapToGrid/>
                <w:color w:val="333333"/>
                <w:sz w:val="26"/>
                <w:szCs w:val="26"/>
              </w:rPr>
              <w:t>ООО ФСК "</w:t>
            </w:r>
            <w:proofErr w:type="spellStart"/>
            <w:r w:rsidRPr="0032513D">
              <w:rPr>
                <w:b/>
                <w:i/>
                <w:snapToGrid/>
                <w:color w:val="333333"/>
                <w:sz w:val="26"/>
                <w:szCs w:val="26"/>
              </w:rPr>
              <w:t>Энергосоюз</w:t>
            </w:r>
            <w:proofErr w:type="spellEnd"/>
            <w:r w:rsidRPr="0032513D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32513D">
              <w:rPr>
                <w:snapToGrid/>
                <w:color w:val="333333"/>
                <w:sz w:val="26"/>
                <w:szCs w:val="26"/>
              </w:rPr>
              <w:t xml:space="preserve"> (675007 Амурской области г. Благовещенск ул. Нагорная, 20/</w:t>
            </w:r>
            <w:proofErr w:type="gramStart"/>
            <w:r w:rsidRPr="0032513D">
              <w:rPr>
                <w:snapToGrid/>
                <w:color w:val="333333"/>
                <w:sz w:val="26"/>
                <w:szCs w:val="26"/>
              </w:rPr>
              <w:t>2</w:t>
            </w:r>
            <w:proofErr w:type="gramEnd"/>
            <w:r w:rsidRPr="0032513D">
              <w:rPr>
                <w:snapToGrid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3D" w:rsidRPr="0032513D" w:rsidRDefault="0032513D" w:rsidP="003251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32513D">
              <w:rPr>
                <w:b/>
                <w:i/>
                <w:snapToGrid/>
                <w:color w:val="333333"/>
                <w:sz w:val="26"/>
                <w:szCs w:val="26"/>
              </w:rPr>
              <w:t>6 898 000,00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13D" w:rsidRPr="0032513D" w:rsidRDefault="0032513D" w:rsidP="003251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32513D">
              <w:rPr>
                <w:b/>
                <w:i/>
                <w:snapToGrid/>
                <w:color w:val="333333"/>
                <w:sz w:val="26"/>
                <w:szCs w:val="26"/>
              </w:rPr>
              <w:t>6 898 000,00</w:t>
            </w:r>
          </w:p>
        </w:tc>
      </w:tr>
    </w:tbl>
    <w:p w:rsidR="0032513D" w:rsidRPr="0032513D" w:rsidRDefault="0032513D" w:rsidP="0032513D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12"/>
          <w:szCs w:val="12"/>
        </w:rPr>
      </w:pPr>
    </w:p>
    <w:p w:rsidR="004075AB" w:rsidRDefault="004075AB" w:rsidP="005B29FF">
      <w:pPr>
        <w:spacing w:line="240" w:lineRule="auto"/>
        <w:ind w:firstLine="0"/>
        <w:rPr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2</w:t>
      </w:r>
    </w:p>
    <w:p w:rsidR="0032513D" w:rsidRPr="00602D90" w:rsidRDefault="0032513D" w:rsidP="0032513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02D90">
        <w:rPr>
          <w:sz w:val="26"/>
          <w:szCs w:val="26"/>
        </w:rPr>
        <w:t xml:space="preserve">Утвердить </w:t>
      </w:r>
      <w:proofErr w:type="gramStart"/>
      <w:r w:rsidRPr="00602D90">
        <w:rPr>
          <w:sz w:val="26"/>
          <w:szCs w:val="26"/>
        </w:rPr>
        <w:t>итоговую</w:t>
      </w:r>
      <w:proofErr w:type="gramEnd"/>
      <w:r w:rsidRPr="00602D90">
        <w:rPr>
          <w:sz w:val="26"/>
          <w:szCs w:val="26"/>
        </w:rPr>
        <w:t xml:space="preserve"> </w:t>
      </w:r>
      <w:proofErr w:type="spellStart"/>
      <w:r w:rsidRPr="00602D90">
        <w:rPr>
          <w:sz w:val="26"/>
          <w:szCs w:val="26"/>
        </w:rPr>
        <w:t>ранжировку</w:t>
      </w:r>
      <w:proofErr w:type="spellEnd"/>
      <w:r w:rsidRPr="00602D90">
        <w:rPr>
          <w:sz w:val="26"/>
          <w:szCs w:val="26"/>
        </w:rPr>
        <w:t xml:space="preserve"> заявок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843"/>
        <w:gridCol w:w="1843"/>
      </w:tblGrid>
      <w:tr w:rsidR="0032513D" w:rsidRPr="003C7F02" w:rsidTr="0032513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3D" w:rsidRPr="003C7F02" w:rsidRDefault="0032513D" w:rsidP="000307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3D" w:rsidRPr="003C7F02" w:rsidRDefault="0032513D" w:rsidP="000307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3D" w:rsidRPr="003C7F02" w:rsidRDefault="0032513D" w:rsidP="000307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3D" w:rsidRPr="003C7F02" w:rsidRDefault="0032513D" w:rsidP="000307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без НДС, руб.</w:t>
            </w:r>
          </w:p>
        </w:tc>
      </w:tr>
      <w:tr w:rsidR="0032513D" w:rsidRPr="003C7F02" w:rsidTr="0032513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D" w:rsidRPr="003C7F02" w:rsidRDefault="0032513D" w:rsidP="000307F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D" w:rsidRPr="00DA7CB9" w:rsidRDefault="0032513D" w:rsidP="000307F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D" w:rsidRPr="00DA7CB9" w:rsidRDefault="0032513D" w:rsidP="000307FA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6 897 698,00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D" w:rsidRPr="00DA7CB9" w:rsidRDefault="0032513D" w:rsidP="000307FA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6 897 698,00</w:t>
            </w:r>
          </w:p>
        </w:tc>
      </w:tr>
      <w:tr w:rsidR="0032513D" w:rsidRPr="003C7F02" w:rsidTr="0032513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D" w:rsidRPr="00FC5435" w:rsidRDefault="0032513D" w:rsidP="000307F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D" w:rsidRPr="00DA7CB9" w:rsidRDefault="0032513D" w:rsidP="000307F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ООО ФСК "</w:t>
            </w:r>
            <w:proofErr w:type="spellStart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Энергосоюз</w:t>
            </w:r>
            <w:proofErr w:type="spellEnd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(675007 Амурской области г. Благовещенск ул. Нагорная, 20/</w:t>
            </w:r>
            <w:proofErr w:type="gramStart"/>
            <w:r w:rsidRPr="00DA7CB9">
              <w:rPr>
                <w:snapToGrid/>
                <w:color w:val="333333"/>
                <w:sz w:val="26"/>
                <w:szCs w:val="26"/>
              </w:rPr>
              <w:t>2</w:t>
            </w:r>
            <w:proofErr w:type="gramEnd"/>
            <w:r w:rsidRPr="00DA7CB9">
              <w:rPr>
                <w:snapToGrid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D" w:rsidRPr="00DA7CB9" w:rsidRDefault="0032513D" w:rsidP="000307FA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D" w:rsidRPr="00DA7CB9" w:rsidRDefault="0032513D" w:rsidP="000307FA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6 898 000,00</w:t>
            </w:r>
          </w:p>
        </w:tc>
      </w:tr>
    </w:tbl>
    <w:p w:rsidR="0032513D" w:rsidRDefault="0032513D" w:rsidP="0053291C">
      <w:pPr>
        <w:spacing w:line="240" w:lineRule="auto"/>
        <w:rPr>
          <w:b/>
          <w:i/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3</w:t>
      </w:r>
    </w:p>
    <w:p w:rsidR="0032513D" w:rsidRPr="00D1380F" w:rsidRDefault="0032513D" w:rsidP="0032513D">
      <w:pPr>
        <w:pStyle w:val="a9"/>
        <w:numPr>
          <w:ilvl w:val="3"/>
          <w:numId w:val="29"/>
        </w:numPr>
        <w:spacing w:line="240" w:lineRule="auto"/>
        <w:ind w:left="0" w:firstLine="426"/>
        <w:rPr>
          <w:sz w:val="26"/>
          <w:szCs w:val="26"/>
        </w:rPr>
      </w:pPr>
      <w:r w:rsidRPr="00D1380F">
        <w:rPr>
          <w:b/>
          <w:spacing w:val="4"/>
          <w:sz w:val="26"/>
          <w:szCs w:val="26"/>
        </w:rPr>
        <w:t>Признать</w:t>
      </w:r>
      <w:r w:rsidRPr="00D1380F">
        <w:rPr>
          <w:sz w:val="26"/>
          <w:szCs w:val="26"/>
        </w:rPr>
        <w:t xml:space="preserve"> Победителем запроса </w:t>
      </w:r>
      <w:r w:rsidRPr="00D1380F">
        <w:rPr>
          <w:spacing w:val="4"/>
          <w:sz w:val="26"/>
          <w:szCs w:val="26"/>
        </w:rPr>
        <w:t>п</w:t>
      </w:r>
      <w:r w:rsidRPr="00D1380F">
        <w:rPr>
          <w:sz w:val="26"/>
          <w:szCs w:val="26"/>
        </w:rPr>
        <w:t xml:space="preserve">редложений </w:t>
      </w:r>
      <w:r w:rsidRPr="00D1380F">
        <w:rPr>
          <w:b/>
          <w:i/>
          <w:snapToGrid/>
          <w:sz w:val="26"/>
          <w:szCs w:val="26"/>
        </w:rPr>
        <w:t>«Мероприятия по увеличению установленной мощности закрытых центров питания (снятию ограничений на присоединение новых потребителей к закрытым центрам питания), филиал "АЭС"»</w:t>
      </w:r>
      <w:r>
        <w:rPr>
          <w:b/>
          <w:i/>
          <w:snapToGrid/>
          <w:sz w:val="26"/>
          <w:szCs w:val="26"/>
        </w:rPr>
        <w:t xml:space="preserve"> </w:t>
      </w:r>
      <w:r w:rsidRPr="00D1380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D1380F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D1380F">
        <w:rPr>
          <w:b/>
          <w:i/>
          <w:snapToGrid/>
          <w:sz w:val="26"/>
          <w:szCs w:val="26"/>
        </w:rPr>
        <w:t>ООО "ЭК "СВЕТОТЕХНИКА"</w:t>
      </w:r>
      <w:r w:rsidRPr="00D1380F">
        <w:rPr>
          <w:snapToGrid/>
          <w:sz w:val="26"/>
          <w:szCs w:val="26"/>
        </w:rPr>
        <w:t xml:space="preserve"> (675029, Россия, Амурская обл., г. Благовещенск, ул. Артиллерийская, д. 116)</w:t>
      </w:r>
      <w:r w:rsidRPr="00D1380F">
        <w:rPr>
          <w:sz w:val="26"/>
          <w:szCs w:val="26"/>
        </w:rPr>
        <w:t xml:space="preserve"> </w:t>
      </w:r>
      <w:r w:rsidRPr="00D1380F">
        <w:rPr>
          <w:sz w:val="26"/>
          <w:szCs w:val="26"/>
          <w:lang w:eastAsia="en-US"/>
        </w:rPr>
        <w:t xml:space="preserve"> </w:t>
      </w:r>
      <w:r w:rsidRPr="00D1380F">
        <w:rPr>
          <w:sz w:val="26"/>
          <w:szCs w:val="26"/>
        </w:rPr>
        <w:t xml:space="preserve">на условиях: стоимость заявки </w:t>
      </w:r>
      <w:r w:rsidRPr="00D1380F">
        <w:rPr>
          <w:b/>
          <w:i/>
          <w:sz w:val="26"/>
          <w:szCs w:val="26"/>
        </w:rPr>
        <w:t>6 897 698,00 руб. без учета НДС</w:t>
      </w:r>
      <w:r w:rsidRPr="00D1380F">
        <w:rPr>
          <w:sz w:val="26"/>
          <w:szCs w:val="26"/>
        </w:rPr>
        <w:t xml:space="preserve">  (8 139 283,64 руб. с учетом НДС).</w:t>
      </w:r>
      <w:proofErr w:type="gramEnd"/>
      <w:r w:rsidRPr="00D1380F">
        <w:rPr>
          <w:sz w:val="26"/>
          <w:szCs w:val="26"/>
        </w:rPr>
        <w:t xml:space="preserve"> Срок выполнения работ: с момента заключения договора по 30.12.2016 г. Условия оплаты: оплата за выполненные работы производится в течение 60 (шестидесяти) календарных дней с момента подписания актов выполненных работ. Окончательный расчет в течение 60 (шестидесяти) календарных дней</w:t>
      </w:r>
      <w:r w:rsidR="0078432F">
        <w:rPr>
          <w:sz w:val="26"/>
          <w:szCs w:val="26"/>
        </w:rPr>
        <w:t>,</w:t>
      </w:r>
      <w:r w:rsidRPr="00D1380F">
        <w:rPr>
          <w:sz w:val="26"/>
          <w:szCs w:val="26"/>
        </w:rPr>
        <w:t xml:space="preserve"> с даты подписания</w:t>
      </w:r>
      <w:bookmarkStart w:id="2" w:name="_GoBack"/>
      <w:bookmarkEnd w:id="2"/>
      <w:r w:rsidRPr="00D1380F">
        <w:rPr>
          <w:sz w:val="26"/>
          <w:szCs w:val="26"/>
        </w:rPr>
        <w:t xml:space="preserve"> Заказчиком акта приемки законченного строительством объекта, по форме КС-11 или КС-14. Гарантийные обязательства: гарантийный срок нормальной эксплуатации объекта и работ устанавливается 5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5 лет, если иное не установлено заводом изготовителем.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4075AB" w:rsidRPr="004075AB" w:rsidRDefault="004075AB" w:rsidP="004075AB">
      <w:pPr>
        <w:suppressAutoHyphens/>
        <w:spacing w:line="240" w:lineRule="auto"/>
        <w:ind w:firstLine="426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Победитель  является субъектом МСП</w:t>
      </w:r>
    </w:p>
    <w:p w:rsidR="00D35200" w:rsidRPr="004075AB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4075AB" w:rsidRDefault="00A45BE3" w:rsidP="00A45BE3">
      <w:pPr>
        <w:spacing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4075AB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4075AB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4075AB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4075AB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4075AB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4075AB" w:rsidRDefault="004075AB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 xml:space="preserve">М.Г. Елисеева </w:t>
            </w:r>
          </w:p>
          <w:p w:rsidR="00D35200" w:rsidRPr="004075AB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3291C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32" w:rsidRDefault="004F3032" w:rsidP="00355095">
      <w:pPr>
        <w:spacing w:line="240" w:lineRule="auto"/>
      </w:pPr>
      <w:r>
        <w:separator/>
      </w:r>
    </w:p>
  </w:endnote>
  <w:endnote w:type="continuationSeparator" w:id="0">
    <w:p w:rsidR="004F3032" w:rsidRDefault="004F30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3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3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32" w:rsidRDefault="004F3032" w:rsidP="00355095">
      <w:pPr>
        <w:spacing w:line="240" w:lineRule="auto"/>
      </w:pPr>
      <w:r>
        <w:separator/>
      </w:r>
    </w:p>
  </w:footnote>
  <w:footnote w:type="continuationSeparator" w:id="0">
    <w:p w:rsidR="004F3032" w:rsidRDefault="004F30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32513D">
      <w:rPr>
        <w:i/>
        <w:sz w:val="20"/>
      </w:rPr>
      <w:t>1181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082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513D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5AB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32"/>
    <w:rsid w:val="004F7984"/>
    <w:rsid w:val="0050702A"/>
    <w:rsid w:val="00515CBE"/>
    <w:rsid w:val="00526FD4"/>
    <w:rsid w:val="0053291C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1067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432F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6FB9"/>
    <w:rsid w:val="007D7B16"/>
    <w:rsid w:val="00807ED5"/>
    <w:rsid w:val="00817599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038F"/>
    <w:rsid w:val="00A02900"/>
    <w:rsid w:val="00A05A52"/>
    <w:rsid w:val="00A06B93"/>
    <w:rsid w:val="00A20713"/>
    <w:rsid w:val="00A45BE3"/>
    <w:rsid w:val="00A56CAE"/>
    <w:rsid w:val="00A57A7B"/>
    <w:rsid w:val="00A6245D"/>
    <w:rsid w:val="00A62711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312A"/>
    <w:rsid w:val="00B12993"/>
    <w:rsid w:val="00B15D91"/>
    <w:rsid w:val="00B20409"/>
    <w:rsid w:val="00B21BBE"/>
    <w:rsid w:val="00B31A54"/>
    <w:rsid w:val="00B33EBA"/>
    <w:rsid w:val="00B36C9E"/>
    <w:rsid w:val="00B46BA5"/>
    <w:rsid w:val="00B47392"/>
    <w:rsid w:val="00B53914"/>
    <w:rsid w:val="00B54AEB"/>
    <w:rsid w:val="00B57DE3"/>
    <w:rsid w:val="00B6781F"/>
    <w:rsid w:val="00B828AD"/>
    <w:rsid w:val="00B855FE"/>
    <w:rsid w:val="00B85D32"/>
    <w:rsid w:val="00B8743D"/>
    <w:rsid w:val="00BA3D75"/>
    <w:rsid w:val="00BA70EB"/>
    <w:rsid w:val="00BB4599"/>
    <w:rsid w:val="00BB57FC"/>
    <w:rsid w:val="00BC5464"/>
    <w:rsid w:val="00BD196F"/>
    <w:rsid w:val="00BD1D36"/>
    <w:rsid w:val="00BE6E2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0F32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94B94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4A46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66</cp:revision>
  <cp:lastPrinted>2016-07-07T02:32:00Z</cp:lastPrinted>
  <dcterms:created xsi:type="dcterms:W3CDTF">2014-08-07T23:18:00Z</dcterms:created>
  <dcterms:modified xsi:type="dcterms:W3CDTF">2016-07-11T02:43:00Z</dcterms:modified>
</cp:coreProperties>
</file>