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200">
        <w:rPr>
          <w:rFonts w:ascii="Times New Roman" w:hAnsi="Times New Roman"/>
          <w:sz w:val="28"/>
          <w:szCs w:val="28"/>
        </w:rPr>
        <w:t>5</w:t>
      </w:r>
      <w:r w:rsidR="00A87D45">
        <w:rPr>
          <w:rFonts w:ascii="Times New Roman" w:hAnsi="Times New Roman"/>
          <w:sz w:val="28"/>
          <w:szCs w:val="28"/>
        </w:rPr>
        <w:t>57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Pr="00865075" w:rsidRDefault="00352406" w:rsidP="00BA70EB">
      <w:pPr>
        <w:pStyle w:val="a6"/>
        <w:spacing w:before="0" w:line="240" w:lineRule="auto"/>
        <w:jc w:val="center"/>
        <w:rPr>
          <w:b/>
          <w:szCs w:val="28"/>
        </w:rPr>
      </w:pPr>
      <w:r w:rsidRPr="00865075">
        <w:rPr>
          <w:b/>
          <w:szCs w:val="28"/>
        </w:rPr>
        <w:t xml:space="preserve">заседания закупочной комиссии по выбору победителя </w:t>
      </w:r>
      <w:r w:rsidR="001F1045" w:rsidRPr="00865075">
        <w:rPr>
          <w:b/>
          <w:bCs/>
          <w:szCs w:val="28"/>
        </w:rPr>
        <w:t xml:space="preserve">по открытому </w:t>
      </w:r>
      <w:r w:rsidR="001F1045" w:rsidRPr="00865075">
        <w:rPr>
          <w:b/>
          <w:szCs w:val="28"/>
        </w:rPr>
        <w:t>запросу предложений на право заключения договора</w:t>
      </w:r>
      <w:r w:rsidR="008D7676" w:rsidRPr="00865075">
        <w:rPr>
          <w:b/>
          <w:szCs w:val="28"/>
        </w:rPr>
        <w:t xml:space="preserve"> на выполнение работ </w:t>
      </w:r>
      <w:r w:rsidR="00A87D45" w:rsidRPr="00865075">
        <w:rPr>
          <w:b/>
          <w:szCs w:val="28"/>
        </w:rPr>
        <w:t xml:space="preserve">«Землеустроительные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A87D45" w:rsidRPr="00865075">
        <w:rPr>
          <w:b/>
          <w:szCs w:val="28"/>
        </w:rPr>
        <w:t>кВ</w:t>
      </w:r>
      <w:proofErr w:type="spellEnd"/>
      <w:r w:rsidR="00A87D45" w:rsidRPr="00865075">
        <w:rPr>
          <w:b/>
          <w:szCs w:val="28"/>
        </w:rPr>
        <w:t xml:space="preserve">, расположенных на территории </w:t>
      </w:r>
      <w:proofErr w:type="spellStart"/>
      <w:r w:rsidR="00A87D45" w:rsidRPr="00865075">
        <w:rPr>
          <w:b/>
          <w:szCs w:val="28"/>
        </w:rPr>
        <w:t>Алда</w:t>
      </w:r>
      <w:bookmarkStart w:id="2" w:name="_GoBack"/>
      <w:bookmarkEnd w:id="2"/>
      <w:r w:rsidR="00A87D45" w:rsidRPr="00865075">
        <w:rPr>
          <w:b/>
          <w:szCs w:val="28"/>
        </w:rPr>
        <w:t>нского</w:t>
      </w:r>
      <w:proofErr w:type="spellEnd"/>
      <w:r w:rsidR="00A87D45" w:rsidRPr="00865075">
        <w:rPr>
          <w:b/>
          <w:szCs w:val="28"/>
        </w:rPr>
        <w:t xml:space="preserve"> и </w:t>
      </w:r>
      <w:proofErr w:type="spellStart"/>
      <w:r w:rsidR="00A87D45" w:rsidRPr="00865075">
        <w:rPr>
          <w:b/>
          <w:szCs w:val="28"/>
        </w:rPr>
        <w:t>Нерюнгринского</w:t>
      </w:r>
      <w:proofErr w:type="spellEnd"/>
      <w:r w:rsidR="00A87D45" w:rsidRPr="00865075">
        <w:rPr>
          <w:b/>
          <w:szCs w:val="28"/>
        </w:rPr>
        <w:t xml:space="preserve"> районов»</w:t>
      </w:r>
    </w:p>
    <w:p w:rsidR="008D7676" w:rsidRDefault="008D767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55C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55C08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E2FA0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8D7676">
        <w:rPr>
          <w:b/>
          <w:i/>
          <w:szCs w:val="26"/>
        </w:rPr>
        <w:t>7</w:t>
      </w:r>
      <w:r w:rsidR="00A87D45">
        <w:rPr>
          <w:b/>
          <w:i/>
          <w:szCs w:val="26"/>
        </w:rPr>
        <w:t>55225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на выполнение работ </w:t>
      </w:r>
      <w:r w:rsidR="00A87D45" w:rsidRPr="00A87D45">
        <w:rPr>
          <w:b/>
          <w:i/>
          <w:snapToGrid/>
          <w:sz w:val="26"/>
          <w:szCs w:val="26"/>
        </w:rPr>
        <w:t xml:space="preserve">«Землеустроительные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A87D45" w:rsidRPr="00A87D45">
        <w:rPr>
          <w:b/>
          <w:i/>
          <w:snapToGrid/>
          <w:sz w:val="26"/>
          <w:szCs w:val="26"/>
        </w:rPr>
        <w:t>кВ</w:t>
      </w:r>
      <w:proofErr w:type="spellEnd"/>
      <w:r w:rsidR="00A87D45" w:rsidRPr="00A87D45">
        <w:rPr>
          <w:b/>
          <w:i/>
          <w:snapToGrid/>
          <w:sz w:val="26"/>
          <w:szCs w:val="26"/>
        </w:rPr>
        <w:t xml:space="preserve">, расположенных на территории </w:t>
      </w:r>
      <w:proofErr w:type="spellStart"/>
      <w:r w:rsidR="00A87D45" w:rsidRPr="00A87D45">
        <w:rPr>
          <w:b/>
          <w:i/>
          <w:snapToGrid/>
          <w:sz w:val="26"/>
          <w:szCs w:val="26"/>
        </w:rPr>
        <w:t>Алданского</w:t>
      </w:r>
      <w:proofErr w:type="spellEnd"/>
      <w:r w:rsidR="00A87D45" w:rsidRPr="00A87D45">
        <w:rPr>
          <w:b/>
          <w:i/>
          <w:snapToGrid/>
          <w:sz w:val="26"/>
          <w:szCs w:val="26"/>
        </w:rPr>
        <w:t xml:space="preserve"> и </w:t>
      </w:r>
      <w:proofErr w:type="spellStart"/>
      <w:r w:rsidR="00A87D45" w:rsidRPr="00A87D45">
        <w:rPr>
          <w:b/>
          <w:i/>
          <w:snapToGrid/>
          <w:sz w:val="26"/>
          <w:szCs w:val="26"/>
        </w:rPr>
        <w:t>Нерюнгринского</w:t>
      </w:r>
      <w:proofErr w:type="spellEnd"/>
      <w:r w:rsidR="00A87D45" w:rsidRPr="00A87D45">
        <w:rPr>
          <w:b/>
          <w:i/>
          <w:snapToGrid/>
          <w:sz w:val="26"/>
          <w:szCs w:val="26"/>
        </w:rPr>
        <w:t xml:space="preserve"> районов»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A87D45">
        <w:rPr>
          <w:bCs/>
          <w:i/>
          <w:iCs/>
          <w:sz w:val="26"/>
          <w:szCs w:val="26"/>
        </w:rPr>
        <w:t>1299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87D45" w:rsidRPr="00CB1498" w:rsidRDefault="00A87D45" w:rsidP="00A87D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87D45" w:rsidRPr="00CB1498" w:rsidRDefault="00A87D45" w:rsidP="00A87D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984"/>
      </w:tblGrid>
      <w:tr w:rsidR="00A87D45" w:rsidRPr="00A87D45" w:rsidTr="00AD2467">
        <w:trPr>
          <w:trHeight w:val="423"/>
          <w:tblHeader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D45" w:rsidRPr="00A87D45" w:rsidRDefault="00A87D45" w:rsidP="00AD246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7D45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87D45" w:rsidRPr="00A87D45" w:rsidRDefault="00A87D45" w:rsidP="00AD246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7D45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7D45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D45" w:rsidRPr="00A87D45" w:rsidRDefault="00A87D45" w:rsidP="00AD246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7D45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D45" w:rsidRPr="00A87D45" w:rsidRDefault="00A87D45" w:rsidP="00AD246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7D45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D45" w:rsidRPr="00A87D45" w:rsidRDefault="00A87D45" w:rsidP="00AD246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7D45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A87D45" w:rsidRPr="00FC5435" w:rsidTr="00AD246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FC5435" w:rsidRDefault="00A87D45" w:rsidP="00AD246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rPr>
                <w:sz w:val="26"/>
                <w:szCs w:val="26"/>
              </w:rPr>
            </w:pPr>
            <w:r w:rsidRPr="004727E6">
              <w:rPr>
                <w:rStyle w:val="bold1"/>
                <w:i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4727E6">
              <w:rPr>
                <w:rStyle w:val="bold1"/>
                <w:i/>
                <w:color w:val="000000"/>
                <w:sz w:val="26"/>
                <w:szCs w:val="26"/>
              </w:rPr>
              <w:t>Сахаинжиниринг</w:t>
            </w:r>
            <w:proofErr w:type="spellEnd"/>
            <w:r w:rsidRPr="004727E6">
              <w:rPr>
                <w:rStyle w:val="bold1"/>
                <w:i/>
                <w:color w:val="000000"/>
                <w:sz w:val="26"/>
                <w:szCs w:val="26"/>
              </w:rPr>
              <w:t>"</w:t>
            </w:r>
            <w:r w:rsidRPr="004727E6">
              <w:rPr>
                <w:sz w:val="26"/>
                <w:szCs w:val="26"/>
              </w:rPr>
              <w:t xml:space="preserve"> </w:t>
            </w:r>
            <w:r w:rsidRPr="008224AD">
              <w:rPr>
                <w:b/>
                <w:sz w:val="26"/>
                <w:szCs w:val="26"/>
              </w:rPr>
              <w:t>(</w:t>
            </w:r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>677000, Россия, Республика Саха (Якутия), г. Якутск, ул. Октябрьская, д. 20/1 Б, офис</w:t>
            </w:r>
            <w:proofErr w:type="gramStart"/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 w:rsidRPr="004727E6">
              <w:rPr>
                <w:b/>
                <w:i/>
                <w:sz w:val="26"/>
                <w:szCs w:val="26"/>
              </w:rPr>
              <w:t>2 500 000,00</w:t>
            </w:r>
          </w:p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2 050 000,00</w:t>
            </w:r>
          </w:p>
        </w:tc>
      </w:tr>
      <w:tr w:rsidR="00A87D45" w:rsidRPr="00FC5435" w:rsidTr="00AD246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FC5435" w:rsidRDefault="00A87D45" w:rsidP="00AD246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DD2034" w:rsidRDefault="00A87D45" w:rsidP="00AD2467">
            <w:pPr>
              <w:spacing w:line="240" w:lineRule="auto"/>
              <w:ind w:firstLine="111"/>
              <w:rPr>
                <w:sz w:val="26"/>
                <w:szCs w:val="26"/>
              </w:rPr>
            </w:pPr>
            <w:r w:rsidRPr="00DD2034">
              <w:rPr>
                <w:rStyle w:val="bold1"/>
                <w:i/>
                <w:color w:val="000000"/>
                <w:sz w:val="26"/>
                <w:szCs w:val="26"/>
              </w:rPr>
              <w:t>Государственное унитарное предприятие Республики Саха (Якутия) "Республиканский центр технического учета и технической инвентаризации"</w:t>
            </w:r>
            <w:r w:rsidRPr="00DD2034">
              <w:rPr>
                <w:sz w:val="26"/>
                <w:szCs w:val="26"/>
              </w:rPr>
              <w:t xml:space="preserve"> </w:t>
            </w:r>
            <w:r w:rsidRPr="008224AD">
              <w:rPr>
                <w:b/>
                <w:i/>
                <w:sz w:val="26"/>
                <w:szCs w:val="26"/>
              </w:rPr>
              <w:t>(</w:t>
            </w:r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677000, Республика Саха (Якутия), г. Якутск, ул. </w:t>
            </w:r>
            <w:proofErr w:type="spellStart"/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>Аммосова</w:t>
            </w:r>
            <w:proofErr w:type="spellEnd"/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, </w:t>
            </w:r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lastRenderedPageBreak/>
              <w:t>д. 8)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 w:rsidRPr="004727E6">
              <w:rPr>
                <w:b/>
                <w:i/>
                <w:sz w:val="26"/>
                <w:szCs w:val="26"/>
              </w:rPr>
              <w:lastRenderedPageBreak/>
              <w:t>2 160 016,30</w:t>
            </w:r>
          </w:p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1 949 152,60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87D45" w:rsidRPr="00CB1498" w:rsidRDefault="00A87D45" w:rsidP="00A87D4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1701"/>
        <w:gridCol w:w="1842"/>
      </w:tblGrid>
      <w:tr w:rsidR="00A87D45" w:rsidRPr="003C7F02" w:rsidTr="00AD24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45" w:rsidRPr="003C7F02" w:rsidRDefault="00A87D45" w:rsidP="00AD24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45" w:rsidRPr="003C7F02" w:rsidRDefault="00A87D45" w:rsidP="00AD24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45" w:rsidRPr="003C7F02" w:rsidRDefault="00A87D45" w:rsidP="00AD24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45" w:rsidRPr="003C7F02" w:rsidRDefault="00A87D45" w:rsidP="00AD24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заявки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без НДС, руб.</w:t>
            </w:r>
          </w:p>
        </w:tc>
      </w:tr>
      <w:tr w:rsidR="00A87D45" w:rsidRPr="003C7F02" w:rsidTr="00AD24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3C7F02" w:rsidRDefault="00A87D45" w:rsidP="00AD24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DD2034" w:rsidRDefault="00A87D45" w:rsidP="00AD2467">
            <w:pPr>
              <w:spacing w:line="240" w:lineRule="auto"/>
              <w:ind w:firstLine="111"/>
              <w:rPr>
                <w:sz w:val="26"/>
                <w:szCs w:val="26"/>
              </w:rPr>
            </w:pPr>
            <w:r w:rsidRPr="00DD2034">
              <w:rPr>
                <w:rStyle w:val="bold1"/>
                <w:i/>
                <w:color w:val="000000"/>
                <w:sz w:val="26"/>
                <w:szCs w:val="26"/>
              </w:rPr>
              <w:t>Государственное унитарное предприятие Республики Саха (Якутия) "Республиканский центр технического учета и технической инвентаризации"</w:t>
            </w:r>
            <w:r w:rsidRPr="00DD2034">
              <w:rPr>
                <w:sz w:val="26"/>
                <w:szCs w:val="26"/>
              </w:rPr>
              <w:t xml:space="preserve"> </w:t>
            </w:r>
            <w:r w:rsidRPr="008224AD">
              <w:rPr>
                <w:b/>
                <w:i/>
                <w:sz w:val="26"/>
                <w:szCs w:val="26"/>
              </w:rPr>
              <w:t>(</w:t>
            </w:r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677000, Республика Саха (Якутия), г. Якутск, ул. </w:t>
            </w:r>
            <w:proofErr w:type="spellStart"/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>Аммосова</w:t>
            </w:r>
            <w:proofErr w:type="spellEnd"/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>, д.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 w:rsidRPr="004727E6">
              <w:rPr>
                <w:b/>
                <w:i/>
                <w:sz w:val="26"/>
                <w:szCs w:val="26"/>
              </w:rPr>
              <w:t>2 160 016,30</w:t>
            </w:r>
          </w:p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1 949 152,60</w:t>
            </w:r>
          </w:p>
        </w:tc>
      </w:tr>
      <w:tr w:rsidR="00A87D45" w:rsidRPr="00FC5435" w:rsidTr="00AD246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FC5435" w:rsidRDefault="00A87D45" w:rsidP="00AD246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rPr>
                <w:sz w:val="26"/>
                <w:szCs w:val="26"/>
              </w:rPr>
            </w:pPr>
            <w:r w:rsidRPr="004727E6">
              <w:rPr>
                <w:rStyle w:val="bold1"/>
                <w:i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4727E6">
              <w:rPr>
                <w:rStyle w:val="bold1"/>
                <w:i/>
                <w:color w:val="000000"/>
                <w:sz w:val="26"/>
                <w:szCs w:val="26"/>
              </w:rPr>
              <w:t>Сахаинжиниринг</w:t>
            </w:r>
            <w:proofErr w:type="spellEnd"/>
            <w:r w:rsidRPr="004727E6">
              <w:rPr>
                <w:rStyle w:val="bold1"/>
                <w:i/>
                <w:color w:val="000000"/>
                <w:sz w:val="26"/>
                <w:szCs w:val="26"/>
              </w:rPr>
              <w:t>"</w:t>
            </w:r>
            <w:r w:rsidRPr="004727E6">
              <w:rPr>
                <w:sz w:val="26"/>
                <w:szCs w:val="26"/>
              </w:rPr>
              <w:t xml:space="preserve"> </w:t>
            </w:r>
            <w:r w:rsidRPr="008224AD">
              <w:rPr>
                <w:b/>
                <w:sz w:val="26"/>
                <w:szCs w:val="26"/>
              </w:rPr>
              <w:t>(</w:t>
            </w:r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>677000, Россия, Республика Саха (Якутия), г. Якутск, ул. Октябрьская, д. 20/1 Б, офис</w:t>
            </w:r>
            <w:proofErr w:type="gramStart"/>
            <w:r w:rsidRPr="008224AD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 w:rsidRPr="004727E6">
              <w:rPr>
                <w:b/>
                <w:i/>
                <w:sz w:val="26"/>
                <w:szCs w:val="26"/>
              </w:rPr>
              <w:t>2 500 000,00</w:t>
            </w:r>
          </w:p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45" w:rsidRPr="004727E6" w:rsidRDefault="00A87D45" w:rsidP="00AD2467">
            <w:pPr>
              <w:spacing w:line="240" w:lineRule="auto"/>
              <w:ind w:firstLine="11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2 050 000,00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A87D45" w:rsidRDefault="00A87D45" w:rsidP="00A87D45">
      <w:pPr>
        <w:spacing w:line="240" w:lineRule="auto"/>
        <w:rPr>
          <w:sz w:val="26"/>
          <w:szCs w:val="26"/>
        </w:rPr>
      </w:pPr>
      <w:r w:rsidRPr="00AB50A8">
        <w:rPr>
          <w:b/>
          <w:spacing w:val="4"/>
          <w:sz w:val="26"/>
          <w:szCs w:val="26"/>
        </w:rPr>
        <w:t>Признать</w:t>
      </w:r>
      <w:r w:rsidRPr="00AB50A8">
        <w:rPr>
          <w:sz w:val="26"/>
          <w:szCs w:val="26"/>
        </w:rPr>
        <w:t xml:space="preserve"> Победителем запроса </w:t>
      </w:r>
      <w:r w:rsidRPr="00AB50A8">
        <w:rPr>
          <w:spacing w:val="4"/>
          <w:sz w:val="26"/>
          <w:szCs w:val="26"/>
        </w:rPr>
        <w:t>п</w:t>
      </w:r>
      <w:r w:rsidRPr="00AB50A8">
        <w:rPr>
          <w:sz w:val="26"/>
          <w:szCs w:val="26"/>
        </w:rPr>
        <w:t>редложений</w:t>
      </w:r>
      <w:r w:rsidR="00AF3652">
        <w:rPr>
          <w:sz w:val="26"/>
          <w:szCs w:val="26"/>
        </w:rPr>
        <w:t xml:space="preserve"> </w:t>
      </w:r>
      <w:r w:rsidR="00AF3652" w:rsidRPr="00DE4BEA">
        <w:rPr>
          <w:b/>
          <w:i/>
          <w:color w:val="000000" w:themeColor="text1"/>
          <w:sz w:val="26"/>
          <w:szCs w:val="26"/>
        </w:rPr>
        <w:t xml:space="preserve">«Землеустроительные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AF3652" w:rsidRPr="00DE4BEA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AF3652" w:rsidRPr="00DE4BEA">
        <w:rPr>
          <w:b/>
          <w:i/>
          <w:color w:val="000000" w:themeColor="text1"/>
          <w:sz w:val="26"/>
          <w:szCs w:val="26"/>
        </w:rPr>
        <w:t xml:space="preserve">, расположенных на территории </w:t>
      </w:r>
      <w:proofErr w:type="spellStart"/>
      <w:r w:rsidR="00AF3652" w:rsidRPr="00DE4BEA">
        <w:rPr>
          <w:b/>
          <w:i/>
          <w:color w:val="000000" w:themeColor="text1"/>
          <w:sz w:val="26"/>
          <w:szCs w:val="26"/>
        </w:rPr>
        <w:t>Алданского</w:t>
      </w:r>
      <w:proofErr w:type="spellEnd"/>
      <w:r w:rsidR="00AF3652" w:rsidRPr="00DE4BEA">
        <w:rPr>
          <w:b/>
          <w:i/>
          <w:color w:val="000000" w:themeColor="text1"/>
          <w:sz w:val="26"/>
          <w:szCs w:val="26"/>
        </w:rPr>
        <w:t xml:space="preserve"> и </w:t>
      </w:r>
      <w:proofErr w:type="spellStart"/>
      <w:r w:rsidR="00AF3652" w:rsidRPr="00DE4BEA">
        <w:rPr>
          <w:b/>
          <w:i/>
          <w:color w:val="000000" w:themeColor="text1"/>
          <w:sz w:val="26"/>
          <w:szCs w:val="26"/>
        </w:rPr>
        <w:t>Нерюнгринского</w:t>
      </w:r>
      <w:proofErr w:type="spellEnd"/>
      <w:r w:rsidR="00AF3652" w:rsidRPr="00DE4BEA">
        <w:rPr>
          <w:b/>
          <w:i/>
          <w:color w:val="000000" w:themeColor="text1"/>
          <w:sz w:val="26"/>
          <w:szCs w:val="26"/>
        </w:rPr>
        <w:t xml:space="preserve"> районов»</w:t>
      </w:r>
      <w:r w:rsidR="00AF3652">
        <w:rPr>
          <w:b/>
          <w:i/>
          <w:color w:val="000000" w:themeColor="text1"/>
          <w:sz w:val="26"/>
          <w:szCs w:val="26"/>
        </w:rPr>
        <w:t xml:space="preserve"> </w:t>
      </w:r>
      <w:r w:rsidRPr="00AB50A8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AB50A8">
        <w:rPr>
          <w:sz w:val="26"/>
          <w:szCs w:val="26"/>
        </w:rPr>
        <w:t>ранжировке</w:t>
      </w:r>
      <w:proofErr w:type="spellEnd"/>
      <w:r w:rsidRPr="00AB50A8">
        <w:rPr>
          <w:sz w:val="26"/>
          <w:szCs w:val="26"/>
        </w:rPr>
        <w:t xml:space="preserve"> по степени предпочтительности для заказчика: </w:t>
      </w:r>
      <w:r w:rsidRPr="00DD2034">
        <w:rPr>
          <w:rStyle w:val="bold1"/>
          <w:i/>
          <w:color w:val="000000"/>
          <w:sz w:val="26"/>
          <w:szCs w:val="26"/>
        </w:rPr>
        <w:t>Государственное унитарное предприятие Республики Саха (Якутия) "Республиканский центр технического учета и технической инвентаризации"</w:t>
      </w:r>
      <w:r w:rsidRPr="00DD2034">
        <w:rPr>
          <w:sz w:val="26"/>
          <w:szCs w:val="26"/>
        </w:rPr>
        <w:t xml:space="preserve"> </w:t>
      </w:r>
      <w:r w:rsidRPr="00AB50A8">
        <w:rPr>
          <w:b/>
          <w:i/>
          <w:sz w:val="26"/>
          <w:szCs w:val="26"/>
        </w:rPr>
        <w:t>(</w:t>
      </w:r>
      <w:r w:rsidRPr="00AB50A8">
        <w:rPr>
          <w:rStyle w:val="bold1"/>
          <w:b w:val="0"/>
          <w:i/>
          <w:color w:val="000000"/>
          <w:sz w:val="26"/>
          <w:szCs w:val="26"/>
        </w:rPr>
        <w:t xml:space="preserve">677000, Республика Саха (Якутия), г. Якутск, ул. </w:t>
      </w:r>
      <w:proofErr w:type="spellStart"/>
      <w:r w:rsidRPr="00AB50A8">
        <w:rPr>
          <w:rStyle w:val="bold1"/>
          <w:b w:val="0"/>
          <w:i/>
          <w:color w:val="000000"/>
          <w:sz w:val="26"/>
          <w:szCs w:val="26"/>
        </w:rPr>
        <w:t>Аммосова</w:t>
      </w:r>
      <w:proofErr w:type="spellEnd"/>
      <w:r w:rsidRPr="00AB50A8">
        <w:rPr>
          <w:rStyle w:val="bold1"/>
          <w:b w:val="0"/>
          <w:i/>
          <w:color w:val="000000"/>
          <w:sz w:val="26"/>
          <w:szCs w:val="26"/>
        </w:rPr>
        <w:t>, д. 8)</w:t>
      </w:r>
      <w:r>
        <w:rPr>
          <w:rStyle w:val="bold1"/>
          <w:i/>
          <w:color w:val="000000"/>
          <w:sz w:val="26"/>
          <w:szCs w:val="26"/>
        </w:rPr>
        <w:t xml:space="preserve"> </w:t>
      </w:r>
      <w:r w:rsidRPr="00CB1498">
        <w:rPr>
          <w:sz w:val="26"/>
          <w:szCs w:val="26"/>
        </w:rPr>
        <w:t xml:space="preserve">на условиях: стоимость заявки </w:t>
      </w:r>
      <w:r w:rsidRPr="00AB50A8">
        <w:rPr>
          <w:b/>
          <w:bCs/>
          <w:i/>
          <w:sz w:val="26"/>
          <w:szCs w:val="26"/>
          <w:lang w:eastAsia="en-US"/>
        </w:rPr>
        <w:t xml:space="preserve">1 949 152,60 руб. без учета НДС </w:t>
      </w:r>
      <w:r w:rsidRPr="00AB50A8">
        <w:rPr>
          <w:bCs/>
          <w:i/>
          <w:sz w:val="26"/>
          <w:szCs w:val="26"/>
          <w:lang w:eastAsia="en-US"/>
        </w:rPr>
        <w:t>(2 300 000,07  руб. с учетом НДС)</w:t>
      </w:r>
      <w:r w:rsidRPr="00AB50A8">
        <w:rPr>
          <w:sz w:val="26"/>
          <w:szCs w:val="26"/>
        </w:rPr>
        <w:t>.</w:t>
      </w:r>
      <w:r w:rsidRPr="00CB1498">
        <w:rPr>
          <w:sz w:val="26"/>
          <w:szCs w:val="26"/>
        </w:rPr>
        <w:t xml:space="preserve"> </w:t>
      </w:r>
      <w:r w:rsidRPr="008224AD">
        <w:rPr>
          <w:sz w:val="26"/>
          <w:szCs w:val="26"/>
        </w:rPr>
        <w:t>Срок выполнения работ: с момента заключения догово</w:t>
      </w:r>
      <w:r>
        <w:rPr>
          <w:sz w:val="26"/>
          <w:szCs w:val="26"/>
        </w:rPr>
        <w:t xml:space="preserve">ра до 31.12.2017 г. </w:t>
      </w:r>
      <w:r w:rsidRPr="008224AD">
        <w:rPr>
          <w:sz w:val="26"/>
          <w:szCs w:val="26"/>
        </w:rPr>
        <w:t>Условия оплаты: в течение 60 календарных дней с даты подписания акта сдач</w:t>
      </w:r>
      <w:proofErr w:type="gramStart"/>
      <w:r w:rsidRPr="008224AD">
        <w:rPr>
          <w:sz w:val="26"/>
          <w:szCs w:val="26"/>
        </w:rPr>
        <w:t>и-</w:t>
      </w:r>
      <w:proofErr w:type="gramEnd"/>
      <w:r w:rsidRPr="008224AD">
        <w:rPr>
          <w:sz w:val="26"/>
          <w:szCs w:val="26"/>
        </w:rPr>
        <w:t xml:space="preserve"> приемки выполненных работ. Авансовые платежи не предусмотрены.</w:t>
      </w:r>
      <w:r>
        <w:rPr>
          <w:sz w:val="26"/>
          <w:szCs w:val="26"/>
        </w:rPr>
        <w:t xml:space="preserve"> </w:t>
      </w:r>
      <w:r w:rsidRPr="008224AD">
        <w:rPr>
          <w:sz w:val="26"/>
          <w:szCs w:val="26"/>
        </w:rPr>
        <w:t>Гарантийные обязательства: гарантия на работы составляет 3 года с момента подписания акта выполненных работ.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87D45" w:rsidRDefault="00A87D45" w:rsidP="00A87D45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2B6E0B">
        <w:rPr>
          <w:b/>
          <w:i/>
          <w:sz w:val="24"/>
          <w:szCs w:val="24"/>
        </w:rPr>
        <w:t xml:space="preserve">Победитель </w:t>
      </w:r>
      <w:r>
        <w:rPr>
          <w:b/>
          <w:i/>
          <w:sz w:val="24"/>
          <w:szCs w:val="24"/>
        </w:rPr>
        <w:t xml:space="preserve">не </w:t>
      </w:r>
      <w:r w:rsidRPr="002B6E0B">
        <w:rPr>
          <w:b/>
          <w:i/>
          <w:sz w:val="24"/>
          <w:szCs w:val="24"/>
        </w:rPr>
        <w:t>является субъектом МСП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87D45">
      <w:headerReference w:type="default" r:id="rId9"/>
      <w:footerReference w:type="default" r:id="rId10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4D" w:rsidRDefault="009B6D4D" w:rsidP="00355095">
      <w:pPr>
        <w:spacing w:line="240" w:lineRule="auto"/>
      </w:pPr>
      <w:r>
        <w:separator/>
      </w:r>
    </w:p>
  </w:endnote>
  <w:endnote w:type="continuationSeparator" w:id="0">
    <w:p w:rsidR="009B6D4D" w:rsidRDefault="009B6D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B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B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4D" w:rsidRDefault="009B6D4D" w:rsidP="00355095">
      <w:pPr>
        <w:spacing w:line="240" w:lineRule="auto"/>
      </w:pPr>
      <w:r>
        <w:separator/>
      </w:r>
    </w:p>
  </w:footnote>
  <w:footnote w:type="continuationSeparator" w:id="0">
    <w:p w:rsidR="009B6D4D" w:rsidRDefault="009B6D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68EC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702A"/>
    <w:rsid w:val="00515CBE"/>
    <w:rsid w:val="005211FF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0774"/>
    <w:rsid w:val="005F276E"/>
    <w:rsid w:val="005F61A1"/>
    <w:rsid w:val="00603317"/>
    <w:rsid w:val="006103CC"/>
    <w:rsid w:val="00613EDC"/>
    <w:rsid w:val="0061459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0BC2"/>
    <w:rsid w:val="007C3379"/>
    <w:rsid w:val="007C4382"/>
    <w:rsid w:val="007C54CF"/>
    <w:rsid w:val="007D7B16"/>
    <w:rsid w:val="007E7009"/>
    <w:rsid w:val="00807ED5"/>
    <w:rsid w:val="00817D6E"/>
    <w:rsid w:val="00835365"/>
    <w:rsid w:val="00861C62"/>
    <w:rsid w:val="008630C2"/>
    <w:rsid w:val="00864009"/>
    <w:rsid w:val="00865075"/>
    <w:rsid w:val="008759B3"/>
    <w:rsid w:val="00875BE6"/>
    <w:rsid w:val="008848D3"/>
    <w:rsid w:val="00886219"/>
    <w:rsid w:val="0088746E"/>
    <w:rsid w:val="0089485D"/>
    <w:rsid w:val="008A5961"/>
    <w:rsid w:val="008B4E73"/>
    <w:rsid w:val="008C19AE"/>
    <w:rsid w:val="008D0CCD"/>
    <w:rsid w:val="008D2ED0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D4D"/>
    <w:rsid w:val="009C637C"/>
    <w:rsid w:val="009D2032"/>
    <w:rsid w:val="009D31B9"/>
    <w:rsid w:val="009E3825"/>
    <w:rsid w:val="00A02900"/>
    <w:rsid w:val="00A05A52"/>
    <w:rsid w:val="00A06B93"/>
    <w:rsid w:val="00A20713"/>
    <w:rsid w:val="00A41EAD"/>
    <w:rsid w:val="00A45BE3"/>
    <w:rsid w:val="00A55C08"/>
    <w:rsid w:val="00A56CAE"/>
    <w:rsid w:val="00A57A7B"/>
    <w:rsid w:val="00A62A51"/>
    <w:rsid w:val="00A66628"/>
    <w:rsid w:val="00A718D9"/>
    <w:rsid w:val="00A76D45"/>
    <w:rsid w:val="00A87C37"/>
    <w:rsid w:val="00A87D45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652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C85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1">
    <w:name w:val="bold1"/>
    <w:basedOn w:val="a0"/>
    <w:rsid w:val="00A87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1">
    <w:name w:val="bold1"/>
    <w:basedOn w:val="a0"/>
    <w:rsid w:val="00A8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69</cp:revision>
  <cp:lastPrinted>2016-07-07T23:14:00Z</cp:lastPrinted>
  <dcterms:created xsi:type="dcterms:W3CDTF">2014-08-07T23:18:00Z</dcterms:created>
  <dcterms:modified xsi:type="dcterms:W3CDTF">2016-07-07T23:14:00Z</dcterms:modified>
</cp:coreProperties>
</file>