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02BF43FF" wp14:editId="7EA034B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E725E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725E7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725E7">
        <w:rPr>
          <w:rFonts w:ascii="Times New Roman" w:hAnsi="Times New Roman"/>
          <w:sz w:val="26"/>
          <w:szCs w:val="26"/>
        </w:rPr>
        <w:t xml:space="preserve">№ </w:t>
      </w:r>
      <w:r w:rsidR="009341A6">
        <w:rPr>
          <w:rFonts w:ascii="Times New Roman" w:hAnsi="Times New Roman"/>
          <w:sz w:val="26"/>
          <w:szCs w:val="26"/>
        </w:rPr>
        <w:t>530</w:t>
      </w:r>
      <w:r w:rsidR="001F1045" w:rsidRPr="00E725E7">
        <w:rPr>
          <w:rFonts w:ascii="Times New Roman" w:hAnsi="Times New Roman"/>
          <w:sz w:val="26"/>
          <w:szCs w:val="26"/>
        </w:rPr>
        <w:t>/</w:t>
      </w:r>
      <w:r w:rsidR="00E456E3" w:rsidRPr="00E725E7">
        <w:rPr>
          <w:rFonts w:ascii="Times New Roman" w:hAnsi="Times New Roman"/>
          <w:sz w:val="26"/>
          <w:szCs w:val="26"/>
        </w:rPr>
        <w:t>М</w:t>
      </w:r>
      <w:r w:rsidR="00E725E7" w:rsidRPr="00E725E7">
        <w:rPr>
          <w:rFonts w:ascii="Times New Roman" w:hAnsi="Times New Roman"/>
          <w:sz w:val="26"/>
          <w:szCs w:val="26"/>
        </w:rPr>
        <w:t>КС</w:t>
      </w:r>
      <w:r w:rsidR="00352406" w:rsidRPr="00E725E7">
        <w:rPr>
          <w:rFonts w:ascii="Times New Roman" w:hAnsi="Times New Roman"/>
          <w:sz w:val="26"/>
          <w:szCs w:val="26"/>
        </w:rPr>
        <w:t>-ВП</w:t>
      </w:r>
    </w:p>
    <w:p w:rsidR="005A58FD" w:rsidRPr="00E725E7" w:rsidRDefault="00352406" w:rsidP="005A58FD">
      <w:pPr>
        <w:pStyle w:val="21"/>
        <w:jc w:val="center"/>
        <w:rPr>
          <w:b/>
          <w:bCs/>
          <w:sz w:val="26"/>
          <w:szCs w:val="26"/>
        </w:rPr>
      </w:pPr>
      <w:r w:rsidRPr="00E725E7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E456E3" w:rsidRPr="00E725E7">
        <w:rPr>
          <w:b/>
          <w:bCs/>
          <w:sz w:val="26"/>
          <w:szCs w:val="26"/>
        </w:rPr>
        <w:t>закрытому электронному запросу цен на право заключения договора:</w:t>
      </w:r>
      <w:r w:rsidR="006A0560">
        <w:rPr>
          <w:b/>
          <w:bCs/>
          <w:sz w:val="26"/>
          <w:szCs w:val="26"/>
        </w:rPr>
        <w:br/>
      </w:r>
      <w:r w:rsidR="00E456E3" w:rsidRPr="00E725E7">
        <w:rPr>
          <w:b/>
          <w:bCs/>
          <w:sz w:val="26"/>
          <w:szCs w:val="26"/>
        </w:rPr>
        <w:t xml:space="preserve"> </w:t>
      </w:r>
      <w:r w:rsidR="005A58FD" w:rsidRPr="00E725E7">
        <w:rPr>
          <w:b/>
          <w:bCs/>
          <w:i/>
          <w:iCs/>
          <w:sz w:val="26"/>
          <w:szCs w:val="26"/>
        </w:rPr>
        <w:t>«</w:t>
      </w:r>
      <w:r w:rsidR="00700C25" w:rsidRPr="002C325B">
        <w:rPr>
          <w:b/>
          <w:i/>
          <w:sz w:val="26"/>
          <w:szCs w:val="26"/>
        </w:rPr>
        <w:t>Железобетонные опоры и приставки</w:t>
      </w:r>
      <w:r w:rsidR="005A58FD" w:rsidRPr="00E725E7">
        <w:rPr>
          <w:b/>
          <w:i/>
          <w:sz w:val="26"/>
          <w:szCs w:val="26"/>
        </w:rPr>
        <w:t>»</w:t>
      </w:r>
      <w:r w:rsidR="005A58FD" w:rsidRPr="00E725E7">
        <w:rPr>
          <w:rFonts w:eastAsiaTheme="minorHAnsi"/>
          <w:b/>
          <w:bCs/>
          <w:iCs/>
          <w:sz w:val="26"/>
          <w:szCs w:val="26"/>
          <w:lang w:eastAsia="en-US"/>
        </w:rPr>
        <w:t>.</w:t>
      </w:r>
      <w:r w:rsidR="005A58FD" w:rsidRPr="00E725E7">
        <w:rPr>
          <w:b/>
          <w:bCs/>
          <w:sz w:val="26"/>
          <w:szCs w:val="26"/>
        </w:rPr>
        <w:t xml:space="preserve"> Закупка №  </w:t>
      </w:r>
      <w:r w:rsidR="009341A6">
        <w:rPr>
          <w:b/>
          <w:bCs/>
          <w:sz w:val="26"/>
          <w:szCs w:val="26"/>
        </w:rPr>
        <w:t>1114</w:t>
      </w:r>
      <w:r w:rsidR="005A58FD" w:rsidRPr="00E725E7">
        <w:rPr>
          <w:b/>
          <w:bCs/>
          <w:sz w:val="26"/>
          <w:szCs w:val="26"/>
        </w:rPr>
        <w:t>, ГКПЗ 2016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25E7" w:rsidTr="00A02900">
        <w:trPr>
          <w:trHeight w:val="302"/>
          <w:jc w:val="center"/>
        </w:trPr>
        <w:tc>
          <w:tcPr>
            <w:tcW w:w="5210" w:type="dxa"/>
          </w:tcPr>
          <w:p w:rsidR="005A58FD" w:rsidRPr="00E725E7" w:rsidRDefault="005A58FD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E725E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725E7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E725E7" w:rsidRDefault="00E31B44" w:rsidP="009F131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bookmarkStart w:id="2" w:name="_GoBack"/>
            <w:bookmarkEnd w:id="2"/>
            <w:r w:rsidR="009341A6">
              <w:rPr>
                <w:b/>
                <w:sz w:val="26"/>
                <w:szCs w:val="26"/>
              </w:rPr>
              <w:t>июня</w:t>
            </w:r>
            <w:r w:rsidR="002209B5" w:rsidRPr="00E725E7">
              <w:rPr>
                <w:b/>
                <w:sz w:val="26"/>
                <w:szCs w:val="26"/>
              </w:rPr>
              <w:t xml:space="preserve"> </w:t>
            </w:r>
            <w:r w:rsidR="003B16A5" w:rsidRPr="00E725E7">
              <w:rPr>
                <w:b/>
                <w:sz w:val="26"/>
                <w:szCs w:val="26"/>
              </w:rPr>
              <w:t>201</w:t>
            </w:r>
            <w:r w:rsidR="005A58FD" w:rsidRPr="00E725E7">
              <w:rPr>
                <w:b/>
                <w:sz w:val="26"/>
                <w:szCs w:val="26"/>
              </w:rPr>
              <w:t>6</w:t>
            </w:r>
            <w:r w:rsidR="003B16A5" w:rsidRPr="00E725E7">
              <w:rPr>
                <w:b/>
                <w:sz w:val="26"/>
                <w:szCs w:val="26"/>
              </w:rPr>
              <w:t xml:space="preserve"> </w:t>
            </w:r>
            <w:r w:rsidR="003C690B" w:rsidRPr="00E725E7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25E7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 xml:space="preserve">     </w:t>
      </w:r>
      <w:r w:rsidR="009341A6" w:rsidRPr="005D16A1">
        <w:rPr>
          <w:b/>
          <w:bCs/>
          <w:sz w:val="26"/>
          <w:szCs w:val="26"/>
        </w:rPr>
        <w:t>№ 31603727441 (МСП)</w:t>
      </w:r>
    </w:p>
    <w:p w:rsidR="00E7429D" w:rsidRPr="00E725E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725E7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25E7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E725E7" w:rsidRDefault="00EF254F" w:rsidP="00EF254F">
      <w:pPr>
        <w:pStyle w:val="21"/>
        <w:rPr>
          <w:b/>
          <w:caps/>
          <w:sz w:val="26"/>
          <w:szCs w:val="26"/>
        </w:rPr>
      </w:pPr>
      <w:r w:rsidRPr="00E725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рассмотрении результатов оценки предложений Участников.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725E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725E7">
        <w:rPr>
          <w:bCs/>
          <w:i/>
          <w:iCs/>
          <w:snapToGrid/>
          <w:sz w:val="26"/>
          <w:szCs w:val="26"/>
        </w:rPr>
        <w:t xml:space="preserve"> условиям закупки.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725E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725E7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выборе победителя запроса цен.</w:t>
      </w:r>
    </w:p>
    <w:p w:rsidR="009341A6" w:rsidRPr="005D16A1" w:rsidRDefault="009341A6" w:rsidP="009341A6">
      <w:pPr>
        <w:spacing w:line="240" w:lineRule="auto"/>
        <w:rPr>
          <w:b/>
          <w:sz w:val="26"/>
          <w:szCs w:val="26"/>
        </w:rPr>
      </w:pPr>
      <w:r w:rsidRPr="005D16A1">
        <w:rPr>
          <w:b/>
          <w:sz w:val="26"/>
          <w:szCs w:val="26"/>
        </w:rPr>
        <w:t>По вопросу № 1</w:t>
      </w:r>
    </w:p>
    <w:p w:rsidR="009341A6" w:rsidRPr="005D16A1" w:rsidRDefault="009341A6" w:rsidP="009341A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5D16A1">
        <w:rPr>
          <w:b/>
          <w:i/>
          <w:snapToGrid/>
          <w:sz w:val="26"/>
          <w:szCs w:val="26"/>
        </w:rPr>
        <w:t>Признать</w:t>
      </w:r>
      <w:r w:rsidRPr="005D16A1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9341A6" w:rsidRPr="005D16A1" w:rsidRDefault="009341A6" w:rsidP="009341A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5D16A1">
        <w:rPr>
          <w:b/>
          <w:i/>
          <w:snapToGrid/>
          <w:sz w:val="26"/>
          <w:szCs w:val="26"/>
        </w:rPr>
        <w:t>Утвердит</w:t>
      </w:r>
      <w:r w:rsidRPr="005D16A1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9341A6" w:rsidRPr="005D16A1" w:rsidRDefault="009341A6" w:rsidP="009341A6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</w:rPr>
      </w:pPr>
      <w:r w:rsidRPr="005D16A1">
        <w:rPr>
          <w:snapToGrid/>
          <w:sz w:val="26"/>
          <w:szCs w:val="26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971"/>
        <w:gridCol w:w="3688"/>
      </w:tblGrid>
      <w:tr w:rsidR="009341A6" w:rsidRPr="005D16A1" w:rsidTr="00BB14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закрытом запросе цен</w:t>
            </w:r>
          </w:p>
        </w:tc>
      </w:tr>
      <w:tr w:rsidR="009341A6" w:rsidRPr="005D16A1" w:rsidTr="00BB14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"РИС"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Цена: 21 369 855,00 руб. (цена без НДС: 18 110 046,61 руб.)</w:t>
            </w:r>
          </w:p>
        </w:tc>
      </w:tr>
      <w:tr w:rsidR="009341A6" w:rsidRPr="005D16A1" w:rsidTr="00BB14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"ЖБЗ №1"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(443099.</w:t>
            </w:r>
            <w:proofErr w:type="gramEnd"/>
            <w:r w:rsidRPr="005D16A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5D16A1">
              <w:rPr>
                <w:snapToGrid/>
                <w:color w:val="333333"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Цена: 21 606 228,32 руб. (цена без НДС: 18 310 362,98 руб.)</w:t>
            </w:r>
          </w:p>
        </w:tc>
      </w:tr>
      <w:tr w:rsidR="009341A6" w:rsidRPr="005D16A1" w:rsidTr="00BB14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АО "БМПЗ"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Цена: 22 522 924,32 руб. (цена без НДС: 19 087 224,00 руб.)</w:t>
            </w:r>
          </w:p>
        </w:tc>
      </w:tr>
      <w:tr w:rsidR="009341A6" w:rsidRPr="005D16A1" w:rsidTr="00BB14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"ПО "Гарантия"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snapToGrid/>
                <w:color w:val="333333"/>
                <w:sz w:val="26"/>
                <w:szCs w:val="26"/>
              </w:rPr>
              <w:t>Цена: 24 735 161,18 руб. (цена без НДС: 20 962 001,00 руб.)</w:t>
            </w:r>
          </w:p>
        </w:tc>
      </w:tr>
    </w:tbl>
    <w:p w:rsidR="009341A6" w:rsidRPr="005D16A1" w:rsidRDefault="009341A6" w:rsidP="009341A6">
      <w:pPr>
        <w:pStyle w:val="a9"/>
        <w:spacing w:line="240" w:lineRule="auto"/>
        <w:ind w:left="709" w:firstLine="0"/>
        <w:rPr>
          <w:b/>
          <w:snapToGrid/>
          <w:sz w:val="26"/>
          <w:szCs w:val="26"/>
        </w:rPr>
      </w:pPr>
      <w:r w:rsidRPr="005D16A1">
        <w:rPr>
          <w:b/>
          <w:snapToGrid/>
          <w:sz w:val="26"/>
          <w:szCs w:val="26"/>
        </w:rPr>
        <w:t>По вопросу № 2</w:t>
      </w:r>
    </w:p>
    <w:p w:rsidR="009341A6" w:rsidRPr="005D16A1" w:rsidRDefault="009341A6" w:rsidP="009341A6">
      <w:pPr>
        <w:spacing w:line="240" w:lineRule="auto"/>
        <w:ind w:firstLine="426"/>
        <w:rPr>
          <w:snapToGrid/>
          <w:sz w:val="26"/>
          <w:szCs w:val="26"/>
        </w:rPr>
      </w:pPr>
      <w:r w:rsidRPr="005D16A1">
        <w:rPr>
          <w:b/>
          <w:i/>
          <w:snapToGrid/>
          <w:sz w:val="26"/>
          <w:szCs w:val="26"/>
        </w:rPr>
        <w:t xml:space="preserve">1. </w:t>
      </w:r>
      <w:proofErr w:type="gramStart"/>
      <w:r w:rsidRPr="005D16A1">
        <w:rPr>
          <w:b/>
          <w:i/>
          <w:snapToGrid/>
          <w:sz w:val="26"/>
          <w:szCs w:val="26"/>
        </w:rPr>
        <w:t>Признать</w:t>
      </w:r>
      <w:r w:rsidRPr="005D16A1">
        <w:rPr>
          <w:snapToGrid/>
          <w:sz w:val="26"/>
          <w:szCs w:val="26"/>
        </w:rPr>
        <w:t xml:space="preserve"> предложения </w:t>
      </w:r>
      <w:r w:rsidRPr="005D16A1">
        <w:rPr>
          <w:b/>
          <w:i/>
          <w:snapToGrid/>
          <w:sz w:val="26"/>
          <w:szCs w:val="26"/>
        </w:rPr>
        <w:t>ООО "РИС"</w:t>
      </w:r>
      <w:r w:rsidRPr="005D16A1">
        <w:rPr>
          <w:snapToGrid/>
          <w:sz w:val="26"/>
          <w:szCs w:val="26"/>
        </w:rPr>
        <w:t xml:space="preserve"> (664024, Россия, Иркутская обл., г. Иркутск, ул. Главная Кировская, д. 47, 7), </w:t>
      </w:r>
      <w:r w:rsidRPr="005D16A1">
        <w:rPr>
          <w:b/>
          <w:i/>
          <w:snapToGrid/>
          <w:sz w:val="26"/>
          <w:szCs w:val="26"/>
        </w:rPr>
        <w:t>ООО "ПО "Гарантия"</w:t>
      </w:r>
      <w:r w:rsidRPr="005D16A1">
        <w:rPr>
          <w:snapToGrid/>
          <w:sz w:val="26"/>
          <w:szCs w:val="26"/>
        </w:rPr>
        <w:t xml:space="preserve"> (620130, Россия, Свердловская область, г. Екатеринбург, ул. Циолковского, д. 63, литер "В", оф. 339 "А"), </w:t>
      </w:r>
      <w:r w:rsidRPr="005D16A1">
        <w:rPr>
          <w:b/>
          <w:i/>
          <w:snapToGrid/>
          <w:sz w:val="26"/>
          <w:szCs w:val="26"/>
        </w:rPr>
        <w:t>ООО "ЖБЗ №1"</w:t>
      </w:r>
      <w:r w:rsidRPr="005D16A1">
        <w:rPr>
          <w:snapToGrid/>
          <w:sz w:val="26"/>
          <w:szCs w:val="26"/>
        </w:rPr>
        <w:t xml:space="preserve"> (443099.</w:t>
      </w:r>
      <w:proofErr w:type="gramEnd"/>
      <w:r w:rsidRPr="005D16A1">
        <w:rPr>
          <w:snapToGrid/>
          <w:sz w:val="26"/>
          <w:szCs w:val="26"/>
        </w:rPr>
        <w:t xml:space="preserve"> </w:t>
      </w:r>
      <w:proofErr w:type="gramStart"/>
      <w:r w:rsidRPr="005D16A1">
        <w:rPr>
          <w:snapToGrid/>
          <w:sz w:val="26"/>
          <w:szCs w:val="26"/>
        </w:rPr>
        <w:t xml:space="preserve">Россия, Самарская область, г. Самара, ул. Чапаевская, д. 112, корп. А.), </w:t>
      </w:r>
      <w:r w:rsidRPr="005D16A1">
        <w:rPr>
          <w:b/>
          <w:i/>
          <w:snapToGrid/>
          <w:sz w:val="26"/>
          <w:szCs w:val="26"/>
        </w:rPr>
        <w:t>АО "БМПЗ"</w:t>
      </w:r>
      <w:r w:rsidRPr="005D16A1">
        <w:rPr>
          <w:snapToGrid/>
          <w:sz w:val="26"/>
          <w:szCs w:val="26"/>
        </w:rPr>
        <w:t xml:space="preserve"> (658091, Алтайский край, г. Новоалтайск, ул. Тимирязева, 150)  соответствующими условиям запроса цен и принять их к дальнейшему рассмотрению.</w:t>
      </w:r>
      <w:proofErr w:type="gramEnd"/>
    </w:p>
    <w:p w:rsidR="009341A6" w:rsidRPr="005D16A1" w:rsidRDefault="009341A6" w:rsidP="009341A6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5D16A1">
        <w:rPr>
          <w:b/>
          <w:sz w:val="26"/>
          <w:szCs w:val="26"/>
        </w:rPr>
        <w:t xml:space="preserve">  По вопросу № 3</w:t>
      </w:r>
    </w:p>
    <w:p w:rsidR="009341A6" w:rsidRPr="005D16A1" w:rsidRDefault="009341A6" w:rsidP="009341A6">
      <w:pPr>
        <w:spacing w:line="240" w:lineRule="auto"/>
        <w:ind w:firstLine="426"/>
        <w:contextualSpacing/>
        <w:rPr>
          <w:sz w:val="26"/>
          <w:szCs w:val="26"/>
        </w:rPr>
      </w:pPr>
      <w:r w:rsidRPr="005D16A1">
        <w:rPr>
          <w:sz w:val="26"/>
          <w:szCs w:val="26"/>
        </w:rPr>
        <w:t xml:space="preserve">1. </w:t>
      </w:r>
      <w:r w:rsidRPr="005D16A1">
        <w:rPr>
          <w:b/>
          <w:i/>
          <w:sz w:val="26"/>
          <w:szCs w:val="26"/>
        </w:rPr>
        <w:t>Утвердить</w:t>
      </w:r>
      <w:r w:rsidRPr="005D16A1">
        <w:rPr>
          <w:sz w:val="26"/>
          <w:szCs w:val="26"/>
        </w:rPr>
        <w:t xml:space="preserve"> </w:t>
      </w:r>
      <w:proofErr w:type="spellStart"/>
      <w:r w:rsidRPr="005D16A1">
        <w:rPr>
          <w:sz w:val="26"/>
          <w:szCs w:val="26"/>
        </w:rPr>
        <w:t>ранжировку</w:t>
      </w:r>
      <w:proofErr w:type="spellEnd"/>
      <w:r w:rsidRPr="005D16A1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835"/>
      </w:tblGrid>
      <w:tr w:rsidR="009341A6" w:rsidRPr="005D16A1" w:rsidTr="00BB14D5">
        <w:tc>
          <w:tcPr>
            <w:tcW w:w="1276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D16A1">
              <w:rPr>
                <w:b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5D16A1">
              <w:rPr>
                <w:b/>
                <w:sz w:val="26"/>
                <w:szCs w:val="26"/>
              </w:rPr>
              <w:t>итоговой</w:t>
            </w:r>
            <w:proofErr w:type="gramEnd"/>
            <w:r w:rsidRPr="005D16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16A1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D16A1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9341A6" w:rsidRPr="005D16A1" w:rsidRDefault="009341A6" w:rsidP="00BB14D5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5D16A1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9341A6" w:rsidRPr="005D16A1" w:rsidTr="00BB14D5">
        <w:tc>
          <w:tcPr>
            <w:tcW w:w="1276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6A1">
              <w:rPr>
                <w:sz w:val="26"/>
                <w:szCs w:val="26"/>
              </w:rPr>
              <w:t>1 место</w:t>
            </w:r>
          </w:p>
        </w:tc>
        <w:tc>
          <w:tcPr>
            <w:tcW w:w="5670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"РИС"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9341A6" w:rsidRPr="005D16A1" w:rsidRDefault="009341A6" w:rsidP="00BB14D5">
            <w:pPr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18 110 046,61</w:t>
            </w:r>
          </w:p>
        </w:tc>
      </w:tr>
      <w:tr w:rsidR="009341A6" w:rsidRPr="005D16A1" w:rsidTr="00BB14D5">
        <w:tc>
          <w:tcPr>
            <w:tcW w:w="1276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6A1">
              <w:rPr>
                <w:sz w:val="26"/>
                <w:szCs w:val="26"/>
              </w:rPr>
              <w:t>2 место</w:t>
            </w:r>
          </w:p>
        </w:tc>
        <w:tc>
          <w:tcPr>
            <w:tcW w:w="5670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"ЖБЗ №1"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(443099.</w:t>
            </w:r>
            <w:proofErr w:type="gramEnd"/>
            <w:r w:rsidRPr="005D16A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5D16A1">
              <w:rPr>
                <w:snapToGrid/>
                <w:color w:val="333333"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835" w:type="dxa"/>
          </w:tcPr>
          <w:p w:rsidR="009341A6" w:rsidRPr="005D16A1" w:rsidRDefault="009341A6" w:rsidP="00BB14D5">
            <w:pPr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18 310 362,98</w:t>
            </w:r>
          </w:p>
        </w:tc>
      </w:tr>
      <w:tr w:rsidR="009341A6" w:rsidRPr="005D16A1" w:rsidTr="00BB14D5">
        <w:tc>
          <w:tcPr>
            <w:tcW w:w="1276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6A1">
              <w:rPr>
                <w:sz w:val="26"/>
                <w:szCs w:val="26"/>
              </w:rPr>
              <w:t>3 место</w:t>
            </w:r>
          </w:p>
        </w:tc>
        <w:tc>
          <w:tcPr>
            <w:tcW w:w="5670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АО "БМПЗ"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9341A6" w:rsidRPr="005D16A1" w:rsidRDefault="009341A6" w:rsidP="00BB14D5">
            <w:pPr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19 087 224,00</w:t>
            </w:r>
          </w:p>
        </w:tc>
      </w:tr>
      <w:tr w:rsidR="009341A6" w:rsidRPr="005D16A1" w:rsidTr="00BB14D5">
        <w:tc>
          <w:tcPr>
            <w:tcW w:w="1276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D16A1">
              <w:rPr>
                <w:sz w:val="26"/>
                <w:szCs w:val="26"/>
              </w:rPr>
              <w:t>4 место</w:t>
            </w:r>
          </w:p>
        </w:tc>
        <w:tc>
          <w:tcPr>
            <w:tcW w:w="5670" w:type="dxa"/>
            <w:shd w:val="clear" w:color="auto" w:fill="auto"/>
          </w:tcPr>
          <w:p w:rsidR="009341A6" w:rsidRPr="005D16A1" w:rsidRDefault="009341A6" w:rsidP="00BB14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ООО "ПО "Гарантия"</w:t>
            </w:r>
            <w:r w:rsidRPr="005D16A1">
              <w:rPr>
                <w:snapToGrid/>
                <w:color w:val="333333"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835" w:type="dxa"/>
          </w:tcPr>
          <w:p w:rsidR="009341A6" w:rsidRPr="005D16A1" w:rsidRDefault="009341A6" w:rsidP="00BB14D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5D16A1">
              <w:rPr>
                <w:b/>
                <w:i/>
                <w:snapToGrid/>
                <w:color w:val="333333"/>
                <w:sz w:val="26"/>
                <w:szCs w:val="26"/>
              </w:rPr>
              <w:t>20 962 001,00</w:t>
            </w:r>
          </w:p>
        </w:tc>
      </w:tr>
    </w:tbl>
    <w:p w:rsidR="009341A6" w:rsidRPr="005D16A1" w:rsidRDefault="009341A6" w:rsidP="009341A6">
      <w:pPr>
        <w:spacing w:line="240" w:lineRule="auto"/>
        <w:rPr>
          <w:b/>
          <w:sz w:val="26"/>
          <w:szCs w:val="26"/>
        </w:rPr>
      </w:pPr>
      <w:r w:rsidRPr="005D16A1">
        <w:rPr>
          <w:b/>
          <w:sz w:val="26"/>
          <w:szCs w:val="26"/>
        </w:rPr>
        <w:t>По вопросу №4</w:t>
      </w:r>
    </w:p>
    <w:p w:rsidR="009341A6" w:rsidRPr="005D16A1" w:rsidRDefault="009341A6" w:rsidP="009341A6">
      <w:pPr>
        <w:spacing w:line="240" w:lineRule="auto"/>
        <w:ind w:firstLine="0"/>
        <w:rPr>
          <w:sz w:val="26"/>
          <w:szCs w:val="26"/>
        </w:rPr>
      </w:pPr>
      <w:r w:rsidRPr="005D16A1">
        <w:rPr>
          <w:b/>
          <w:i/>
          <w:spacing w:val="4"/>
          <w:sz w:val="26"/>
          <w:szCs w:val="26"/>
        </w:rPr>
        <w:t xml:space="preserve"> Признать</w:t>
      </w:r>
      <w:r w:rsidRPr="005D16A1">
        <w:rPr>
          <w:sz w:val="26"/>
          <w:szCs w:val="26"/>
        </w:rPr>
        <w:t xml:space="preserve"> Победителем запроса </w:t>
      </w:r>
      <w:r w:rsidRPr="005D16A1">
        <w:rPr>
          <w:spacing w:val="4"/>
          <w:sz w:val="26"/>
          <w:szCs w:val="26"/>
        </w:rPr>
        <w:t>цен</w:t>
      </w:r>
      <w:r w:rsidRPr="005D16A1">
        <w:rPr>
          <w:sz w:val="26"/>
          <w:szCs w:val="26"/>
        </w:rPr>
        <w:t xml:space="preserve">:  </w:t>
      </w:r>
      <w:r w:rsidRPr="005D16A1">
        <w:rPr>
          <w:b/>
          <w:bCs/>
          <w:i/>
          <w:iCs/>
          <w:sz w:val="26"/>
          <w:szCs w:val="26"/>
        </w:rPr>
        <w:t>«</w:t>
      </w:r>
      <w:r w:rsidRPr="005D16A1">
        <w:rPr>
          <w:b/>
          <w:i/>
          <w:sz w:val="26"/>
          <w:szCs w:val="26"/>
        </w:rPr>
        <w:t>Железобетонные опоры и приставки</w:t>
      </w:r>
      <w:r w:rsidRPr="005D16A1">
        <w:rPr>
          <w:b/>
          <w:bCs/>
          <w:i/>
          <w:iCs/>
          <w:snapToGrid/>
          <w:sz w:val="26"/>
          <w:szCs w:val="26"/>
        </w:rPr>
        <w:t>»</w:t>
      </w:r>
      <w:r w:rsidRPr="005D16A1">
        <w:rPr>
          <w:b/>
          <w:bCs/>
          <w:sz w:val="26"/>
          <w:szCs w:val="26"/>
        </w:rPr>
        <w:t xml:space="preserve">  </w:t>
      </w:r>
      <w:r w:rsidRPr="005D16A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D16A1">
        <w:rPr>
          <w:sz w:val="26"/>
          <w:szCs w:val="26"/>
        </w:rPr>
        <w:t>ранжировке</w:t>
      </w:r>
      <w:proofErr w:type="spellEnd"/>
      <w:r w:rsidRPr="005D16A1">
        <w:rPr>
          <w:sz w:val="26"/>
          <w:szCs w:val="26"/>
        </w:rPr>
        <w:t xml:space="preserve"> по степени предпочтительности для  заказчика, а именно </w:t>
      </w:r>
    </w:p>
    <w:p w:rsidR="009341A6" w:rsidRDefault="009341A6" w:rsidP="009341A6">
      <w:pPr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5D16A1">
        <w:rPr>
          <w:sz w:val="26"/>
          <w:szCs w:val="26"/>
        </w:rPr>
        <w:t xml:space="preserve">- </w:t>
      </w:r>
      <w:r w:rsidRPr="005D16A1">
        <w:rPr>
          <w:b/>
          <w:i/>
          <w:snapToGrid/>
          <w:sz w:val="26"/>
          <w:szCs w:val="26"/>
        </w:rPr>
        <w:t>ООО "РИС"</w:t>
      </w:r>
      <w:r w:rsidRPr="005D16A1">
        <w:rPr>
          <w:snapToGrid/>
          <w:sz w:val="26"/>
          <w:szCs w:val="26"/>
        </w:rPr>
        <w:t xml:space="preserve"> (664024, Россия, Иркутская обл., г. Иркутск, ул. Главная Кировская, д. 47, 7) </w:t>
      </w:r>
      <w:r w:rsidRPr="005D16A1">
        <w:rPr>
          <w:sz w:val="26"/>
          <w:szCs w:val="26"/>
        </w:rPr>
        <w:t xml:space="preserve">на условиях, стоимость предложения: </w:t>
      </w:r>
      <w:r w:rsidRPr="005D16A1">
        <w:rPr>
          <w:b/>
          <w:i/>
          <w:snapToGrid/>
          <w:sz w:val="26"/>
          <w:szCs w:val="26"/>
        </w:rPr>
        <w:t xml:space="preserve"> </w:t>
      </w:r>
      <w:r w:rsidRPr="005D16A1">
        <w:rPr>
          <w:sz w:val="26"/>
          <w:szCs w:val="26"/>
        </w:rPr>
        <w:t>21 369 855,00 руб. (цена без НДС: 18 110 046,61 руб.).</w:t>
      </w:r>
      <w:proofErr w:type="gramEnd"/>
      <w:r w:rsidRPr="005D16A1">
        <w:rPr>
          <w:sz w:val="26"/>
          <w:szCs w:val="26"/>
        </w:rPr>
        <w:t xml:space="preserve"> </w:t>
      </w:r>
      <w:r w:rsidRPr="005D16A1">
        <w:rPr>
          <w:snapToGrid/>
          <w:sz w:val="26"/>
          <w:szCs w:val="26"/>
        </w:rPr>
        <w:t xml:space="preserve">Срок завершения поставки: до 31.07.2016г. Условия оплаты: в течение 30 календарных дней </w:t>
      </w:r>
      <w:proofErr w:type="gramStart"/>
      <w:r w:rsidRPr="005D16A1">
        <w:rPr>
          <w:snapToGrid/>
          <w:sz w:val="26"/>
          <w:szCs w:val="26"/>
        </w:rPr>
        <w:t>с даты  подписания</w:t>
      </w:r>
      <w:proofErr w:type="gramEnd"/>
      <w:r w:rsidRPr="005D16A1">
        <w:rPr>
          <w:snapToGrid/>
          <w:sz w:val="26"/>
          <w:szCs w:val="26"/>
        </w:rPr>
        <w:t xml:space="preserve"> акта приемки товара и товарной накладной (ТОРГ12). Гарантийный срок: 3 года с момента ввода продукции в эксплуатацию.  Предложение действительно до: 30.09.2016.</w:t>
      </w:r>
      <w:r>
        <w:rPr>
          <w:snapToGrid/>
          <w:sz w:val="26"/>
          <w:szCs w:val="26"/>
        </w:rPr>
        <w:t xml:space="preserve"> </w:t>
      </w:r>
    </w:p>
    <w:p w:rsidR="00252B9E" w:rsidRPr="009341A6" w:rsidRDefault="009341A6" w:rsidP="009341A6">
      <w:pPr>
        <w:spacing w:line="240" w:lineRule="auto"/>
        <w:ind w:firstLine="0"/>
        <w:rPr>
          <w:b/>
          <w:i/>
          <w:sz w:val="26"/>
          <w:szCs w:val="26"/>
        </w:rPr>
      </w:pPr>
      <w:r w:rsidRPr="009341A6">
        <w:rPr>
          <w:b/>
          <w:i/>
          <w:snapToGrid/>
          <w:sz w:val="26"/>
          <w:szCs w:val="26"/>
        </w:rPr>
        <w:t>Победитель является субъектом МСП</w:t>
      </w:r>
    </w:p>
    <w:p w:rsidR="009341A6" w:rsidRDefault="009341A6" w:rsidP="009341A6">
      <w:pPr>
        <w:spacing w:line="240" w:lineRule="auto"/>
        <w:ind w:firstLine="0"/>
        <w:rPr>
          <w:b/>
          <w:sz w:val="26"/>
          <w:szCs w:val="26"/>
        </w:rPr>
      </w:pPr>
    </w:p>
    <w:p w:rsidR="009341A6" w:rsidRPr="009341A6" w:rsidRDefault="009341A6" w:rsidP="009341A6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E725E7" w:rsidRDefault="00C02479" w:rsidP="00C02479">
            <w:pPr>
              <w:pStyle w:val="a4"/>
              <w:rPr>
                <w:sz w:val="26"/>
                <w:szCs w:val="26"/>
              </w:rPr>
            </w:pPr>
            <w:r w:rsidRPr="00E725E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E725E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725E7" w:rsidRDefault="00D624F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E725E7"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E725E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E725E7">
            <w:pPr>
              <w:pStyle w:val="a4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D624F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r w:rsidR="00D624F6" w:rsidRPr="00D624F6">
              <w:rPr>
                <w:i/>
                <w:sz w:val="24"/>
                <w:szCs w:val="24"/>
              </w:rPr>
              <w:t>исп.</w:t>
            </w:r>
            <w:r w:rsidR="00E725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D624F6">
              <w:rPr>
                <w:i/>
                <w:sz w:val="24"/>
                <w:szCs w:val="24"/>
              </w:rPr>
              <w:t>Терёшкина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  <w:p w:rsidR="005A58FD" w:rsidRPr="00D624F6" w:rsidRDefault="00E725E7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5A58FD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ED" w:rsidRDefault="00FC0DED" w:rsidP="00355095">
      <w:pPr>
        <w:spacing w:line="240" w:lineRule="auto"/>
      </w:pPr>
      <w:r>
        <w:separator/>
      </w:r>
    </w:p>
  </w:endnote>
  <w:endnote w:type="continuationSeparator" w:id="0">
    <w:p w:rsidR="00FC0DED" w:rsidRDefault="00FC0D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1B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1B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ED" w:rsidRDefault="00FC0DED" w:rsidP="00355095">
      <w:pPr>
        <w:spacing w:line="240" w:lineRule="auto"/>
      </w:pPr>
      <w:r>
        <w:separator/>
      </w:r>
    </w:p>
  </w:footnote>
  <w:footnote w:type="continuationSeparator" w:id="0">
    <w:p w:rsidR="00FC0DED" w:rsidRDefault="00FC0D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341A6">
      <w:rPr>
        <w:i/>
        <w:sz w:val="20"/>
      </w:rPr>
      <w:t>1114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2CA3"/>
    <w:rsid w:val="00073B6A"/>
    <w:rsid w:val="0008004B"/>
    <w:rsid w:val="00082A7A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16A64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09B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0877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A58F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6E5"/>
    <w:rsid w:val="006629E9"/>
    <w:rsid w:val="0067093E"/>
    <w:rsid w:val="0067734E"/>
    <w:rsid w:val="00680B61"/>
    <w:rsid w:val="00694200"/>
    <w:rsid w:val="006A056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0C25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41A6"/>
    <w:rsid w:val="009423A1"/>
    <w:rsid w:val="00946E89"/>
    <w:rsid w:val="00952384"/>
    <w:rsid w:val="009526FE"/>
    <w:rsid w:val="00960532"/>
    <w:rsid w:val="00960BCC"/>
    <w:rsid w:val="00965222"/>
    <w:rsid w:val="00967D5D"/>
    <w:rsid w:val="00980378"/>
    <w:rsid w:val="00982376"/>
    <w:rsid w:val="009852C6"/>
    <w:rsid w:val="009927CF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9F131D"/>
    <w:rsid w:val="00A02900"/>
    <w:rsid w:val="00A05A52"/>
    <w:rsid w:val="00A06B93"/>
    <w:rsid w:val="00A158C9"/>
    <w:rsid w:val="00A20713"/>
    <w:rsid w:val="00A56CAE"/>
    <w:rsid w:val="00A57A7B"/>
    <w:rsid w:val="00A62A51"/>
    <w:rsid w:val="00A66628"/>
    <w:rsid w:val="00A718D9"/>
    <w:rsid w:val="00A76D45"/>
    <w:rsid w:val="00A85732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87C9D"/>
    <w:rsid w:val="00B92E82"/>
    <w:rsid w:val="00BB4599"/>
    <w:rsid w:val="00BC5464"/>
    <w:rsid w:val="00BD196F"/>
    <w:rsid w:val="00BD1D36"/>
    <w:rsid w:val="00BF278F"/>
    <w:rsid w:val="00BF35EB"/>
    <w:rsid w:val="00BF3A5A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4D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CF6473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584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1B44"/>
    <w:rsid w:val="00E37636"/>
    <w:rsid w:val="00E37973"/>
    <w:rsid w:val="00E456E3"/>
    <w:rsid w:val="00E725E7"/>
    <w:rsid w:val="00E7299F"/>
    <w:rsid w:val="00E73818"/>
    <w:rsid w:val="00E7429D"/>
    <w:rsid w:val="00E8314B"/>
    <w:rsid w:val="00E95A85"/>
    <w:rsid w:val="00EA23EA"/>
    <w:rsid w:val="00EB0EC9"/>
    <w:rsid w:val="00EB25E3"/>
    <w:rsid w:val="00EB6F7D"/>
    <w:rsid w:val="00EC703D"/>
    <w:rsid w:val="00ED0444"/>
    <w:rsid w:val="00ED72FB"/>
    <w:rsid w:val="00EE03E3"/>
    <w:rsid w:val="00EE38AB"/>
    <w:rsid w:val="00EE59FA"/>
    <w:rsid w:val="00EF254F"/>
    <w:rsid w:val="00EF4C8A"/>
    <w:rsid w:val="00EF61AB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2706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0DED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2016-06-16T00:15:00Z</cp:lastPrinted>
  <dcterms:created xsi:type="dcterms:W3CDTF">2015-03-25T00:17:00Z</dcterms:created>
  <dcterms:modified xsi:type="dcterms:W3CDTF">2016-06-21T06:27:00Z</dcterms:modified>
</cp:coreProperties>
</file>