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 w:rsidRPr="00CB73BE">
        <w:rPr>
          <w:sz w:val="26"/>
          <w:szCs w:val="26"/>
        </w:rPr>
        <w:t xml:space="preserve">Приложение </w:t>
      </w:r>
      <w:r w:rsidR="00660F52">
        <w:rPr>
          <w:sz w:val="26"/>
          <w:szCs w:val="26"/>
        </w:rPr>
        <w:t>3</w:t>
      </w:r>
      <w:bookmarkStart w:id="0" w:name="_GoBack"/>
      <w:bookmarkEnd w:id="0"/>
      <w:r w:rsidRPr="00CB73BE">
        <w:rPr>
          <w:sz w:val="26"/>
          <w:szCs w:val="26"/>
        </w:rPr>
        <w:t xml:space="preserve"> к ТЗ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103"/>
      </w:tblGrid>
      <w:tr w:rsidR="005C766A" w:rsidRPr="00CB73BE" w:rsidTr="005C766A">
        <w:trPr>
          <w:trHeight w:val="315"/>
        </w:trPr>
        <w:tc>
          <w:tcPr>
            <w:tcW w:w="937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5C766A" w:rsidRPr="00CB73BE" w:rsidTr="005C766A">
        <w:trPr>
          <w:trHeight w:val="405"/>
        </w:trPr>
        <w:tc>
          <w:tcPr>
            <w:tcW w:w="937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103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5C766A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5C766A" w:rsidRPr="00CB73BE" w:rsidTr="005C766A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</w:t>
            </w:r>
            <w:proofErr w:type="gramStart"/>
            <w:r w:rsidRPr="00CB73BE">
              <w:rPr>
                <w:sz w:val="20"/>
              </w:rPr>
              <w:t>Южно-Якутские</w:t>
            </w:r>
            <w:proofErr w:type="gramEnd"/>
            <w:r w:rsidRPr="00CB73BE">
              <w:rPr>
                <w:sz w:val="20"/>
              </w:rPr>
              <w:t xml:space="preserve"> ЭС, расчет смет производится по ФЕР (федеральным единичным расценкам).</w:t>
            </w:r>
          </w:p>
        </w:tc>
      </w:tr>
      <w:tr w:rsidR="005C766A" w:rsidRPr="00CB73BE" w:rsidTr="005C766A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5C766A" w:rsidRPr="00CB73BE" w:rsidTr="005C766A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5C766A" w:rsidRPr="00CB73BE" w:rsidTr="005C766A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5C766A" w:rsidRPr="00CB73BE" w:rsidTr="005C766A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5C766A" w:rsidRPr="00CB73BE" w:rsidTr="005C766A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5C766A" w:rsidRPr="00CB73BE" w:rsidTr="005C766A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5C766A" w:rsidRPr="00CB73BE" w:rsidTr="005C766A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5C766A" w:rsidRPr="00CB73BE" w:rsidTr="005C766A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5C766A" w:rsidRPr="00CB73BE" w:rsidTr="005C766A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5C766A" w:rsidRPr="00CB73BE" w:rsidTr="005C766A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5C766A" w:rsidRPr="00CB73BE" w:rsidTr="005C766A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5C766A" w:rsidRPr="00CB73BE" w:rsidTr="005C766A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5C766A" w:rsidRPr="00CB73BE" w:rsidTr="005C766A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обосновывающих данных транспортных предприятий (графы 7 и 8).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5C766A" w:rsidRPr="00CB73BE" w:rsidTr="005C766A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5C766A" w:rsidRPr="00CB73BE" w:rsidTr="005C766A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5C766A" w:rsidRPr="00CB73BE" w:rsidTr="005C766A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5C766A" w:rsidRPr="00CB73BE" w:rsidTr="005C766A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5C766A" w:rsidRPr="00CB73BE" w:rsidTr="005C766A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5C766A" w:rsidRPr="00CB73BE" w:rsidTr="005C766A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5C766A" w:rsidRPr="00CB73BE" w:rsidTr="005C766A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5C766A" w:rsidRPr="00CB73BE" w:rsidTr="005C766A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12. Проектно-изыскательские работы.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5C766A" w:rsidRPr="00CB73BE" w:rsidTr="005C766A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5C766A" w:rsidRPr="00CB73BE" w:rsidTr="005C766A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5C766A" w:rsidRPr="00CB73BE" w:rsidTr="005C766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5C766A" w:rsidRPr="00CB73BE" w:rsidTr="005C766A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670AD1" w:rsidRDefault="00670AD1"/>
    <w:sectPr w:rsidR="00670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A"/>
    <w:rsid w:val="003D4F3A"/>
    <w:rsid w:val="005C766A"/>
    <w:rsid w:val="00660F52"/>
    <w:rsid w:val="0067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Валуев Роман Васильевич</cp:lastModifiedBy>
  <cp:revision>2</cp:revision>
  <dcterms:created xsi:type="dcterms:W3CDTF">2016-05-26T01:09:00Z</dcterms:created>
  <dcterms:modified xsi:type="dcterms:W3CDTF">2016-05-26T01:38:00Z</dcterms:modified>
</cp:coreProperties>
</file>