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DE1E31">
        <w:rPr>
          <w:rFonts w:cs="Arial"/>
          <w:b/>
          <w:bCs/>
          <w:iCs/>
          <w:snapToGrid/>
          <w:spacing w:val="40"/>
          <w:sz w:val="36"/>
          <w:szCs w:val="36"/>
        </w:rPr>
        <w:t>72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E1E31">
        <w:rPr>
          <w:rFonts w:cs="Arial"/>
          <w:b/>
          <w:bCs/>
          <w:iCs/>
          <w:snapToGrid/>
          <w:spacing w:val="40"/>
          <w:sz w:val="36"/>
          <w:szCs w:val="36"/>
        </w:rPr>
        <w:t>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A701D">
        <w:rPr>
          <w:b/>
          <w:bCs/>
          <w:sz w:val="26"/>
          <w:szCs w:val="26"/>
        </w:rPr>
        <w:t>поставку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DE1E31" w:rsidRPr="008A2982">
        <w:rPr>
          <w:b/>
          <w:sz w:val="26"/>
          <w:szCs w:val="26"/>
        </w:rPr>
        <w:t xml:space="preserve">«Расходные материалы и комплектующие для </w:t>
      </w:r>
      <w:proofErr w:type="gramStart"/>
      <w:r w:rsidR="00DE1E31" w:rsidRPr="008A2982">
        <w:rPr>
          <w:b/>
          <w:sz w:val="26"/>
          <w:szCs w:val="26"/>
        </w:rPr>
        <w:t>ИТ</w:t>
      </w:r>
      <w:proofErr w:type="gramEnd"/>
      <w:r w:rsidR="00DE1E31" w:rsidRPr="008A2982">
        <w:rPr>
          <w:b/>
          <w:sz w:val="26"/>
          <w:szCs w:val="26"/>
        </w:rPr>
        <w:t xml:space="preserve"> ПЭС»</w:t>
      </w:r>
    </w:p>
    <w:p w:rsidR="00DE1E31" w:rsidRDefault="00DE1E31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57F2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E4B8A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A9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4124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982594">
        <w:rPr>
          <w:snapToGrid/>
          <w:sz w:val="26"/>
          <w:szCs w:val="26"/>
        </w:rPr>
        <w:t>поставку</w:t>
      </w:r>
      <w:r w:rsidRPr="00F4124A">
        <w:rPr>
          <w:snapToGrid/>
          <w:sz w:val="26"/>
          <w:szCs w:val="26"/>
        </w:rPr>
        <w:t xml:space="preserve"> </w:t>
      </w:r>
      <w:r w:rsidR="00DE1E31" w:rsidRPr="00DE1E31">
        <w:rPr>
          <w:b/>
          <w:i/>
          <w:snapToGrid/>
          <w:sz w:val="26"/>
          <w:szCs w:val="26"/>
        </w:rPr>
        <w:t xml:space="preserve">«Расходные материалы и комплектующие для </w:t>
      </w:r>
      <w:proofErr w:type="gramStart"/>
      <w:r w:rsidR="00DE1E31" w:rsidRPr="00DE1E31">
        <w:rPr>
          <w:b/>
          <w:i/>
          <w:snapToGrid/>
          <w:sz w:val="26"/>
          <w:szCs w:val="26"/>
        </w:rPr>
        <w:t>ИТ</w:t>
      </w:r>
      <w:proofErr w:type="gramEnd"/>
      <w:r w:rsidR="00DE1E31" w:rsidRPr="00DE1E31">
        <w:rPr>
          <w:b/>
          <w:i/>
          <w:snapToGrid/>
          <w:sz w:val="26"/>
          <w:szCs w:val="26"/>
        </w:rPr>
        <w:t xml:space="preserve"> ПЭС»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982594">
        <w:rPr>
          <w:bCs/>
          <w:i/>
          <w:iCs/>
          <w:sz w:val="26"/>
          <w:szCs w:val="26"/>
        </w:rPr>
        <w:t>12</w:t>
      </w:r>
      <w:r w:rsidR="00DE1E31">
        <w:rPr>
          <w:bCs/>
          <w:i/>
          <w:iCs/>
          <w:sz w:val="26"/>
          <w:szCs w:val="26"/>
        </w:rPr>
        <w:t>53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DE1E31">
        <w:rPr>
          <w:bCs/>
          <w:i/>
          <w:iCs/>
          <w:sz w:val="26"/>
          <w:szCs w:val="26"/>
        </w:rPr>
        <w:t>3</w:t>
      </w:r>
      <w:r w:rsidR="00982594">
        <w:rPr>
          <w:bCs/>
          <w:i/>
          <w:iCs/>
          <w:sz w:val="26"/>
          <w:szCs w:val="26"/>
        </w:rPr>
        <w:t>.2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E1E31" w:rsidRPr="007C2A4F" w:rsidRDefault="00DE1E31" w:rsidP="00DE1E31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7C2A4F">
        <w:rPr>
          <w:bCs/>
          <w:i/>
          <w:iCs/>
          <w:sz w:val="26"/>
          <w:szCs w:val="26"/>
        </w:rPr>
        <w:t xml:space="preserve">О </w:t>
      </w:r>
      <w:r w:rsidRPr="007C2A4F">
        <w:rPr>
          <w:b/>
          <w:bCs/>
          <w:i/>
          <w:iCs/>
          <w:sz w:val="26"/>
          <w:szCs w:val="26"/>
        </w:rPr>
        <w:t xml:space="preserve"> </w:t>
      </w:r>
      <w:r w:rsidRPr="007C2A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DE1E31" w:rsidRPr="007C2A4F" w:rsidRDefault="00DE1E31" w:rsidP="00DE1E31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7C2A4F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7C2A4F">
        <w:rPr>
          <w:bCs/>
          <w:i/>
          <w:iCs/>
          <w:sz w:val="26"/>
          <w:szCs w:val="26"/>
        </w:rPr>
        <w:t xml:space="preserve">и </w:t>
      </w:r>
      <w:r w:rsidRPr="007C2A4F">
        <w:rPr>
          <w:i/>
          <w:color w:val="333333"/>
          <w:sz w:val="26"/>
          <w:szCs w:val="26"/>
        </w:rPr>
        <w:t>ООО</w:t>
      </w:r>
      <w:proofErr w:type="gramEnd"/>
      <w:r w:rsidRPr="007C2A4F">
        <w:rPr>
          <w:i/>
          <w:color w:val="333333"/>
          <w:sz w:val="26"/>
          <w:szCs w:val="26"/>
        </w:rPr>
        <w:t xml:space="preserve"> "ПИРАМИДА"</w:t>
      </w:r>
    </w:p>
    <w:p w:rsidR="00DE1E31" w:rsidRPr="007C2A4F" w:rsidRDefault="00DE1E31" w:rsidP="00DE1E31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7C2A4F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7C2A4F">
        <w:rPr>
          <w:bCs/>
          <w:i/>
          <w:iCs/>
          <w:sz w:val="26"/>
          <w:szCs w:val="26"/>
        </w:rPr>
        <w:t>и ООО</w:t>
      </w:r>
      <w:proofErr w:type="gramEnd"/>
      <w:r w:rsidRPr="007C2A4F">
        <w:rPr>
          <w:bCs/>
          <w:i/>
          <w:iCs/>
          <w:sz w:val="26"/>
          <w:szCs w:val="26"/>
        </w:rPr>
        <w:t xml:space="preserve"> "АКВАРЗ ГРУПП"</w:t>
      </w:r>
    </w:p>
    <w:p w:rsidR="00DE1E31" w:rsidRPr="00FB0AE8" w:rsidRDefault="00DE1E31" w:rsidP="00DE1E31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0AE8">
        <w:rPr>
          <w:bCs/>
          <w:i/>
          <w:iCs/>
          <w:sz w:val="26"/>
          <w:szCs w:val="26"/>
        </w:rPr>
        <w:t>соответствующими</w:t>
      </w:r>
      <w:proofErr w:type="gramEnd"/>
      <w:r w:rsidRPr="00FB0AE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DE1E31" w:rsidRPr="00FB0AE8" w:rsidRDefault="00DE1E31" w:rsidP="00DE1E31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DE1E31" w:rsidRPr="00FB0AE8" w:rsidRDefault="00DE1E31" w:rsidP="00DE1E31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</w:p>
    <w:p w:rsidR="00C13A15" w:rsidRPr="00F4124A" w:rsidRDefault="00C13A15" w:rsidP="00982594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DE1E31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DE1E31" w:rsidRDefault="00DE1E31" w:rsidP="00DE1E31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E1E31" w:rsidRPr="001035D0" w:rsidRDefault="00DE1E31" w:rsidP="00DE1E31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209"/>
        <w:gridCol w:w="5953"/>
      </w:tblGrid>
      <w:tr w:rsidR="00DE1E31" w:rsidRPr="00B20A0B" w:rsidTr="00DE1E31">
        <w:trPr>
          <w:trHeight w:val="70"/>
        </w:trPr>
        <w:tc>
          <w:tcPr>
            <w:tcW w:w="477" w:type="dxa"/>
          </w:tcPr>
          <w:p w:rsidR="00DE1E31" w:rsidRPr="00B20A0B" w:rsidRDefault="00DE1E31" w:rsidP="00227B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209" w:type="dxa"/>
          </w:tcPr>
          <w:p w:rsidR="00DE1E31" w:rsidRPr="00B20A0B" w:rsidRDefault="00DE1E31" w:rsidP="00227B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953" w:type="dxa"/>
          </w:tcPr>
          <w:p w:rsidR="00DE1E31" w:rsidRPr="00B20A0B" w:rsidRDefault="00DE1E31" w:rsidP="00227B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DE1E31" w:rsidRPr="00C7697E" w:rsidTr="00DE1E31">
        <w:trPr>
          <w:trHeight w:val="70"/>
        </w:trPr>
        <w:tc>
          <w:tcPr>
            <w:tcW w:w="477" w:type="dxa"/>
          </w:tcPr>
          <w:p w:rsidR="00DE1E31" w:rsidRPr="00C7697E" w:rsidRDefault="00DE1E31" w:rsidP="00227B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769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09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C7697E">
              <w:rPr>
                <w:b/>
                <w:i/>
                <w:color w:val="333333"/>
                <w:sz w:val="26"/>
                <w:szCs w:val="26"/>
              </w:rPr>
              <w:t>ООО "АКВАРЗ ГРУПП"</w:t>
            </w:r>
            <w:r w:rsidRPr="00C7697E">
              <w:rPr>
                <w:color w:val="333333"/>
                <w:sz w:val="26"/>
                <w:szCs w:val="26"/>
              </w:rPr>
              <w:t xml:space="preserve"> (690039, Россия, Приморский край, г. Владивосток, ул. Енисейская, д. 32)</w:t>
            </w:r>
            <w:proofErr w:type="gramEnd"/>
          </w:p>
        </w:tc>
        <w:tc>
          <w:tcPr>
            <w:tcW w:w="5953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 xml:space="preserve">Цена договора (планируемый объем услуг и материалов на период действия договора) </w:t>
            </w:r>
            <w:r w:rsidRPr="00C7697E">
              <w:rPr>
                <w:b/>
                <w:i/>
                <w:sz w:val="26"/>
                <w:szCs w:val="26"/>
              </w:rPr>
              <w:t>1 478 991,52 руб. без учета НДС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>Суммарная стоимость единичных расценок предлагаемой продукции: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607 600,00 руб. без учета НДС</w:t>
            </w:r>
            <w:r w:rsidRPr="00C7697E">
              <w:rPr>
                <w:sz w:val="26"/>
                <w:szCs w:val="26"/>
              </w:rPr>
              <w:t xml:space="preserve"> (716 968,00 руб. с учетом  НДС) </w:t>
            </w:r>
          </w:p>
        </w:tc>
      </w:tr>
      <w:tr w:rsidR="00DE1E31" w:rsidRPr="00C7697E" w:rsidTr="00DE1E31">
        <w:trPr>
          <w:trHeight w:val="70"/>
        </w:trPr>
        <w:tc>
          <w:tcPr>
            <w:tcW w:w="477" w:type="dxa"/>
          </w:tcPr>
          <w:p w:rsidR="00DE1E31" w:rsidRPr="00C7697E" w:rsidRDefault="00DE1E31" w:rsidP="00227B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769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09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C7697E">
              <w:rPr>
                <w:b/>
                <w:i/>
                <w:color w:val="333333"/>
                <w:sz w:val="26"/>
                <w:szCs w:val="26"/>
              </w:rPr>
              <w:t>ООО "ПИРАМИДА"</w:t>
            </w:r>
            <w:r w:rsidRPr="00C7697E">
              <w:rPr>
                <w:color w:val="333333"/>
                <w:sz w:val="26"/>
                <w:szCs w:val="26"/>
              </w:rPr>
              <w:t xml:space="preserve"> (690091, Россия, Приморский край, г. Владивосток, ул. Уборевича, д. 20, корп. А)</w:t>
            </w:r>
            <w:proofErr w:type="gramEnd"/>
          </w:p>
        </w:tc>
        <w:tc>
          <w:tcPr>
            <w:tcW w:w="5953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 xml:space="preserve">Цена договора (планируемый объем услуг и материалов на период действия договора) </w:t>
            </w:r>
            <w:r w:rsidRPr="00C7697E">
              <w:rPr>
                <w:b/>
                <w:i/>
                <w:sz w:val="26"/>
                <w:szCs w:val="26"/>
              </w:rPr>
              <w:t>1 478 991,52 руб. без учета НДС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>Суммарная стоимость единичных расценок предлагаемой продукции: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608 955,08 руб. без учета НДС</w:t>
            </w:r>
            <w:r w:rsidRPr="00C7697E">
              <w:rPr>
                <w:sz w:val="26"/>
                <w:szCs w:val="26"/>
              </w:rPr>
              <w:t xml:space="preserve"> (718 567,00 руб. с учетом НДС) </w:t>
            </w:r>
          </w:p>
        </w:tc>
      </w:tr>
      <w:tr w:rsidR="00DE1E31" w:rsidRPr="00C7697E" w:rsidTr="00DE1E31">
        <w:trPr>
          <w:trHeight w:val="70"/>
        </w:trPr>
        <w:tc>
          <w:tcPr>
            <w:tcW w:w="477" w:type="dxa"/>
          </w:tcPr>
          <w:p w:rsidR="00DE1E31" w:rsidRPr="00C7697E" w:rsidRDefault="00DE1E31" w:rsidP="00227B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7697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09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C7697E">
              <w:rPr>
                <w:b/>
                <w:i/>
                <w:color w:val="333333"/>
                <w:sz w:val="26"/>
                <w:szCs w:val="26"/>
              </w:rPr>
              <w:t>Битроникс</w:t>
            </w:r>
            <w:proofErr w:type="spellEnd"/>
            <w:r w:rsidRPr="00C7697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7697E">
              <w:rPr>
                <w:color w:val="333333"/>
                <w:sz w:val="26"/>
                <w:szCs w:val="26"/>
              </w:rPr>
              <w:t xml:space="preserve"> </w:t>
            </w:r>
            <w:r w:rsidRPr="00C7697E">
              <w:rPr>
                <w:color w:val="333333"/>
                <w:sz w:val="26"/>
                <w:szCs w:val="26"/>
              </w:rPr>
              <w:lastRenderedPageBreak/>
              <w:t>(690039, Приморский край, г. Владивосток, ул. Русская, д. 11, оф. 44)</w:t>
            </w:r>
          </w:p>
        </w:tc>
        <w:tc>
          <w:tcPr>
            <w:tcW w:w="5953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lastRenderedPageBreak/>
              <w:t xml:space="preserve">Цена договора (планируемый объем услуг и </w:t>
            </w:r>
            <w:r w:rsidRPr="00C7697E">
              <w:rPr>
                <w:sz w:val="26"/>
                <w:szCs w:val="26"/>
              </w:rPr>
              <w:lastRenderedPageBreak/>
              <w:t xml:space="preserve">материалов на период действия договора) </w:t>
            </w:r>
            <w:r w:rsidRPr="00C7697E">
              <w:rPr>
                <w:b/>
                <w:i/>
                <w:sz w:val="26"/>
                <w:szCs w:val="26"/>
              </w:rPr>
              <w:t>1 478 991,52 руб. без учета НДС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>Суммарная стоимость единичных расценок предлагаемой продукции: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609 427,97 руб. без учета НДС</w:t>
            </w:r>
            <w:r w:rsidRPr="00C7697E">
              <w:rPr>
                <w:sz w:val="26"/>
                <w:szCs w:val="26"/>
              </w:rPr>
              <w:t xml:space="preserve"> (719 125,00 руб. с учетом НДС) </w:t>
            </w:r>
          </w:p>
        </w:tc>
      </w:tr>
      <w:tr w:rsidR="00DE1E31" w:rsidRPr="00C7697E" w:rsidTr="00DE1E31">
        <w:trPr>
          <w:trHeight w:val="70"/>
        </w:trPr>
        <w:tc>
          <w:tcPr>
            <w:tcW w:w="477" w:type="dxa"/>
          </w:tcPr>
          <w:p w:rsidR="00DE1E31" w:rsidRPr="00C7697E" w:rsidRDefault="00DE1E31" w:rsidP="00227B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7697E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209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"ИНФОМАТИКА"</w:t>
            </w:r>
            <w:r w:rsidRPr="00C7697E">
              <w:rPr>
                <w:color w:val="333333"/>
                <w:sz w:val="26"/>
                <w:szCs w:val="26"/>
              </w:rPr>
              <w:t xml:space="preserve"> (690014, Приморский край, г. Владивосток, </w:t>
            </w:r>
            <w:proofErr w:type="spellStart"/>
            <w:r w:rsidRPr="00C7697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C7697E">
              <w:rPr>
                <w:color w:val="333333"/>
                <w:sz w:val="26"/>
                <w:szCs w:val="26"/>
              </w:rPr>
              <w:t xml:space="preserve"> Красного Знамени, дом № 111, кв. 47)</w:t>
            </w:r>
          </w:p>
        </w:tc>
        <w:tc>
          <w:tcPr>
            <w:tcW w:w="5953" w:type="dxa"/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 xml:space="preserve">Цена договора (планируемый объем услуг и материалов на период действия договора) </w:t>
            </w:r>
            <w:r w:rsidRPr="00C7697E">
              <w:rPr>
                <w:b/>
                <w:i/>
                <w:sz w:val="26"/>
                <w:szCs w:val="26"/>
              </w:rPr>
              <w:t>1 478 991,52 руб. без учета НДС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>Суммарная стоимость единичных расценок предлагаемой продукции:</w:t>
            </w:r>
          </w:p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740 804,24 руб. без учета НДС</w:t>
            </w:r>
            <w:r w:rsidRPr="00C7697E">
              <w:rPr>
                <w:sz w:val="26"/>
                <w:szCs w:val="26"/>
              </w:rPr>
              <w:t xml:space="preserve"> (874 149,00 руб. с учетом НДС) </w:t>
            </w:r>
          </w:p>
        </w:tc>
      </w:tr>
    </w:tbl>
    <w:p w:rsidR="00DE1E31" w:rsidRPr="00DA7CB9" w:rsidRDefault="00DE1E31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DE1E31" w:rsidRPr="00EF7804" w:rsidRDefault="00DE1E31" w:rsidP="00DE1E31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35EC3">
        <w:rPr>
          <w:sz w:val="26"/>
          <w:szCs w:val="26"/>
        </w:rPr>
        <w:t>Отклонить заявку Участник</w:t>
      </w:r>
      <w:proofErr w:type="gramStart"/>
      <w:r w:rsidRPr="00335EC3">
        <w:rPr>
          <w:sz w:val="26"/>
          <w:szCs w:val="26"/>
        </w:rPr>
        <w:t>а</w:t>
      </w:r>
      <w:r w:rsidRPr="00335EC3">
        <w:rPr>
          <w:b/>
          <w:i/>
          <w:sz w:val="26"/>
          <w:szCs w:val="26"/>
        </w:rPr>
        <w:t xml:space="preserve"> </w:t>
      </w:r>
      <w:r w:rsidRPr="000B15A5">
        <w:rPr>
          <w:b/>
          <w:bCs/>
          <w:i/>
          <w:iCs/>
          <w:sz w:val="26"/>
          <w:szCs w:val="26"/>
        </w:rPr>
        <w:t>ООО</w:t>
      </w:r>
      <w:proofErr w:type="gramEnd"/>
      <w:r w:rsidRPr="000B15A5">
        <w:rPr>
          <w:b/>
          <w:bCs/>
          <w:i/>
          <w:iCs/>
          <w:sz w:val="26"/>
          <w:szCs w:val="26"/>
        </w:rPr>
        <w:t xml:space="preserve"> "Пирамида"</w:t>
      </w:r>
      <w:r>
        <w:rPr>
          <w:b/>
          <w:bCs/>
          <w:i/>
          <w:iCs/>
          <w:sz w:val="26"/>
          <w:szCs w:val="26"/>
        </w:rPr>
        <w:t xml:space="preserve"> </w:t>
      </w:r>
      <w:r w:rsidRPr="00335EC3">
        <w:rPr>
          <w:sz w:val="26"/>
          <w:szCs w:val="26"/>
        </w:rPr>
        <w:t xml:space="preserve">от дальнейшего рассмотрения как несоответствующую </w:t>
      </w:r>
      <w:r w:rsidRPr="00F11B1B">
        <w:rPr>
          <w:sz w:val="26"/>
          <w:szCs w:val="26"/>
        </w:rPr>
        <w:t xml:space="preserve">требованиям </w:t>
      </w:r>
      <w:r>
        <w:rPr>
          <w:bCs/>
          <w:iCs/>
          <w:sz w:val="26"/>
          <w:szCs w:val="26"/>
        </w:rPr>
        <w:t>п.65</w:t>
      </w:r>
      <w:r w:rsidRPr="00F11B1B">
        <w:rPr>
          <w:bCs/>
          <w:iCs/>
          <w:sz w:val="26"/>
          <w:szCs w:val="26"/>
        </w:rPr>
        <w:t xml:space="preserve">,66,61 Спецификации (Приложение к Техническому заданию) и  </w:t>
      </w:r>
      <w:proofErr w:type="spellStart"/>
      <w:r w:rsidRPr="00F11B1B">
        <w:rPr>
          <w:bCs/>
          <w:iCs/>
          <w:sz w:val="26"/>
          <w:szCs w:val="26"/>
        </w:rPr>
        <w:t>пп</w:t>
      </w:r>
      <w:proofErr w:type="spellEnd"/>
      <w:r w:rsidRPr="00F11B1B">
        <w:rPr>
          <w:bCs/>
          <w:iCs/>
          <w:sz w:val="26"/>
          <w:szCs w:val="26"/>
        </w:rPr>
        <w:t xml:space="preserve"> «б» п. 2.8.2.5 Документации о закупке.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E1E31" w:rsidRPr="004165E5" w:rsidTr="00DE1E31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1" w:rsidRPr="00335EC3" w:rsidRDefault="00DE1E31" w:rsidP="00227B3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E1E31" w:rsidRPr="00C7697E" w:rsidTr="00DE1E31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 xml:space="preserve">1. В пункте 61 Технического предложения, предложен Диск </w:t>
            </w:r>
            <w:r w:rsidRPr="00C7697E">
              <w:rPr>
                <w:sz w:val="26"/>
                <w:szCs w:val="26"/>
                <w:lang w:val="en-US"/>
              </w:rPr>
              <w:t>DVD</w:t>
            </w:r>
            <w:r w:rsidRPr="00C7697E">
              <w:rPr>
                <w:sz w:val="26"/>
                <w:szCs w:val="26"/>
              </w:rPr>
              <w:t>-</w:t>
            </w:r>
            <w:r w:rsidRPr="00C7697E">
              <w:rPr>
                <w:sz w:val="26"/>
                <w:szCs w:val="26"/>
                <w:lang w:val="en-US"/>
              </w:rPr>
              <w:t>R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Verbatim</w:t>
            </w:r>
            <w:r w:rsidRPr="00C7697E">
              <w:rPr>
                <w:sz w:val="26"/>
                <w:szCs w:val="26"/>
              </w:rPr>
              <w:t xml:space="preserve"> 4,7 </w:t>
            </w:r>
            <w:r w:rsidRPr="00C7697E">
              <w:rPr>
                <w:sz w:val="26"/>
                <w:szCs w:val="26"/>
                <w:lang w:val="en-US"/>
              </w:rPr>
              <w:t>GB</w:t>
            </w:r>
            <w:r w:rsidRPr="00C7697E">
              <w:rPr>
                <w:sz w:val="26"/>
                <w:szCs w:val="26"/>
              </w:rPr>
              <w:t xml:space="preserve"> 16</w:t>
            </w:r>
            <w:r w:rsidRPr="00C7697E">
              <w:rPr>
                <w:sz w:val="26"/>
                <w:szCs w:val="26"/>
                <w:lang w:val="en-US"/>
              </w:rPr>
              <w:t>x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Cake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Box</w:t>
            </w:r>
            <w:r w:rsidRPr="00C7697E">
              <w:rPr>
                <w:sz w:val="26"/>
                <w:szCs w:val="26"/>
              </w:rPr>
              <w:t xml:space="preserve"> (100 шт.), что не соответствует условиям п. 61 Спецификации (Приложение к  Техническому заданию), в котором установлено следующее: «Диск </w:t>
            </w:r>
            <w:r w:rsidRPr="00C7697E">
              <w:rPr>
                <w:sz w:val="26"/>
                <w:szCs w:val="26"/>
                <w:lang w:val="en-US"/>
              </w:rPr>
              <w:t>DVD</w:t>
            </w:r>
            <w:r w:rsidRPr="00C7697E">
              <w:rPr>
                <w:sz w:val="26"/>
                <w:szCs w:val="26"/>
              </w:rPr>
              <w:t>+</w:t>
            </w:r>
            <w:r w:rsidRPr="00C7697E">
              <w:rPr>
                <w:sz w:val="26"/>
                <w:szCs w:val="26"/>
                <w:lang w:val="en-US"/>
              </w:rPr>
              <w:t>R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Verbatim</w:t>
            </w:r>
            <w:r w:rsidRPr="00C7697E">
              <w:rPr>
                <w:sz w:val="26"/>
                <w:szCs w:val="26"/>
              </w:rPr>
              <w:t xml:space="preserve"> 4.7</w:t>
            </w:r>
            <w:r w:rsidRPr="00C7697E">
              <w:rPr>
                <w:sz w:val="26"/>
                <w:szCs w:val="26"/>
                <w:lang w:val="en-US"/>
              </w:rPr>
              <w:t>GB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Cake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Box</w:t>
            </w:r>
            <w:r w:rsidRPr="00C7697E">
              <w:rPr>
                <w:sz w:val="26"/>
                <w:szCs w:val="26"/>
              </w:rPr>
              <w:t xml:space="preserve">  100 шт. (</w:t>
            </w:r>
            <w:r w:rsidRPr="00C7697E">
              <w:rPr>
                <w:sz w:val="26"/>
                <w:szCs w:val="26"/>
                <w:lang w:val="en-US"/>
              </w:rPr>
              <w:t>Verbatim</w:t>
            </w:r>
            <w:r w:rsidRPr="00C7697E">
              <w:rPr>
                <w:sz w:val="26"/>
                <w:szCs w:val="26"/>
              </w:rPr>
              <w:t>) 16</w:t>
            </w:r>
            <w:r w:rsidRPr="00C7697E">
              <w:rPr>
                <w:sz w:val="26"/>
                <w:szCs w:val="26"/>
                <w:lang w:val="en-US"/>
              </w:rPr>
              <w:t>x</w:t>
            </w:r>
            <w:r w:rsidRPr="00C7697E">
              <w:rPr>
                <w:sz w:val="26"/>
                <w:szCs w:val="26"/>
              </w:rPr>
              <w:t xml:space="preserve"> или аналог». Предложенная участником продукция не является аналогом. В Техническом задании был указан тип </w:t>
            </w:r>
            <w:r w:rsidRPr="00C7697E">
              <w:rPr>
                <w:sz w:val="26"/>
                <w:szCs w:val="26"/>
                <w:lang w:val="en-US"/>
              </w:rPr>
              <w:t>DVD</w:t>
            </w:r>
            <w:r w:rsidRPr="00C7697E">
              <w:rPr>
                <w:sz w:val="26"/>
                <w:szCs w:val="26"/>
              </w:rPr>
              <w:t>+</w:t>
            </w:r>
            <w:r w:rsidRPr="00C7697E">
              <w:rPr>
                <w:sz w:val="26"/>
                <w:szCs w:val="26"/>
                <w:lang w:val="en-US"/>
              </w:rPr>
              <w:t>R</w:t>
            </w:r>
            <w:r w:rsidRPr="00C7697E">
              <w:rPr>
                <w:sz w:val="26"/>
                <w:szCs w:val="26"/>
              </w:rPr>
              <w:t xml:space="preserve">, а поставщик предлагает </w:t>
            </w:r>
            <w:r w:rsidRPr="00C7697E">
              <w:rPr>
                <w:sz w:val="26"/>
                <w:szCs w:val="26"/>
                <w:lang w:val="en-US"/>
              </w:rPr>
              <w:t>DVD</w:t>
            </w:r>
            <w:r w:rsidRPr="00C7697E">
              <w:rPr>
                <w:sz w:val="26"/>
                <w:szCs w:val="26"/>
              </w:rPr>
              <w:t>-</w:t>
            </w:r>
            <w:r w:rsidRPr="00C7697E">
              <w:rPr>
                <w:sz w:val="26"/>
                <w:szCs w:val="26"/>
                <w:lang w:val="en-US"/>
              </w:rPr>
              <w:t>R</w:t>
            </w:r>
            <w:r w:rsidRPr="00C7697E">
              <w:rPr>
                <w:sz w:val="26"/>
                <w:szCs w:val="26"/>
              </w:rPr>
              <w:t>.</w:t>
            </w:r>
          </w:p>
        </w:tc>
      </w:tr>
      <w:tr w:rsidR="00DE1E31" w:rsidRPr="00C7697E" w:rsidTr="00DE1E31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 xml:space="preserve">2. В пункте 66 Технического предложения, предложен Привод </w:t>
            </w:r>
            <w:r w:rsidRPr="00C7697E">
              <w:rPr>
                <w:sz w:val="26"/>
                <w:szCs w:val="26"/>
                <w:lang w:val="en-US"/>
              </w:rPr>
              <w:t>DVD</w:t>
            </w:r>
            <w:r w:rsidRPr="00C7697E">
              <w:rPr>
                <w:sz w:val="26"/>
                <w:szCs w:val="26"/>
              </w:rPr>
              <w:t>-</w:t>
            </w:r>
            <w:r w:rsidRPr="00C7697E">
              <w:rPr>
                <w:sz w:val="26"/>
                <w:szCs w:val="26"/>
                <w:lang w:val="en-US"/>
              </w:rPr>
              <w:t>RW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LG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GH</w:t>
            </w:r>
            <w:r w:rsidRPr="00C7697E">
              <w:rPr>
                <w:sz w:val="26"/>
                <w:szCs w:val="26"/>
              </w:rPr>
              <w:t>24</w:t>
            </w:r>
            <w:r w:rsidRPr="00C7697E">
              <w:rPr>
                <w:sz w:val="26"/>
                <w:szCs w:val="26"/>
                <w:lang w:val="en-US"/>
              </w:rPr>
              <w:t>N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SC</w:t>
            </w:r>
            <w:r w:rsidRPr="00C7697E">
              <w:rPr>
                <w:sz w:val="26"/>
                <w:szCs w:val="26"/>
              </w:rPr>
              <w:t xml:space="preserve">0 черный </w:t>
            </w:r>
            <w:r w:rsidRPr="00C7697E">
              <w:rPr>
                <w:sz w:val="26"/>
                <w:szCs w:val="26"/>
                <w:lang w:val="en-US"/>
              </w:rPr>
              <w:t>SATA</w:t>
            </w:r>
            <w:r w:rsidRPr="00C7697E">
              <w:rPr>
                <w:sz w:val="26"/>
                <w:szCs w:val="26"/>
              </w:rPr>
              <w:t xml:space="preserve"> внутренний </w:t>
            </w:r>
            <w:proofErr w:type="spellStart"/>
            <w:r w:rsidRPr="00C7697E">
              <w:rPr>
                <w:sz w:val="26"/>
                <w:szCs w:val="26"/>
                <w:lang w:val="en-US"/>
              </w:rPr>
              <w:t>oem</w:t>
            </w:r>
            <w:proofErr w:type="spellEnd"/>
            <w:r w:rsidRPr="00C7697E">
              <w:rPr>
                <w:sz w:val="26"/>
                <w:szCs w:val="26"/>
              </w:rPr>
              <w:t xml:space="preserve">, что не соответствует условиям п. 66 Спецификации (Приложение к  Техническому заданию), в котором установлено следующее: «Привод внеш. </w:t>
            </w:r>
            <w:r w:rsidRPr="00C7697E">
              <w:rPr>
                <w:sz w:val="26"/>
                <w:szCs w:val="26"/>
                <w:lang w:val="en-US"/>
              </w:rPr>
              <w:t xml:space="preserve">DVD-RW Asus SDRW-08D2S-U Lite [USB 2.0, CD 24x/24x/16x, DVD 8x/8x/8x, DL 6x, RAM 5x, </w:t>
            </w:r>
            <w:r w:rsidRPr="00C7697E">
              <w:rPr>
                <w:sz w:val="26"/>
                <w:szCs w:val="26"/>
              </w:rPr>
              <w:t>черный</w:t>
            </w:r>
            <w:r w:rsidRPr="00C7697E">
              <w:rPr>
                <w:sz w:val="26"/>
                <w:szCs w:val="26"/>
                <w:lang w:val="en-US"/>
              </w:rPr>
              <w:t xml:space="preserve">] </w:t>
            </w:r>
            <w:r w:rsidRPr="00C7697E">
              <w:rPr>
                <w:sz w:val="26"/>
                <w:szCs w:val="26"/>
              </w:rPr>
              <w:t>или</w:t>
            </w:r>
            <w:r w:rsidRPr="00C7697E">
              <w:rPr>
                <w:sz w:val="26"/>
                <w:szCs w:val="26"/>
                <w:lang w:val="en-US"/>
              </w:rPr>
              <w:t xml:space="preserve"> </w:t>
            </w:r>
            <w:r w:rsidRPr="00C7697E">
              <w:rPr>
                <w:sz w:val="26"/>
                <w:szCs w:val="26"/>
              </w:rPr>
              <w:t>аналог</w:t>
            </w:r>
            <w:r w:rsidRPr="00C7697E">
              <w:rPr>
                <w:sz w:val="26"/>
                <w:szCs w:val="26"/>
                <w:lang w:val="en-US"/>
              </w:rPr>
              <w:t xml:space="preserve">». </w:t>
            </w:r>
            <w:r w:rsidRPr="00C7697E">
              <w:rPr>
                <w:sz w:val="26"/>
                <w:szCs w:val="26"/>
              </w:rPr>
              <w:t>Предложенная участником продукция  не является аналогом. Указанный в Техническом задании привод является внешним, предложенный поставщиком – внутренний.</w:t>
            </w:r>
          </w:p>
        </w:tc>
      </w:tr>
      <w:tr w:rsidR="00DE1E31" w:rsidRPr="00C7697E" w:rsidTr="00DE1E31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7697E">
              <w:rPr>
                <w:sz w:val="26"/>
                <w:szCs w:val="26"/>
              </w:rPr>
              <w:t xml:space="preserve">. В пункте 65 Технического предложения, предложен Вентилятор </w:t>
            </w:r>
            <w:proofErr w:type="spellStart"/>
            <w:r w:rsidRPr="00C7697E">
              <w:rPr>
                <w:sz w:val="26"/>
                <w:szCs w:val="26"/>
                <w:lang w:val="en-US"/>
              </w:rPr>
              <w:t>Deepcool</w:t>
            </w:r>
            <w:proofErr w:type="spellEnd"/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CK</w:t>
            </w:r>
            <w:r w:rsidRPr="00C7697E">
              <w:rPr>
                <w:sz w:val="26"/>
                <w:szCs w:val="26"/>
              </w:rPr>
              <w:t xml:space="preserve">-11509 </w:t>
            </w:r>
            <w:r w:rsidRPr="00C7697E">
              <w:rPr>
                <w:sz w:val="26"/>
                <w:szCs w:val="26"/>
                <w:lang w:val="en-US"/>
              </w:rPr>
              <w:t>PWM</w:t>
            </w:r>
            <w:r w:rsidRPr="00C7697E">
              <w:rPr>
                <w:sz w:val="26"/>
                <w:szCs w:val="26"/>
              </w:rPr>
              <w:t xml:space="preserve"> </w:t>
            </w:r>
            <w:proofErr w:type="spellStart"/>
            <w:r w:rsidRPr="00C7697E">
              <w:rPr>
                <w:sz w:val="26"/>
                <w:szCs w:val="26"/>
                <w:lang w:val="en-US"/>
              </w:rPr>
              <w:t>Soc</w:t>
            </w:r>
            <w:proofErr w:type="spellEnd"/>
            <w:r w:rsidRPr="00C7697E">
              <w:rPr>
                <w:sz w:val="26"/>
                <w:szCs w:val="26"/>
              </w:rPr>
              <w:t>-1150/1155/1156/4</w:t>
            </w:r>
            <w:r w:rsidRPr="00C7697E">
              <w:rPr>
                <w:sz w:val="26"/>
                <w:szCs w:val="26"/>
                <w:lang w:val="en-US"/>
              </w:rPr>
              <w:t>pin</w:t>
            </w:r>
            <w:r w:rsidRPr="00C7697E">
              <w:rPr>
                <w:sz w:val="26"/>
                <w:szCs w:val="26"/>
              </w:rPr>
              <w:t xml:space="preserve"> 18-31</w:t>
            </w:r>
            <w:r w:rsidRPr="00C7697E">
              <w:rPr>
                <w:sz w:val="26"/>
                <w:szCs w:val="26"/>
                <w:lang w:val="en-US"/>
              </w:rPr>
              <w:t>dB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Al</w:t>
            </w:r>
            <w:r w:rsidRPr="00C7697E">
              <w:rPr>
                <w:sz w:val="26"/>
                <w:szCs w:val="26"/>
              </w:rPr>
              <w:t xml:space="preserve"> 65</w:t>
            </w:r>
            <w:r w:rsidRPr="00C7697E">
              <w:rPr>
                <w:sz w:val="26"/>
                <w:szCs w:val="26"/>
                <w:lang w:val="en-US"/>
              </w:rPr>
              <w:t>W</w:t>
            </w:r>
            <w:r w:rsidRPr="00C7697E">
              <w:rPr>
                <w:sz w:val="26"/>
                <w:szCs w:val="26"/>
              </w:rPr>
              <w:t xml:space="preserve"> 137</w:t>
            </w:r>
            <w:r w:rsidRPr="00C7697E">
              <w:rPr>
                <w:sz w:val="26"/>
                <w:szCs w:val="26"/>
                <w:lang w:val="en-US"/>
              </w:rPr>
              <w:t>g</w:t>
            </w:r>
            <w:r w:rsidRPr="00C7697E">
              <w:rPr>
                <w:sz w:val="26"/>
                <w:szCs w:val="26"/>
              </w:rPr>
              <w:t xml:space="preserve"> клипсы </w:t>
            </w:r>
            <w:r w:rsidRPr="00C7697E">
              <w:rPr>
                <w:sz w:val="26"/>
                <w:szCs w:val="26"/>
                <w:lang w:val="en-US"/>
              </w:rPr>
              <w:t>RTL</w:t>
            </w:r>
            <w:r w:rsidRPr="00C7697E">
              <w:rPr>
                <w:sz w:val="26"/>
                <w:szCs w:val="26"/>
              </w:rPr>
              <w:t xml:space="preserve">, что не соответствует условиям п. 65 Спецификации (Приложение к  Техническому заданию), в котором установлено следующее: «Кулер </w:t>
            </w:r>
            <w:r w:rsidRPr="00C7697E">
              <w:rPr>
                <w:sz w:val="26"/>
                <w:szCs w:val="26"/>
                <w:lang w:val="en-US"/>
              </w:rPr>
              <w:t>DEEPCOOL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Gamma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Archer</w:t>
            </w:r>
            <w:r w:rsidRPr="00C7697E">
              <w:rPr>
                <w:sz w:val="26"/>
                <w:szCs w:val="26"/>
              </w:rPr>
              <w:t xml:space="preserve"> (</w:t>
            </w:r>
            <w:r w:rsidRPr="00C7697E">
              <w:rPr>
                <w:sz w:val="26"/>
                <w:szCs w:val="26"/>
                <w:lang w:val="en-US"/>
              </w:rPr>
              <w:t>Al</w:t>
            </w:r>
            <w:r w:rsidRPr="00C7697E">
              <w:rPr>
                <w:sz w:val="26"/>
                <w:szCs w:val="26"/>
              </w:rPr>
              <w:t xml:space="preserve">, 1600 </w:t>
            </w:r>
            <w:r w:rsidRPr="00C7697E">
              <w:rPr>
                <w:sz w:val="26"/>
                <w:szCs w:val="26"/>
                <w:lang w:val="en-US"/>
              </w:rPr>
              <w:t>rpm</w:t>
            </w:r>
            <w:r w:rsidRPr="00C7697E">
              <w:rPr>
                <w:sz w:val="26"/>
                <w:szCs w:val="26"/>
              </w:rPr>
              <w:t>, 21</w:t>
            </w:r>
            <w:r w:rsidRPr="00C7697E">
              <w:rPr>
                <w:sz w:val="26"/>
                <w:szCs w:val="26"/>
                <w:lang w:val="en-US"/>
              </w:rPr>
              <w:t>dB</w:t>
            </w:r>
            <w:r w:rsidRPr="00C7697E">
              <w:rPr>
                <w:sz w:val="26"/>
                <w:szCs w:val="26"/>
              </w:rPr>
              <w:t>(</w:t>
            </w:r>
            <w:r w:rsidRPr="00C7697E">
              <w:rPr>
                <w:sz w:val="26"/>
                <w:szCs w:val="26"/>
                <w:lang w:val="en-US"/>
              </w:rPr>
              <w:t>A</w:t>
            </w:r>
            <w:r w:rsidRPr="00C7697E">
              <w:rPr>
                <w:sz w:val="26"/>
                <w:szCs w:val="26"/>
              </w:rPr>
              <w:t xml:space="preserve">)) </w:t>
            </w:r>
            <w:r w:rsidRPr="00C7697E">
              <w:rPr>
                <w:sz w:val="26"/>
                <w:szCs w:val="26"/>
                <w:lang w:val="en-US"/>
              </w:rPr>
              <w:t>Socket</w:t>
            </w:r>
            <w:r w:rsidRPr="00C7697E">
              <w:rPr>
                <w:sz w:val="26"/>
                <w:szCs w:val="26"/>
              </w:rPr>
              <w:t xml:space="preserve"> </w:t>
            </w:r>
            <w:r w:rsidRPr="00C7697E">
              <w:rPr>
                <w:sz w:val="26"/>
                <w:szCs w:val="26"/>
                <w:lang w:val="en-US"/>
              </w:rPr>
              <w:t>LGA</w:t>
            </w:r>
            <w:r w:rsidRPr="00C7697E">
              <w:rPr>
                <w:sz w:val="26"/>
                <w:szCs w:val="26"/>
              </w:rPr>
              <w:t>1150/1155/1156/775/</w:t>
            </w:r>
            <w:r w:rsidRPr="00C7697E">
              <w:rPr>
                <w:sz w:val="26"/>
                <w:szCs w:val="26"/>
                <w:lang w:val="en-US"/>
              </w:rPr>
              <w:t>FM</w:t>
            </w:r>
            <w:r w:rsidRPr="00C7697E">
              <w:rPr>
                <w:sz w:val="26"/>
                <w:szCs w:val="26"/>
              </w:rPr>
              <w:t>1/</w:t>
            </w:r>
            <w:r w:rsidRPr="00C7697E">
              <w:rPr>
                <w:sz w:val="26"/>
                <w:szCs w:val="26"/>
                <w:lang w:val="en-US"/>
              </w:rPr>
              <w:t>AM</w:t>
            </w:r>
            <w:r w:rsidRPr="00C7697E">
              <w:rPr>
                <w:sz w:val="26"/>
                <w:szCs w:val="26"/>
              </w:rPr>
              <w:t>3/</w:t>
            </w:r>
            <w:r w:rsidRPr="00C7697E">
              <w:rPr>
                <w:sz w:val="26"/>
                <w:szCs w:val="26"/>
                <w:lang w:val="en-US"/>
              </w:rPr>
              <w:t>AM</w:t>
            </w:r>
            <w:r w:rsidRPr="00C7697E">
              <w:rPr>
                <w:sz w:val="26"/>
                <w:szCs w:val="26"/>
              </w:rPr>
              <w:t>2+/</w:t>
            </w:r>
            <w:r w:rsidRPr="00C7697E">
              <w:rPr>
                <w:sz w:val="26"/>
                <w:szCs w:val="26"/>
                <w:lang w:val="en-US"/>
              </w:rPr>
              <w:t>AM</w:t>
            </w:r>
            <w:r w:rsidRPr="00C7697E">
              <w:rPr>
                <w:sz w:val="26"/>
                <w:szCs w:val="26"/>
              </w:rPr>
              <w:t>2 или аналог». Предложенная участником продукция имеет худшие технические характеристики и не является аналогом.</w:t>
            </w:r>
          </w:p>
          <w:p w:rsidR="00DE1E31" w:rsidRPr="00C7697E" w:rsidRDefault="00DE1E31" w:rsidP="00227B39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C7697E">
              <w:rPr>
                <w:sz w:val="26"/>
                <w:szCs w:val="26"/>
              </w:rPr>
              <w:t>Предложенная поставщиком позиция не совместима с сокетами, которые указаны в Техническом задании для изделия; предложенный поставщиком вариант более шумный - 18-31</w:t>
            </w:r>
            <w:r w:rsidRPr="00C7697E">
              <w:rPr>
                <w:sz w:val="26"/>
                <w:szCs w:val="26"/>
                <w:lang w:val="en-US"/>
              </w:rPr>
              <w:t>dB</w:t>
            </w:r>
            <w:r w:rsidRPr="00C7697E">
              <w:rPr>
                <w:sz w:val="26"/>
                <w:szCs w:val="26"/>
              </w:rPr>
              <w:t xml:space="preserve"> против 21</w:t>
            </w:r>
            <w:r w:rsidRPr="00C7697E">
              <w:rPr>
                <w:sz w:val="26"/>
                <w:szCs w:val="26"/>
                <w:lang w:val="en-US"/>
              </w:rPr>
              <w:t>dB</w:t>
            </w:r>
            <w:r w:rsidRPr="00C7697E">
              <w:rPr>
                <w:sz w:val="26"/>
                <w:szCs w:val="26"/>
              </w:rPr>
              <w:t xml:space="preserve">  указанного в Техническом задании.</w:t>
            </w:r>
            <w:proofErr w:type="gramEnd"/>
          </w:p>
        </w:tc>
      </w:tr>
    </w:tbl>
    <w:p w:rsidR="00DE1E31" w:rsidRPr="00DA7CB9" w:rsidRDefault="00DE1E31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DE1E31" w:rsidRPr="00EF7804" w:rsidRDefault="00DE1E31" w:rsidP="00DE1E31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35EC3">
        <w:rPr>
          <w:sz w:val="26"/>
          <w:szCs w:val="26"/>
        </w:rPr>
        <w:t>Отклонить заявку Участник</w:t>
      </w:r>
      <w:proofErr w:type="gramStart"/>
      <w:r w:rsidRPr="00335EC3">
        <w:rPr>
          <w:sz w:val="26"/>
          <w:szCs w:val="26"/>
        </w:rPr>
        <w:t>а</w:t>
      </w:r>
      <w:r w:rsidRPr="00335EC3">
        <w:rPr>
          <w:b/>
          <w:i/>
          <w:sz w:val="26"/>
          <w:szCs w:val="26"/>
        </w:rPr>
        <w:t xml:space="preserve"> </w:t>
      </w:r>
      <w:r w:rsidRPr="00F11B1B">
        <w:rPr>
          <w:b/>
          <w:bCs/>
          <w:i/>
          <w:iCs/>
          <w:sz w:val="26"/>
          <w:szCs w:val="26"/>
        </w:rPr>
        <w:t>ООО</w:t>
      </w:r>
      <w:proofErr w:type="gramEnd"/>
      <w:r w:rsidRPr="00F11B1B">
        <w:rPr>
          <w:b/>
          <w:bCs/>
          <w:i/>
          <w:iCs/>
          <w:sz w:val="26"/>
          <w:szCs w:val="26"/>
        </w:rPr>
        <w:t xml:space="preserve"> "АКВАРЗ ГРУПП"  </w:t>
      </w:r>
      <w:r w:rsidRPr="00335EC3">
        <w:rPr>
          <w:sz w:val="26"/>
          <w:szCs w:val="26"/>
        </w:rPr>
        <w:t xml:space="preserve">от дальнейшего рассмотрения как несоответствующую </w:t>
      </w:r>
      <w:r w:rsidRPr="00F11B1B">
        <w:rPr>
          <w:sz w:val="26"/>
          <w:szCs w:val="26"/>
        </w:rPr>
        <w:t xml:space="preserve">требованиям </w:t>
      </w:r>
      <w:r w:rsidRPr="00AE1B8F">
        <w:rPr>
          <w:bCs/>
          <w:iCs/>
          <w:sz w:val="26"/>
          <w:szCs w:val="26"/>
        </w:rPr>
        <w:t>п.</w:t>
      </w:r>
      <w:r>
        <w:rPr>
          <w:bCs/>
          <w:iCs/>
          <w:sz w:val="26"/>
          <w:szCs w:val="26"/>
        </w:rPr>
        <w:t xml:space="preserve"> </w:t>
      </w:r>
      <w:r w:rsidRPr="00AE1B8F">
        <w:rPr>
          <w:bCs/>
          <w:iCs/>
          <w:sz w:val="26"/>
          <w:szCs w:val="26"/>
        </w:rPr>
        <w:t>68,70,</w:t>
      </w:r>
      <w:r>
        <w:rPr>
          <w:bCs/>
          <w:iCs/>
          <w:sz w:val="26"/>
          <w:szCs w:val="26"/>
        </w:rPr>
        <w:t xml:space="preserve">80,79 </w:t>
      </w:r>
      <w:r w:rsidRPr="00F11B1B">
        <w:rPr>
          <w:bCs/>
          <w:iCs/>
          <w:sz w:val="26"/>
          <w:szCs w:val="26"/>
        </w:rPr>
        <w:t xml:space="preserve">Спецификации (Приложение к Техническому заданию) и  </w:t>
      </w:r>
      <w:proofErr w:type="spellStart"/>
      <w:r w:rsidRPr="00F11B1B">
        <w:rPr>
          <w:bCs/>
          <w:iCs/>
          <w:sz w:val="26"/>
          <w:szCs w:val="26"/>
        </w:rPr>
        <w:t>пп</w:t>
      </w:r>
      <w:proofErr w:type="spellEnd"/>
      <w:r w:rsidRPr="00F11B1B">
        <w:rPr>
          <w:bCs/>
          <w:iCs/>
          <w:sz w:val="26"/>
          <w:szCs w:val="26"/>
        </w:rPr>
        <w:t xml:space="preserve"> «б» п. 2.8.2.5 Документации о закупке.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E1E31" w:rsidRPr="004165E5" w:rsidTr="00DE1E31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1" w:rsidRPr="00335EC3" w:rsidRDefault="00DE1E31" w:rsidP="00227B39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E1E31" w:rsidRPr="00C7697E" w:rsidTr="00DE1E31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lastRenderedPageBreak/>
              <w:t>1. В пунктах 6</w:t>
            </w:r>
            <w:r>
              <w:rPr>
                <w:sz w:val="26"/>
                <w:szCs w:val="26"/>
              </w:rPr>
              <w:t>7</w:t>
            </w:r>
            <w:r w:rsidRPr="00C7697E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69</w:t>
            </w:r>
            <w:r w:rsidRPr="00C7697E">
              <w:rPr>
                <w:sz w:val="26"/>
                <w:szCs w:val="26"/>
              </w:rPr>
              <w:t xml:space="preserve"> Технического предложения, поставщик предлагает продукцию</w:t>
            </w:r>
            <w:r>
              <w:rPr>
                <w:sz w:val="26"/>
                <w:szCs w:val="26"/>
              </w:rPr>
              <w:t xml:space="preserve"> (кабель)</w:t>
            </w:r>
            <w:r w:rsidRPr="00C7697E">
              <w:rPr>
                <w:sz w:val="26"/>
                <w:szCs w:val="26"/>
              </w:rPr>
              <w:t xml:space="preserve"> без ферритовых колец, которые значились в </w:t>
            </w:r>
            <w:r>
              <w:rPr>
                <w:sz w:val="26"/>
                <w:szCs w:val="26"/>
              </w:rPr>
              <w:t xml:space="preserve">п. 68 и п. 70 </w:t>
            </w:r>
            <w:r w:rsidRPr="00C7697E">
              <w:rPr>
                <w:sz w:val="26"/>
                <w:szCs w:val="26"/>
              </w:rPr>
              <w:t>Спецификации к Техническому заданию по данным позициям.</w:t>
            </w:r>
          </w:p>
        </w:tc>
      </w:tr>
      <w:tr w:rsidR="00DE1E31" w:rsidRPr="00C7697E" w:rsidTr="00DE1E31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697E">
              <w:rPr>
                <w:sz w:val="26"/>
                <w:szCs w:val="26"/>
              </w:rPr>
              <w:t>2. В пункте 79 Технического задания, поставщик предлагает продукцию</w:t>
            </w:r>
            <w:r>
              <w:rPr>
                <w:sz w:val="26"/>
                <w:szCs w:val="26"/>
              </w:rPr>
              <w:t xml:space="preserve"> (шнур)</w:t>
            </w:r>
            <w:r w:rsidRPr="00C7697E">
              <w:rPr>
                <w:sz w:val="26"/>
                <w:szCs w:val="26"/>
              </w:rPr>
              <w:t xml:space="preserve"> без оболочки </w:t>
            </w:r>
            <w:r w:rsidRPr="00C7697E">
              <w:rPr>
                <w:sz w:val="26"/>
                <w:szCs w:val="26"/>
                <w:lang w:val="en-US"/>
              </w:rPr>
              <w:t>LSZH</w:t>
            </w:r>
            <w:r w:rsidRPr="00C7697E">
              <w:rPr>
                <w:sz w:val="26"/>
                <w:szCs w:val="26"/>
              </w:rPr>
              <w:t xml:space="preserve">, которая была запрошена в </w:t>
            </w:r>
            <w:r>
              <w:rPr>
                <w:sz w:val="26"/>
                <w:szCs w:val="26"/>
              </w:rPr>
              <w:t xml:space="preserve">п. 80 </w:t>
            </w:r>
            <w:r w:rsidRPr="00C7697E">
              <w:rPr>
                <w:sz w:val="26"/>
                <w:szCs w:val="26"/>
              </w:rPr>
              <w:t>Спецификации к Техническому заданию по данной позиции.</w:t>
            </w:r>
          </w:p>
        </w:tc>
      </w:tr>
      <w:tr w:rsidR="00DE1E31" w:rsidRPr="00C7697E" w:rsidTr="00DE1E31">
        <w:trPr>
          <w:trHeight w:val="32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46029">
              <w:rPr>
                <w:sz w:val="26"/>
                <w:szCs w:val="26"/>
              </w:rPr>
              <w:t xml:space="preserve">3. В пункте 78 Технического задания поставщик указал длину волны (на которой работает оборудование) 1550нм, а запрошенный в </w:t>
            </w:r>
            <w:r>
              <w:rPr>
                <w:sz w:val="26"/>
                <w:szCs w:val="26"/>
              </w:rPr>
              <w:t xml:space="preserve">п. 79 Спецификации к </w:t>
            </w:r>
            <w:r w:rsidRPr="00346029">
              <w:rPr>
                <w:sz w:val="26"/>
                <w:szCs w:val="26"/>
              </w:rPr>
              <w:t>Техническом</w:t>
            </w:r>
            <w:r>
              <w:rPr>
                <w:sz w:val="26"/>
                <w:szCs w:val="26"/>
              </w:rPr>
              <w:t>у заданию</w:t>
            </w:r>
            <w:r w:rsidRPr="00346029">
              <w:rPr>
                <w:sz w:val="26"/>
                <w:szCs w:val="26"/>
              </w:rPr>
              <w:t xml:space="preserve"> </w:t>
            </w:r>
            <w:r w:rsidRPr="00346029">
              <w:rPr>
                <w:sz w:val="26"/>
                <w:szCs w:val="26"/>
                <w:lang w:val="en-US"/>
              </w:rPr>
              <w:t>SFP</w:t>
            </w:r>
            <w:r w:rsidRPr="00346029">
              <w:rPr>
                <w:sz w:val="26"/>
                <w:szCs w:val="26"/>
              </w:rPr>
              <w:t xml:space="preserve"> модуль работает на длине волны 1310нм.</w:t>
            </w:r>
            <w:r w:rsidRPr="00C7697E">
              <w:rPr>
                <w:sz w:val="26"/>
                <w:szCs w:val="26"/>
              </w:rPr>
              <w:t xml:space="preserve"> </w:t>
            </w:r>
          </w:p>
        </w:tc>
      </w:tr>
    </w:tbl>
    <w:p w:rsidR="00DE1E31" w:rsidRPr="00DA7CB9" w:rsidRDefault="00DE1E31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DE1E31" w:rsidRPr="001035D0" w:rsidRDefault="00DE1E31" w:rsidP="00DE1E31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035D0">
        <w:rPr>
          <w:sz w:val="26"/>
          <w:szCs w:val="26"/>
        </w:rPr>
        <w:t>Признать заявк</w:t>
      </w:r>
      <w:proofErr w:type="gramStart"/>
      <w:r w:rsidRPr="001035D0">
        <w:rPr>
          <w:sz w:val="26"/>
          <w:szCs w:val="26"/>
        </w:rPr>
        <w:t xml:space="preserve">и </w:t>
      </w:r>
      <w:r w:rsidRPr="00DD78D1">
        <w:rPr>
          <w:b/>
          <w:i/>
          <w:color w:val="333333"/>
          <w:sz w:val="26"/>
          <w:szCs w:val="26"/>
        </w:rPr>
        <w:t>ООО</w:t>
      </w:r>
      <w:proofErr w:type="gramEnd"/>
      <w:r w:rsidRPr="00DD78D1">
        <w:rPr>
          <w:b/>
          <w:i/>
          <w:color w:val="333333"/>
          <w:sz w:val="26"/>
          <w:szCs w:val="26"/>
        </w:rPr>
        <w:t xml:space="preserve"> "</w:t>
      </w:r>
      <w:proofErr w:type="spellStart"/>
      <w:r w:rsidRPr="00DD78D1">
        <w:rPr>
          <w:b/>
          <w:i/>
          <w:color w:val="333333"/>
          <w:sz w:val="26"/>
          <w:szCs w:val="26"/>
        </w:rPr>
        <w:t>Битроникс</w:t>
      </w:r>
      <w:proofErr w:type="spellEnd"/>
      <w:r w:rsidRPr="00DD78D1">
        <w:rPr>
          <w:b/>
          <w:i/>
          <w:color w:val="333333"/>
          <w:sz w:val="26"/>
          <w:szCs w:val="26"/>
        </w:rPr>
        <w:t xml:space="preserve">" </w:t>
      </w:r>
      <w:r w:rsidRPr="00DD78D1">
        <w:rPr>
          <w:i/>
          <w:color w:val="333333"/>
          <w:sz w:val="26"/>
          <w:szCs w:val="26"/>
        </w:rPr>
        <w:t>(690039, Приморский край, г. Владивосток, ул. Русская, д. 11, оф. 44),</w:t>
      </w:r>
      <w:r>
        <w:rPr>
          <w:b/>
          <w:i/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r w:rsidRPr="00442BD4">
        <w:rPr>
          <w:b/>
          <w:i/>
          <w:color w:val="333333"/>
          <w:sz w:val="24"/>
          <w:szCs w:val="24"/>
        </w:rPr>
        <w:t>ООО "ИНФОМАТИКА"</w:t>
      </w:r>
      <w:r w:rsidRPr="00442BD4">
        <w:rPr>
          <w:color w:val="333333"/>
          <w:sz w:val="24"/>
          <w:szCs w:val="24"/>
        </w:rPr>
        <w:t xml:space="preserve"> </w:t>
      </w:r>
      <w:r w:rsidRPr="00DD78D1">
        <w:rPr>
          <w:i/>
          <w:color w:val="333333"/>
          <w:sz w:val="24"/>
          <w:szCs w:val="24"/>
        </w:rPr>
        <w:t xml:space="preserve">(690014, Приморский край, г. Владивосток, </w:t>
      </w:r>
      <w:proofErr w:type="spellStart"/>
      <w:r w:rsidRPr="00DD78D1">
        <w:rPr>
          <w:i/>
          <w:color w:val="333333"/>
          <w:sz w:val="24"/>
          <w:szCs w:val="24"/>
        </w:rPr>
        <w:t>пр-кт</w:t>
      </w:r>
      <w:proofErr w:type="spellEnd"/>
      <w:r w:rsidRPr="00DD78D1">
        <w:rPr>
          <w:i/>
          <w:color w:val="333333"/>
          <w:sz w:val="24"/>
          <w:szCs w:val="24"/>
        </w:rPr>
        <w:t xml:space="preserve"> Красного Знамени, дом № 111, кв. 47)</w:t>
      </w:r>
      <w:r w:rsidRPr="001035D0">
        <w:rPr>
          <w:i/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E1E31" w:rsidRPr="00DA7CB9" w:rsidRDefault="00DE1E31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82594">
        <w:rPr>
          <w:b/>
          <w:sz w:val="26"/>
          <w:szCs w:val="26"/>
        </w:rPr>
        <w:t xml:space="preserve">По вопросу № 5 </w:t>
      </w:r>
    </w:p>
    <w:p w:rsidR="00DE1E31" w:rsidRPr="00576084" w:rsidRDefault="00DE1E31" w:rsidP="00DE1E31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DE1E31" w:rsidRPr="00C7207B" w:rsidTr="00227B3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1" w:rsidRPr="00C7207B" w:rsidRDefault="00DE1E31" w:rsidP="00227B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1" w:rsidRPr="00C7207B" w:rsidRDefault="00DE1E31" w:rsidP="00227B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31" w:rsidRPr="00C7207B" w:rsidRDefault="00DE1E31" w:rsidP="00227B3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DD78D1">
              <w:rPr>
                <w:b/>
                <w:i/>
                <w:sz w:val="18"/>
                <w:szCs w:val="24"/>
                <w:lang w:eastAsia="en-US"/>
              </w:rPr>
              <w:t>Суммарная стоимость единичных расценок предлагаемой продукции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1" w:rsidRPr="00C7207B" w:rsidRDefault="00DE1E31" w:rsidP="00227B3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E1E31" w:rsidRPr="00C7697E" w:rsidTr="00227B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1" w:rsidRPr="00C7697E" w:rsidRDefault="00DE1E31" w:rsidP="00227B3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7697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C7697E">
              <w:rPr>
                <w:b/>
                <w:i/>
                <w:color w:val="333333"/>
                <w:sz w:val="26"/>
                <w:szCs w:val="26"/>
              </w:rPr>
              <w:t>Битроникс</w:t>
            </w:r>
            <w:proofErr w:type="spellEnd"/>
            <w:r w:rsidRPr="00C7697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C7697E">
              <w:rPr>
                <w:color w:val="333333"/>
                <w:sz w:val="26"/>
                <w:szCs w:val="26"/>
              </w:rPr>
              <w:t xml:space="preserve"> (690039, Приморский край, г. Владивосток, ул. Русская, д. 11, оф. 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609 427,97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3,5</w:t>
            </w:r>
          </w:p>
        </w:tc>
      </w:tr>
      <w:tr w:rsidR="00DE1E31" w:rsidRPr="00C7697E" w:rsidTr="00227B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1" w:rsidRPr="00C7697E" w:rsidRDefault="00DE1E31" w:rsidP="00227B3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7697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C7697E">
              <w:rPr>
                <w:b/>
                <w:i/>
                <w:color w:val="333333"/>
                <w:sz w:val="26"/>
                <w:szCs w:val="26"/>
              </w:rPr>
              <w:t>ООО "ИНФОМАТИКА"</w:t>
            </w:r>
            <w:r w:rsidRPr="00C7697E">
              <w:rPr>
                <w:color w:val="333333"/>
                <w:sz w:val="26"/>
                <w:szCs w:val="26"/>
              </w:rPr>
              <w:t xml:space="preserve"> (690014, Приморский край, г. Владивосток, </w:t>
            </w:r>
            <w:proofErr w:type="spellStart"/>
            <w:r w:rsidRPr="00C7697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C7697E">
              <w:rPr>
                <w:color w:val="333333"/>
                <w:sz w:val="26"/>
                <w:szCs w:val="26"/>
              </w:rPr>
              <w:t xml:space="preserve"> Красного Знамени, дом № 111, кв. 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ind w:firstLine="33"/>
              <w:jc w:val="center"/>
              <w:rPr>
                <w:sz w:val="26"/>
                <w:szCs w:val="26"/>
              </w:rPr>
            </w:pPr>
            <w:r w:rsidRPr="00C7697E">
              <w:rPr>
                <w:b/>
                <w:i/>
                <w:sz w:val="26"/>
                <w:szCs w:val="26"/>
              </w:rPr>
              <w:t>740 804,24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31" w:rsidRPr="00C7697E" w:rsidRDefault="00DE1E31" w:rsidP="00227B3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1,5</w:t>
            </w:r>
          </w:p>
        </w:tc>
      </w:tr>
    </w:tbl>
    <w:p w:rsidR="00DE1E31" w:rsidRDefault="00DE1E31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DE1E31" w:rsidRPr="00982594" w:rsidRDefault="00DE1E31" w:rsidP="00DE1E31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  <w:r w:rsidRPr="00982594">
        <w:rPr>
          <w:b/>
          <w:sz w:val="26"/>
          <w:szCs w:val="26"/>
        </w:rPr>
        <w:t xml:space="preserve"> </w:t>
      </w:r>
    </w:p>
    <w:p w:rsidR="00DE1E31" w:rsidRDefault="00DE1E31" w:rsidP="00DE1E31">
      <w:pPr>
        <w:pStyle w:val="a9"/>
        <w:numPr>
          <w:ilvl w:val="3"/>
          <w:numId w:val="37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167B2">
        <w:rPr>
          <w:sz w:val="26"/>
          <w:szCs w:val="26"/>
        </w:rPr>
        <w:t xml:space="preserve">Провести переторжку. </w:t>
      </w:r>
    </w:p>
    <w:p w:rsidR="00DE1E31" w:rsidRPr="005167B2" w:rsidRDefault="00DE1E31" w:rsidP="00DE1E31">
      <w:pPr>
        <w:pStyle w:val="a9"/>
        <w:numPr>
          <w:ilvl w:val="3"/>
          <w:numId w:val="37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167B2">
        <w:rPr>
          <w:sz w:val="26"/>
          <w:szCs w:val="26"/>
        </w:rPr>
        <w:t xml:space="preserve">Допустить к участию в переторжке </w:t>
      </w:r>
      <w:r w:rsidR="007C73DD">
        <w:rPr>
          <w:sz w:val="26"/>
          <w:szCs w:val="26"/>
        </w:rPr>
        <w:t>заявки</w:t>
      </w:r>
      <w:r w:rsidRPr="005167B2">
        <w:rPr>
          <w:sz w:val="26"/>
          <w:szCs w:val="26"/>
        </w:rPr>
        <w:t xml:space="preserve"> следующих участников: </w:t>
      </w:r>
      <w:proofErr w:type="gramStart"/>
      <w:r w:rsidRPr="005167B2">
        <w:rPr>
          <w:b/>
          <w:i/>
          <w:color w:val="333333"/>
          <w:sz w:val="26"/>
          <w:szCs w:val="26"/>
        </w:rPr>
        <w:t>ООО "</w:t>
      </w:r>
      <w:proofErr w:type="spellStart"/>
      <w:r w:rsidRPr="005167B2">
        <w:rPr>
          <w:b/>
          <w:i/>
          <w:color w:val="333333"/>
          <w:sz w:val="26"/>
          <w:szCs w:val="26"/>
        </w:rPr>
        <w:t>Битроникс</w:t>
      </w:r>
      <w:proofErr w:type="spellEnd"/>
      <w:r w:rsidRPr="005167B2">
        <w:rPr>
          <w:b/>
          <w:i/>
          <w:color w:val="333333"/>
          <w:sz w:val="26"/>
          <w:szCs w:val="26"/>
        </w:rPr>
        <w:t xml:space="preserve">" </w:t>
      </w:r>
      <w:r w:rsidRPr="005167B2">
        <w:rPr>
          <w:i/>
          <w:color w:val="333333"/>
          <w:sz w:val="26"/>
          <w:szCs w:val="26"/>
        </w:rPr>
        <w:t>(690039, Приморский край, г. Владивосток, ул. Русская, д. 11, оф. 44),</w:t>
      </w:r>
      <w:r w:rsidRPr="005167B2">
        <w:rPr>
          <w:b/>
          <w:i/>
          <w:color w:val="333333"/>
          <w:sz w:val="26"/>
          <w:szCs w:val="26"/>
        </w:rPr>
        <w:t xml:space="preserve"> </w:t>
      </w:r>
      <w:r w:rsidRPr="005167B2">
        <w:rPr>
          <w:color w:val="333333"/>
          <w:sz w:val="26"/>
          <w:szCs w:val="26"/>
        </w:rPr>
        <w:t xml:space="preserve"> </w:t>
      </w:r>
      <w:r w:rsidRPr="005167B2">
        <w:rPr>
          <w:b/>
          <w:i/>
          <w:color w:val="333333"/>
          <w:sz w:val="24"/>
          <w:szCs w:val="24"/>
        </w:rPr>
        <w:t>ООО "ИНФОМАТИКА"</w:t>
      </w:r>
      <w:r w:rsidRPr="005167B2">
        <w:rPr>
          <w:color w:val="333333"/>
          <w:sz w:val="24"/>
          <w:szCs w:val="24"/>
        </w:rPr>
        <w:t xml:space="preserve"> </w:t>
      </w:r>
      <w:r w:rsidRPr="005167B2">
        <w:rPr>
          <w:i/>
          <w:color w:val="333333"/>
          <w:sz w:val="24"/>
          <w:szCs w:val="24"/>
        </w:rPr>
        <w:t xml:space="preserve">(690014, Приморский край, г. Владивосток, </w:t>
      </w:r>
      <w:proofErr w:type="spellStart"/>
      <w:r w:rsidRPr="005167B2">
        <w:rPr>
          <w:i/>
          <w:color w:val="333333"/>
          <w:sz w:val="24"/>
          <w:szCs w:val="24"/>
        </w:rPr>
        <w:t>пр-кт</w:t>
      </w:r>
      <w:proofErr w:type="spellEnd"/>
      <w:r w:rsidRPr="005167B2">
        <w:rPr>
          <w:i/>
          <w:color w:val="333333"/>
          <w:sz w:val="24"/>
          <w:szCs w:val="24"/>
        </w:rPr>
        <w:t xml:space="preserve"> Красного Знамени, дом № 111, кв. 47)</w:t>
      </w:r>
      <w:proofErr w:type="gramEnd"/>
    </w:p>
    <w:p w:rsidR="00DE1E31" w:rsidRDefault="00DE1E31" w:rsidP="00DE1E31">
      <w:pPr>
        <w:pStyle w:val="a9"/>
        <w:numPr>
          <w:ilvl w:val="3"/>
          <w:numId w:val="37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167B2">
        <w:rPr>
          <w:i/>
          <w:color w:val="333333"/>
          <w:sz w:val="24"/>
          <w:szCs w:val="24"/>
        </w:rPr>
        <w:t xml:space="preserve"> </w:t>
      </w:r>
      <w:r w:rsidRPr="005167B2">
        <w:rPr>
          <w:sz w:val="26"/>
          <w:szCs w:val="26"/>
        </w:rPr>
        <w:t xml:space="preserve">Определить форму переторжки: </w:t>
      </w:r>
      <w:proofErr w:type="gramStart"/>
      <w:r w:rsidRPr="005167B2">
        <w:rPr>
          <w:sz w:val="26"/>
          <w:szCs w:val="26"/>
        </w:rPr>
        <w:t>заочная</w:t>
      </w:r>
      <w:proofErr w:type="gramEnd"/>
      <w:r w:rsidRPr="005167B2">
        <w:rPr>
          <w:sz w:val="26"/>
          <w:szCs w:val="26"/>
        </w:rPr>
        <w:t>.</w:t>
      </w:r>
    </w:p>
    <w:p w:rsidR="007C73DD" w:rsidRDefault="0021426F" w:rsidP="00DE1E31">
      <w:pPr>
        <w:pStyle w:val="a9"/>
        <w:numPr>
          <w:ilvl w:val="3"/>
          <w:numId w:val="37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21</w:t>
      </w:r>
      <w:r w:rsidR="00DE1E31" w:rsidRPr="005167B2">
        <w:rPr>
          <w:sz w:val="26"/>
          <w:szCs w:val="26"/>
        </w:rPr>
        <w:t>.07.2016 в 10:00 час</w:t>
      </w:r>
      <w:proofErr w:type="gramStart"/>
      <w:r w:rsidR="00DE1E31" w:rsidRPr="005167B2">
        <w:rPr>
          <w:sz w:val="26"/>
          <w:szCs w:val="26"/>
        </w:rPr>
        <w:t>.</w:t>
      </w:r>
      <w:proofErr w:type="gramEnd"/>
      <w:r w:rsidR="00DE1E31" w:rsidRPr="005167B2">
        <w:rPr>
          <w:sz w:val="26"/>
          <w:szCs w:val="26"/>
        </w:rPr>
        <w:t xml:space="preserve"> (</w:t>
      </w:r>
      <w:proofErr w:type="gramStart"/>
      <w:r w:rsidR="00DE1E31" w:rsidRPr="005167B2">
        <w:rPr>
          <w:sz w:val="26"/>
          <w:szCs w:val="26"/>
        </w:rPr>
        <w:t>б</w:t>
      </w:r>
      <w:proofErr w:type="gramEnd"/>
      <w:r w:rsidR="00DE1E31" w:rsidRPr="005167B2">
        <w:rPr>
          <w:sz w:val="26"/>
          <w:szCs w:val="26"/>
        </w:rPr>
        <w:t>лаговещенского времени).</w:t>
      </w:r>
    </w:p>
    <w:p w:rsidR="00DE1E31" w:rsidRDefault="00DE1E31" w:rsidP="00DE1E31">
      <w:pPr>
        <w:pStyle w:val="a9"/>
        <w:numPr>
          <w:ilvl w:val="3"/>
          <w:numId w:val="37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167B2">
        <w:rPr>
          <w:sz w:val="26"/>
          <w:szCs w:val="26"/>
        </w:rPr>
        <w:t xml:space="preserve">Место проведения переторжки: ЭТП </w:t>
      </w:r>
      <w:r w:rsidRPr="005167B2">
        <w:rPr>
          <w:sz w:val="26"/>
          <w:szCs w:val="26"/>
          <w:lang w:val="en-US"/>
        </w:rPr>
        <w:t>b</w:t>
      </w:r>
      <w:r w:rsidRPr="005167B2">
        <w:rPr>
          <w:sz w:val="26"/>
          <w:szCs w:val="26"/>
        </w:rPr>
        <w:t>2</w:t>
      </w:r>
      <w:r w:rsidRPr="005167B2">
        <w:rPr>
          <w:sz w:val="26"/>
          <w:szCs w:val="26"/>
          <w:lang w:val="en-US"/>
        </w:rPr>
        <w:t>b</w:t>
      </w:r>
      <w:r w:rsidRPr="005167B2">
        <w:rPr>
          <w:sz w:val="26"/>
          <w:szCs w:val="26"/>
        </w:rPr>
        <w:t>-</w:t>
      </w:r>
      <w:proofErr w:type="spellStart"/>
      <w:r w:rsidRPr="005167B2">
        <w:rPr>
          <w:sz w:val="26"/>
          <w:szCs w:val="26"/>
          <w:lang w:val="en-US"/>
        </w:rPr>
        <w:t>energo</w:t>
      </w:r>
      <w:proofErr w:type="spellEnd"/>
    </w:p>
    <w:p w:rsidR="00DE1E31" w:rsidRPr="005167B2" w:rsidRDefault="00DE1E31" w:rsidP="00DE1E31">
      <w:pPr>
        <w:pStyle w:val="a9"/>
        <w:numPr>
          <w:ilvl w:val="3"/>
          <w:numId w:val="37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167B2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E1E31" w:rsidRPr="00982594" w:rsidRDefault="00DE1E31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982594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DE1E31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</w:p>
          <w:p w:rsidR="00BE68B8" w:rsidRPr="00F4124A" w:rsidRDefault="005433F4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bookmarkStart w:id="2" w:name="_GoBack"/>
            <w:bookmarkEnd w:id="2"/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3C" w:rsidRDefault="00CA363C" w:rsidP="00355095">
      <w:pPr>
        <w:spacing w:line="240" w:lineRule="auto"/>
      </w:pPr>
      <w:r>
        <w:separator/>
      </w:r>
    </w:p>
  </w:endnote>
  <w:endnote w:type="continuationSeparator" w:id="0">
    <w:p w:rsidR="00CA363C" w:rsidRDefault="00CA36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426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426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3C" w:rsidRDefault="00CA363C" w:rsidP="00355095">
      <w:pPr>
        <w:spacing w:line="240" w:lineRule="auto"/>
      </w:pPr>
      <w:r>
        <w:separator/>
      </w:r>
    </w:p>
  </w:footnote>
  <w:footnote w:type="continuationSeparator" w:id="0">
    <w:p w:rsidR="00CA363C" w:rsidRDefault="00CA36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982594">
      <w:rPr>
        <w:i/>
        <w:sz w:val="20"/>
      </w:rPr>
      <w:t>12</w:t>
    </w:r>
    <w:r w:rsidR="007C73DD">
      <w:rPr>
        <w:i/>
        <w:sz w:val="20"/>
      </w:rPr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3D0E50"/>
    <w:multiLevelType w:val="multilevel"/>
    <w:tmpl w:val="8B8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4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</w:num>
  <w:num w:numId="33">
    <w:abstractNumId w:val="15"/>
  </w:num>
  <w:num w:numId="34">
    <w:abstractNumId w:val="0"/>
  </w:num>
  <w:num w:numId="35">
    <w:abstractNumId w:val="10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426F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A1C00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4758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C73DD"/>
    <w:rsid w:val="007D162A"/>
    <w:rsid w:val="007D1CD8"/>
    <w:rsid w:val="007E4B8A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65222"/>
    <w:rsid w:val="00967D5D"/>
    <w:rsid w:val="00982594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498B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2B0B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57F29"/>
    <w:rsid w:val="00C62488"/>
    <w:rsid w:val="00C75C4C"/>
    <w:rsid w:val="00C77AD0"/>
    <w:rsid w:val="00C83515"/>
    <w:rsid w:val="00C9000A"/>
    <w:rsid w:val="00C93DEA"/>
    <w:rsid w:val="00C9404B"/>
    <w:rsid w:val="00CA0C5F"/>
    <w:rsid w:val="00CA363C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4504E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E1E31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01D"/>
    <w:rsid w:val="00EA7C56"/>
    <w:rsid w:val="00EB0EC9"/>
    <w:rsid w:val="00EC703D"/>
    <w:rsid w:val="00ED0444"/>
    <w:rsid w:val="00ED72FB"/>
    <w:rsid w:val="00EE0163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2CD2-A023-4592-8E02-0FE51E68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53</cp:revision>
  <cp:lastPrinted>2016-07-18T04:04:00Z</cp:lastPrinted>
  <dcterms:created xsi:type="dcterms:W3CDTF">2015-01-16T07:03:00Z</dcterms:created>
  <dcterms:modified xsi:type="dcterms:W3CDTF">2016-07-19T06:26:00Z</dcterms:modified>
</cp:coreProperties>
</file>