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324C23" wp14:editId="289FC29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BC3592" w:rsidRPr="00BC3592">
        <w:rPr>
          <w:rFonts w:ascii="Times New Roman" w:hAnsi="Times New Roman"/>
          <w:snapToGrid w:val="0"/>
          <w:kern w:val="0"/>
          <w:sz w:val="26"/>
          <w:szCs w:val="26"/>
        </w:rPr>
        <w:t>458/</w:t>
      </w:r>
      <w:proofErr w:type="spellStart"/>
      <w:r w:rsidR="00BC3592" w:rsidRPr="00BC3592">
        <w:rPr>
          <w:rFonts w:ascii="Times New Roman" w:hAnsi="Times New Roman"/>
          <w:snapToGrid w:val="0"/>
          <w:kern w:val="0"/>
          <w:sz w:val="26"/>
          <w:szCs w:val="26"/>
        </w:rPr>
        <w:t>МТПиР</w:t>
      </w:r>
      <w:proofErr w:type="spellEnd"/>
      <w:r w:rsidR="00BC3592" w:rsidRPr="00BC3592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BC3592" w:rsidRPr="00BC3592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BC3592" w:rsidRPr="00BC3592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B033A7" w:rsidRPr="00B033A7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B033A7">
        <w:rPr>
          <w:b/>
          <w:bCs/>
          <w:sz w:val="26"/>
          <w:szCs w:val="26"/>
        </w:rPr>
        <w:t>по открытому электронному запросу цен на право заключения договора на поставку</w:t>
      </w:r>
    </w:p>
    <w:p w:rsidR="00BC3592" w:rsidRDefault="00BC3592" w:rsidP="00BC359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i/>
          <w:sz w:val="26"/>
          <w:szCs w:val="26"/>
        </w:rPr>
      </w:pPr>
      <w:r w:rsidRPr="008A5E11">
        <w:rPr>
          <w:b/>
          <w:bCs/>
          <w:i/>
          <w:sz w:val="26"/>
          <w:szCs w:val="26"/>
        </w:rPr>
        <w:t xml:space="preserve">Оборудование ЦППС ОИК </w:t>
      </w:r>
    </w:p>
    <w:p w:rsidR="00BC3592" w:rsidRPr="008A5E11" w:rsidRDefault="00BC3592" w:rsidP="00BC359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i/>
          <w:sz w:val="26"/>
          <w:szCs w:val="26"/>
        </w:rPr>
      </w:pPr>
      <w:r w:rsidRPr="008A5E11">
        <w:rPr>
          <w:b/>
          <w:bCs/>
          <w:i/>
          <w:sz w:val="26"/>
          <w:szCs w:val="26"/>
        </w:rPr>
        <w:t xml:space="preserve"> для  нужд  филиала АО «ДРСК» «Приморские электрические сети».</w:t>
      </w:r>
    </w:p>
    <w:p w:rsidR="00BC3592" w:rsidRPr="005631F7" w:rsidRDefault="00BC3592" w:rsidP="00BC359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1235</w:t>
      </w:r>
      <w:r w:rsidRPr="005631F7">
        <w:rPr>
          <w:b/>
          <w:bCs/>
          <w:sz w:val="26"/>
          <w:szCs w:val="26"/>
        </w:rPr>
        <w:t xml:space="preserve"> раздел 2.2.</w:t>
      </w:r>
      <w:r>
        <w:rPr>
          <w:b/>
          <w:bCs/>
          <w:sz w:val="26"/>
          <w:szCs w:val="26"/>
        </w:rPr>
        <w:t>2</w:t>
      </w:r>
      <w:r w:rsidRPr="005631F7">
        <w:rPr>
          <w:b/>
          <w:bCs/>
          <w:sz w:val="26"/>
          <w:szCs w:val="26"/>
        </w:rPr>
        <w:t>.  ГКПЗ 2016</w:t>
      </w:r>
    </w:p>
    <w:p w:rsidR="00B033A7" w:rsidRPr="000A1184" w:rsidRDefault="00B033A7" w:rsidP="00B033A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D3C2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D3C20">
              <w:rPr>
                <w:b/>
                <w:sz w:val="24"/>
                <w:szCs w:val="24"/>
              </w:rPr>
              <w:t>11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C3592">
              <w:rPr>
                <w:b/>
                <w:sz w:val="24"/>
                <w:szCs w:val="24"/>
              </w:rPr>
              <w:t>мая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C1626" w:rsidRPr="00BC3592" w:rsidRDefault="00BC3592" w:rsidP="009C1626">
      <w:pPr>
        <w:pStyle w:val="a6"/>
        <w:spacing w:before="0" w:line="240" w:lineRule="auto"/>
        <w:jc w:val="left"/>
        <w:rPr>
          <w:b/>
          <w:sz w:val="24"/>
        </w:rPr>
      </w:pPr>
      <w:r w:rsidRPr="00BC3592">
        <w:rPr>
          <w:b/>
          <w:sz w:val="24"/>
        </w:rPr>
        <w:t xml:space="preserve">     </w:t>
      </w:r>
      <w:r w:rsidR="009C1626" w:rsidRPr="00BC3592">
        <w:rPr>
          <w:b/>
          <w:sz w:val="24"/>
        </w:rPr>
        <w:t xml:space="preserve">№ </w:t>
      </w:r>
      <w:r w:rsidRPr="00BC3592">
        <w:rPr>
          <w:b/>
          <w:sz w:val="24"/>
        </w:rPr>
        <w:t>31603567124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33A7" w:rsidRPr="001F28C1" w:rsidRDefault="00B033A7" w:rsidP="00B033A7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 xml:space="preserve">О </w:t>
      </w:r>
      <w:r w:rsidRPr="000D76B0">
        <w:rPr>
          <w:bCs/>
          <w:i/>
          <w:iCs/>
          <w:sz w:val="24"/>
          <w:szCs w:val="24"/>
        </w:rPr>
        <w:t xml:space="preserve"> </w:t>
      </w:r>
      <w:r w:rsidRPr="001F28C1">
        <w:rPr>
          <w:bCs/>
          <w:i/>
          <w:iCs/>
          <w:sz w:val="24"/>
          <w:szCs w:val="24"/>
        </w:rPr>
        <w:t>рассмотрении результатов оценки заявок Участников.</w:t>
      </w:r>
    </w:p>
    <w:p w:rsidR="00B033A7" w:rsidRPr="00AA5CEF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AA5CEF">
        <w:rPr>
          <w:bCs/>
          <w:i/>
          <w:iCs/>
          <w:sz w:val="24"/>
          <w:szCs w:val="24"/>
        </w:rPr>
        <w:t>соответствующими</w:t>
      </w:r>
      <w:proofErr w:type="gramEnd"/>
      <w:r w:rsidRPr="00AA5CEF">
        <w:rPr>
          <w:bCs/>
          <w:i/>
          <w:iCs/>
          <w:sz w:val="24"/>
          <w:szCs w:val="24"/>
        </w:rPr>
        <w:t xml:space="preserve"> условиям запроса </w:t>
      </w:r>
      <w:r>
        <w:rPr>
          <w:bCs/>
          <w:i/>
          <w:iCs/>
          <w:sz w:val="24"/>
          <w:szCs w:val="24"/>
        </w:rPr>
        <w:t>цен</w:t>
      </w:r>
      <w:r w:rsidRPr="00AA5CEF">
        <w:rPr>
          <w:bCs/>
          <w:i/>
          <w:iCs/>
          <w:sz w:val="24"/>
          <w:szCs w:val="24"/>
        </w:rPr>
        <w:t>.</w:t>
      </w:r>
    </w:p>
    <w:p w:rsidR="00B033A7" w:rsidRPr="000D76B0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0D76B0">
        <w:rPr>
          <w:bCs/>
          <w:i/>
          <w:iCs/>
          <w:snapToGrid w:val="0"/>
          <w:sz w:val="24"/>
        </w:rPr>
        <w:t xml:space="preserve">Об </w:t>
      </w:r>
      <w:proofErr w:type="gramStart"/>
      <w:r w:rsidRPr="000D76B0">
        <w:rPr>
          <w:bCs/>
          <w:i/>
          <w:iCs/>
          <w:snapToGrid w:val="0"/>
          <w:sz w:val="24"/>
        </w:rPr>
        <w:t>итоговой</w:t>
      </w:r>
      <w:proofErr w:type="gramEnd"/>
      <w:r w:rsidRPr="000D76B0">
        <w:rPr>
          <w:bCs/>
          <w:i/>
          <w:iCs/>
          <w:snapToGrid w:val="0"/>
          <w:sz w:val="24"/>
        </w:rPr>
        <w:t xml:space="preserve"> </w:t>
      </w:r>
      <w:proofErr w:type="spellStart"/>
      <w:r w:rsidRPr="000D76B0">
        <w:rPr>
          <w:bCs/>
          <w:i/>
          <w:iCs/>
          <w:snapToGrid w:val="0"/>
          <w:sz w:val="24"/>
        </w:rPr>
        <w:t>ранжировке</w:t>
      </w:r>
      <w:proofErr w:type="spellEnd"/>
      <w:r w:rsidRPr="000D76B0">
        <w:rPr>
          <w:bCs/>
          <w:i/>
          <w:iCs/>
          <w:snapToGrid w:val="0"/>
          <w:sz w:val="24"/>
        </w:rPr>
        <w:t xml:space="preserve"> заявок.</w:t>
      </w:r>
    </w:p>
    <w:p w:rsidR="00B033A7" w:rsidRPr="000D76B0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0D76B0">
        <w:rPr>
          <w:bCs/>
          <w:i/>
          <w:iCs/>
          <w:snapToGrid w:val="0"/>
          <w:sz w:val="24"/>
        </w:rPr>
        <w:t>О выборе победителя запроса цен.</w:t>
      </w:r>
    </w:p>
    <w:p w:rsidR="00EF254F" w:rsidRPr="00E2216A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C3592" w:rsidRPr="00FD219F" w:rsidRDefault="00BC3592" w:rsidP="00BC3592">
      <w:pPr>
        <w:spacing w:line="240" w:lineRule="auto"/>
        <w:rPr>
          <w:b/>
          <w:sz w:val="24"/>
          <w:szCs w:val="24"/>
        </w:rPr>
      </w:pPr>
      <w:r w:rsidRPr="00FD219F">
        <w:rPr>
          <w:b/>
          <w:sz w:val="24"/>
          <w:szCs w:val="24"/>
        </w:rPr>
        <w:t>По вопросу № 1</w:t>
      </w:r>
    </w:p>
    <w:p w:rsidR="00BC3592" w:rsidRDefault="00BC3592" w:rsidP="00BC3592">
      <w:pPr>
        <w:pStyle w:val="25"/>
        <w:numPr>
          <w:ilvl w:val="1"/>
          <w:numId w:val="31"/>
        </w:numPr>
        <w:tabs>
          <w:tab w:val="left" w:pos="426"/>
        </w:tabs>
        <w:suppressAutoHyphens/>
        <w:rPr>
          <w:szCs w:val="24"/>
        </w:rPr>
      </w:pPr>
      <w:r>
        <w:rPr>
          <w:szCs w:val="24"/>
        </w:rPr>
        <w:t xml:space="preserve">   </w:t>
      </w:r>
      <w:r w:rsidRPr="00FD219F">
        <w:rPr>
          <w:szCs w:val="24"/>
        </w:rPr>
        <w:t>Признать объем полученной информации достаточным для принятия решения.</w:t>
      </w:r>
    </w:p>
    <w:p w:rsidR="00BC3592" w:rsidRPr="003F7284" w:rsidRDefault="00BC3592" w:rsidP="00BC3592">
      <w:pPr>
        <w:pStyle w:val="25"/>
        <w:numPr>
          <w:ilvl w:val="1"/>
          <w:numId w:val="31"/>
        </w:numPr>
        <w:tabs>
          <w:tab w:val="left" w:pos="426"/>
        </w:tabs>
        <w:suppressAutoHyphens/>
        <w:rPr>
          <w:szCs w:val="24"/>
        </w:rPr>
      </w:pPr>
      <w:r>
        <w:rPr>
          <w:szCs w:val="24"/>
        </w:rPr>
        <w:t xml:space="preserve">   </w:t>
      </w:r>
      <w:r w:rsidRPr="003F7284">
        <w:rPr>
          <w:szCs w:val="24"/>
        </w:rPr>
        <w:t>Утвердить</w:t>
      </w:r>
      <w:r w:rsidRPr="003F728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042"/>
        <w:gridCol w:w="4146"/>
      </w:tblGrid>
      <w:tr w:rsidR="00BC3592" w:rsidRPr="00FD219F" w:rsidTr="00E100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FD219F">
              <w:rPr>
                <w:b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FD219F">
              <w:rPr>
                <w:b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FD219F">
              <w:rPr>
                <w:b/>
                <w:i/>
                <w:snapToGrid/>
                <w:sz w:val="24"/>
                <w:szCs w:val="24"/>
              </w:rPr>
              <w:t>Цена заявки на участие в запросе цен</w:t>
            </w:r>
          </w:p>
        </w:tc>
      </w:tr>
      <w:tr w:rsidR="00BC3592" w:rsidRPr="00FD219F" w:rsidTr="00E100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b/>
                <w:i/>
                <w:snapToGrid/>
                <w:sz w:val="24"/>
                <w:szCs w:val="24"/>
              </w:rPr>
              <w:t>ООО "ТМ системы"</w:t>
            </w:r>
            <w:r w:rsidRPr="00FD219F">
              <w:rPr>
                <w:snapToGrid/>
                <w:sz w:val="24"/>
                <w:szCs w:val="24"/>
              </w:rPr>
              <w:t xml:space="preserve"> </w:t>
            </w: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>620043, Свердловская область, г. Екатеринбург,</w:t>
            </w: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 xml:space="preserve"> ул. Заводская, 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br/>
              <w:t xml:space="preserve">Цена: 1 297 916,73 руб. </w:t>
            </w: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 xml:space="preserve">(цена без НДС: </w:t>
            </w:r>
            <w:r w:rsidRPr="00FD219F">
              <w:rPr>
                <w:b/>
                <w:i/>
                <w:snapToGrid/>
                <w:sz w:val="24"/>
                <w:szCs w:val="24"/>
              </w:rPr>
              <w:t>1 099 929,43</w:t>
            </w:r>
            <w:r w:rsidRPr="00FD219F">
              <w:rPr>
                <w:snapToGrid/>
                <w:sz w:val="24"/>
                <w:szCs w:val="24"/>
              </w:rPr>
              <w:t> руб.)</w:t>
            </w:r>
          </w:p>
        </w:tc>
      </w:tr>
      <w:tr w:rsidR="00BC3592" w:rsidRPr="00FD219F" w:rsidTr="00E100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b/>
                <w:i/>
                <w:snapToGrid/>
                <w:sz w:val="24"/>
                <w:szCs w:val="24"/>
              </w:rPr>
              <w:t>ООО "ЦСП"</w:t>
            </w:r>
            <w:r w:rsidRPr="00FD219F">
              <w:rPr>
                <w:snapToGrid/>
                <w:sz w:val="24"/>
                <w:szCs w:val="24"/>
              </w:rPr>
              <w:t xml:space="preserve"> </w:t>
            </w: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 xml:space="preserve">690035, Приморский край, г. Владивосток, </w:t>
            </w: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>ул. Калинина, д.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br/>
              <w:t xml:space="preserve">Цена: 1 299 180,00 руб. </w:t>
            </w: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 xml:space="preserve">(цена без НДС: </w:t>
            </w:r>
            <w:r w:rsidRPr="00FD219F">
              <w:rPr>
                <w:b/>
                <w:i/>
                <w:snapToGrid/>
                <w:sz w:val="24"/>
                <w:szCs w:val="24"/>
              </w:rPr>
              <w:t>1 101 000,00</w:t>
            </w:r>
            <w:r w:rsidRPr="00FD219F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BC3592" w:rsidRPr="00FD219F" w:rsidRDefault="00BC3592" w:rsidP="00BC3592">
      <w:pPr>
        <w:spacing w:line="240" w:lineRule="auto"/>
        <w:rPr>
          <w:b/>
          <w:sz w:val="24"/>
          <w:szCs w:val="24"/>
        </w:rPr>
      </w:pPr>
    </w:p>
    <w:p w:rsidR="00BC3592" w:rsidRPr="00FD219F" w:rsidRDefault="00BC3592" w:rsidP="00BC3592">
      <w:pPr>
        <w:spacing w:line="240" w:lineRule="auto"/>
        <w:rPr>
          <w:b/>
          <w:sz w:val="24"/>
          <w:szCs w:val="24"/>
        </w:rPr>
      </w:pPr>
      <w:r w:rsidRPr="00FD219F">
        <w:rPr>
          <w:b/>
          <w:sz w:val="24"/>
          <w:szCs w:val="24"/>
        </w:rPr>
        <w:t>По вопросу № 2</w:t>
      </w:r>
    </w:p>
    <w:p w:rsidR="00BC3592" w:rsidRPr="00FD219F" w:rsidRDefault="00BC3592" w:rsidP="00BC3592">
      <w:pPr>
        <w:spacing w:line="240" w:lineRule="auto"/>
        <w:ind w:firstLine="0"/>
        <w:rPr>
          <w:sz w:val="24"/>
          <w:szCs w:val="24"/>
        </w:rPr>
      </w:pPr>
      <w:r w:rsidRPr="00FD219F">
        <w:rPr>
          <w:sz w:val="24"/>
          <w:szCs w:val="24"/>
        </w:rPr>
        <w:t xml:space="preserve">         </w:t>
      </w:r>
      <w:r>
        <w:rPr>
          <w:sz w:val="24"/>
          <w:szCs w:val="24"/>
        </w:rPr>
        <w:t>2</w:t>
      </w:r>
      <w:r w:rsidRPr="00FD219F">
        <w:rPr>
          <w:sz w:val="24"/>
          <w:szCs w:val="24"/>
        </w:rPr>
        <w:t>.1.</w:t>
      </w:r>
      <w:r w:rsidRPr="00FD219F">
        <w:rPr>
          <w:b/>
          <w:sz w:val="24"/>
          <w:szCs w:val="24"/>
        </w:rPr>
        <w:t xml:space="preserve"> </w:t>
      </w:r>
      <w:proofErr w:type="gramStart"/>
      <w:r w:rsidRPr="00FD219F">
        <w:rPr>
          <w:sz w:val="24"/>
          <w:szCs w:val="24"/>
        </w:rPr>
        <w:t xml:space="preserve">Признать заявки </w:t>
      </w:r>
      <w:r w:rsidRPr="00FD219F">
        <w:rPr>
          <w:b/>
          <w:i/>
          <w:snapToGrid/>
          <w:sz w:val="24"/>
          <w:szCs w:val="24"/>
        </w:rPr>
        <w:t>ООО "ТМ системы"</w:t>
      </w:r>
      <w:r w:rsidRPr="00FD219F">
        <w:rPr>
          <w:snapToGrid/>
          <w:sz w:val="24"/>
          <w:szCs w:val="24"/>
        </w:rPr>
        <w:t xml:space="preserve"> 620043, Свердловская область, г. Екатеринбург, ул. Заводская, 77</w:t>
      </w:r>
      <w:r w:rsidRPr="00FD219F">
        <w:rPr>
          <w:snapToGrid/>
          <w:color w:val="333333"/>
          <w:sz w:val="24"/>
          <w:szCs w:val="24"/>
        </w:rPr>
        <w:t>,</w:t>
      </w:r>
      <w:r w:rsidRPr="00FD219F">
        <w:rPr>
          <w:b/>
          <w:i/>
          <w:snapToGrid/>
          <w:color w:val="333333"/>
          <w:sz w:val="24"/>
          <w:szCs w:val="24"/>
        </w:rPr>
        <w:t xml:space="preserve"> </w:t>
      </w:r>
      <w:r w:rsidRPr="00FD219F">
        <w:rPr>
          <w:b/>
          <w:i/>
          <w:snapToGrid/>
          <w:sz w:val="24"/>
          <w:szCs w:val="24"/>
        </w:rPr>
        <w:t>ООО "ЦСП"</w:t>
      </w:r>
      <w:r w:rsidRPr="00FD219F">
        <w:rPr>
          <w:snapToGrid/>
          <w:sz w:val="24"/>
          <w:szCs w:val="24"/>
        </w:rPr>
        <w:t xml:space="preserve"> 690035, Приморский край, г. Владивосток, ул. Калинина, д. 25</w:t>
      </w:r>
      <w:r w:rsidRPr="00FD219F">
        <w:rPr>
          <w:snapToGrid/>
          <w:color w:val="333333"/>
          <w:sz w:val="24"/>
          <w:szCs w:val="24"/>
        </w:rPr>
        <w:t xml:space="preserve"> </w:t>
      </w:r>
      <w:r w:rsidRPr="00FD219F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  <w:proofErr w:type="gramEnd"/>
    </w:p>
    <w:p w:rsidR="00BC3592" w:rsidRDefault="00BC3592" w:rsidP="00BC3592">
      <w:pPr>
        <w:spacing w:line="240" w:lineRule="auto"/>
        <w:rPr>
          <w:b/>
          <w:sz w:val="24"/>
          <w:szCs w:val="24"/>
        </w:rPr>
      </w:pPr>
    </w:p>
    <w:p w:rsidR="00BC3592" w:rsidRPr="00FD219F" w:rsidRDefault="00BC3592" w:rsidP="00BC3592">
      <w:pPr>
        <w:spacing w:line="240" w:lineRule="auto"/>
        <w:rPr>
          <w:b/>
          <w:sz w:val="24"/>
          <w:szCs w:val="24"/>
        </w:rPr>
      </w:pPr>
      <w:r w:rsidRPr="00FD219F">
        <w:rPr>
          <w:b/>
          <w:sz w:val="24"/>
          <w:szCs w:val="24"/>
        </w:rPr>
        <w:t>По вопросу № 3</w:t>
      </w:r>
    </w:p>
    <w:p w:rsidR="00BC3592" w:rsidRPr="00D702E6" w:rsidRDefault="00BC3592" w:rsidP="00BC3592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A1CB1">
        <w:rPr>
          <w:sz w:val="24"/>
          <w:szCs w:val="24"/>
        </w:rPr>
        <w:t xml:space="preserve">Утвердить </w:t>
      </w:r>
      <w:proofErr w:type="gramStart"/>
      <w:r w:rsidRPr="002A1CB1">
        <w:rPr>
          <w:sz w:val="24"/>
          <w:szCs w:val="24"/>
        </w:rPr>
        <w:t>итоговую</w:t>
      </w:r>
      <w:proofErr w:type="gramEnd"/>
      <w:r w:rsidRPr="002A1CB1">
        <w:rPr>
          <w:sz w:val="24"/>
          <w:szCs w:val="24"/>
        </w:rPr>
        <w:t xml:space="preserve"> </w:t>
      </w:r>
      <w:proofErr w:type="spellStart"/>
      <w:r w:rsidRPr="002A1CB1">
        <w:rPr>
          <w:sz w:val="24"/>
          <w:szCs w:val="24"/>
        </w:rPr>
        <w:t>ранжировку</w:t>
      </w:r>
      <w:proofErr w:type="spellEnd"/>
      <w:r w:rsidRPr="002A1CB1">
        <w:rPr>
          <w:sz w:val="24"/>
          <w:szCs w:val="24"/>
        </w:rPr>
        <w:t xml:space="preserve"> заявок</w:t>
      </w:r>
    </w:p>
    <w:p w:rsidR="00D702E6" w:rsidRPr="002A1CB1" w:rsidRDefault="00D702E6" w:rsidP="00D702E6">
      <w:pPr>
        <w:pStyle w:val="a9"/>
        <w:spacing w:line="240" w:lineRule="auto"/>
        <w:ind w:left="900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5026"/>
        <w:gridCol w:w="3228"/>
      </w:tblGrid>
      <w:tr w:rsidR="00BC3592" w:rsidRPr="00FD219F" w:rsidTr="00E10086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92" w:rsidRPr="00FD219F" w:rsidRDefault="00BC3592" w:rsidP="00E10086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D219F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FD219F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FD219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D219F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92" w:rsidRPr="00FD219F" w:rsidRDefault="00BC3592" w:rsidP="00E100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D219F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92" w:rsidRPr="00FD219F" w:rsidRDefault="00BC3592" w:rsidP="00E1008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D219F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FD219F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BC3592" w:rsidRPr="00FD219F" w:rsidTr="00E10086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2" w:rsidRPr="00FD219F" w:rsidRDefault="00BC3592" w:rsidP="00E1008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D219F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b/>
                <w:i/>
                <w:snapToGrid/>
                <w:sz w:val="24"/>
                <w:szCs w:val="24"/>
              </w:rPr>
              <w:t>ООО "ТМ системы"</w:t>
            </w:r>
            <w:r w:rsidRPr="00FD219F">
              <w:rPr>
                <w:snapToGrid/>
                <w:sz w:val="24"/>
                <w:szCs w:val="24"/>
              </w:rPr>
              <w:t xml:space="preserve"> </w:t>
            </w: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>620043, Свердловская область, г. Екатеринбург,</w:t>
            </w: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 xml:space="preserve"> ул. Заводская, 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b/>
                <w:i/>
                <w:snapToGrid/>
                <w:sz w:val="24"/>
                <w:szCs w:val="24"/>
              </w:rPr>
              <w:t>1 099 929,43</w:t>
            </w:r>
            <w:r w:rsidRPr="00FD219F">
              <w:rPr>
                <w:snapToGrid/>
                <w:sz w:val="24"/>
                <w:szCs w:val="24"/>
              </w:rPr>
              <w:t> </w:t>
            </w:r>
          </w:p>
        </w:tc>
      </w:tr>
      <w:tr w:rsidR="00BC3592" w:rsidRPr="00FD219F" w:rsidTr="00E10086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2" w:rsidRPr="00FD219F" w:rsidRDefault="00BC3592" w:rsidP="00E1008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D219F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b/>
                <w:i/>
                <w:snapToGrid/>
                <w:sz w:val="24"/>
                <w:szCs w:val="24"/>
              </w:rPr>
              <w:t>ООО "ЦСП"</w:t>
            </w:r>
            <w:r w:rsidRPr="00FD219F">
              <w:rPr>
                <w:snapToGrid/>
                <w:sz w:val="24"/>
                <w:szCs w:val="24"/>
              </w:rPr>
              <w:t xml:space="preserve"> </w:t>
            </w: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 xml:space="preserve">690035, Приморский край, г. Владивосток, </w:t>
            </w: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snapToGrid/>
                <w:sz w:val="24"/>
                <w:szCs w:val="24"/>
              </w:rPr>
              <w:t>ул. Калинина, д. 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</w:p>
          <w:p w:rsidR="00BC3592" w:rsidRPr="00FD219F" w:rsidRDefault="00BC3592" w:rsidP="00E100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219F">
              <w:rPr>
                <w:b/>
                <w:i/>
                <w:snapToGrid/>
                <w:sz w:val="24"/>
                <w:szCs w:val="24"/>
              </w:rPr>
              <w:t>1 101 000,00</w:t>
            </w:r>
            <w:r w:rsidRPr="00FD219F">
              <w:rPr>
                <w:snapToGrid/>
                <w:sz w:val="24"/>
                <w:szCs w:val="24"/>
              </w:rPr>
              <w:t> </w:t>
            </w:r>
          </w:p>
        </w:tc>
      </w:tr>
    </w:tbl>
    <w:p w:rsidR="00BC3592" w:rsidRPr="00FD219F" w:rsidRDefault="00BC3592" w:rsidP="00BC3592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4"/>
        </w:rPr>
      </w:pPr>
    </w:p>
    <w:p w:rsidR="00BC3592" w:rsidRPr="00FD219F" w:rsidRDefault="00BC3592" w:rsidP="00BC3592">
      <w:pPr>
        <w:spacing w:line="240" w:lineRule="auto"/>
        <w:rPr>
          <w:b/>
          <w:sz w:val="24"/>
          <w:szCs w:val="24"/>
        </w:rPr>
      </w:pPr>
      <w:r w:rsidRPr="00FD219F">
        <w:rPr>
          <w:b/>
          <w:sz w:val="24"/>
          <w:szCs w:val="24"/>
        </w:rPr>
        <w:t>По вопросу № 4</w:t>
      </w:r>
    </w:p>
    <w:p w:rsidR="00BC3592" w:rsidRPr="00FD219F" w:rsidRDefault="00BC3592" w:rsidP="00BC3592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FD219F">
        <w:rPr>
          <w:sz w:val="24"/>
        </w:rPr>
        <w:t xml:space="preserve">          4.1. Планируемая стоимость закупки в соответствии с ГКПЗ: </w:t>
      </w:r>
      <w:r w:rsidRPr="00FD219F">
        <w:rPr>
          <w:b/>
          <w:i/>
          <w:sz w:val="24"/>
        </w:rPr>
        <w:t>1 101 694,92</w:t>
      </w:r>
      <w:r w:rsidRPr="00FD219F">
        <w:rPr>
          <w:sz w:val="24"/>
        </w:rPr>
        <w:t xml:space="preserve">  руб. без учета; </w:t>
      </w:r>
      <w:r w:rsidRPr="00FD219F">
        <w:rPr>
          <w:b/>
          <w:i/>
          <w:sz w:val="24"/>
        </w:rPr>
        <w:t xml:space="preserve">1 300 000,00 </w:t>
      </w:r>
      <w:r w:rsidRPr="00FD219F">
        <w:rPr>
          <w:sz w:val="24"/>
        </w:rPr>
        <w:t>руб. с учетом НДС.</w:t>
      </w:r>
    </w:p>
    <w:p w:rsidR="00BC3592" w:rsidRPr="00FD219F" w:rsidRDefault="00BC3592" w:rsidP="00BC3592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FD219F">
        <w:rPr>
          <w:sz w:val="24"/>
          <w:szCs w:val="24"/>
        </w:rPr>
        <w:t xml:space="preserve">          4.2. На основании приведенной итоговой </w:t>
      </w:r>
      <w:proofErr w:type="spellStart"/>
      <w:r w:rsidRPr="00FD219F">
        <w:rPr>
          <w:sz w:val="24"/>
          <w:szCs w:val="24"/>
        </w:rPr>
        <w:t>ранжировки</w:t>
      </w:r>
      <w:proofErr w:type="spellEnd"/>
      <w:r w:rsidRPr="00FD219F">
        <w:rPr>
          <w:sz w:val="24"/>
          <w:szCs w:val="24"/>
        </w:rPr>
        <w:t xml:space="preserve"> поступивших заявок предлагается признать победителем запроса цен на поставку </w:t>
      </w:r>
      <w:r w:rsidRPr="00FD219F">
        <w:rPr>
          <w:b/>
          <w:i/>
          <w:snapToGrid/>
          <w:sz w:val="24"/>
          <w:szCs w:val="24"/>
        </w:rPr>
        <w:t>Оборудование ЦППС ОИК</w:t>
      </w:r>
      <w:r w:rsidRPr="00FD219F">
        <w:rPr>
          <w:snapToGrid/>
          <w:sz w:val="24"/>
          <w:szCs w:val="24"/>
        </w:rPr>
        <w:t xml:space="preserve">  для  нужд  филиала АО «ДРСК» «Приморские электрические сети» участника, занявшего первое место по степени предпочтительности для заказчика: </w:t>
      </w:r>
      <w:proofErr w:type="gramStart"/>
      <w:r w:rsidRPr="00FD219F">
        <w:rPr>
          <w:b/>
          <w:i/>
          <w:snapToGrid/>
          <w:sz w:val="24"/>
          <w:szCs w:val="24"/>
        </w:rPr>
        <w:t>ООО "ТМ системы"</w:t>
      </w:r>
      <w:r w:rsidRPr="00FD219F">
        <w:rPr>
          <w:snapToGrid/>
          <w:sz w:val="24"/>
          <w:szCs w:val="24"/>
        </w:rPr>
        <w:t xml:space="preserve"> 620043, Свердловская область, г. Екатеринбург, ул. Заводская, 77 на условиях: стоимость предложения  </w:t>
      </w:r>
      <w:r w:rsidRPr="00FD219F">
        <w:rPr>
          <w:b/>
          <w:i/>
          <w:snapToGrid/>
          <w:sz w:val="24"/>
          <w:szCs w:val="24"/>
        </w:rPr>
        <w:t>1 099 929,43</w:t>
      </w:r>
      <w:r w:rsidRPr="00FD219F">
        <w:rPr>
          <w:snapToGrid/>
          <w:sz w:val="24"/>
          <w:szCs w:val="24"/>
        </w:rPr>
        <w:t> руб. без учета НДС (</w:t>
      </w:r>
      <w:r w:rsidRPr="00FD219F">
        <w:rPr>
          <w:sz w:val="24"/>
          <w:szCs w:val="24"/>
        </w:rPr>
        <w:t>1 297 916,73 </w:t>
      </w:r>
      <w:r w:rsidRPr="00FD219F">
        <w:rPr>
          <w:snapToGrid/>
          <w:sz w:val="24"/>
          <w:szCs w:val="24"/>
        </w:rPr>
        <w:t xml:space="preserve">руб. с учетом НДС). </w:t>
      </w:r>
      <w:proofErr w:type="gramEnd"/>
    </w:p>
    <w:p w:rsidR="00BC3592" w:rsidRPr="00FD219F" w:rsidRDefault="00BC3592" w:rsidP="00BC3592">
      <w:pPr>
        <w:spacing w:line="240" w:lineRule="auto"/>
        <w:ind w:firstLine="0"/>
        <w:rPr>
          <w:snapToGrid/>
          <w:sz w:val="24"/>
          <w:szCs w:val="24"/>
        </w:rPr>
      </w:pPr>
      <w:r w:rsidRPr="00FD219F">
        <w:rPr>
          <w:snapToGrid/>
          <w:sz w:val="24"/>
          <w:szCs w:val="24"/>
        </w:rPr>
        <w:t xml:space="preserve">Срок поставки: до 31.07.2016  г.  </w:t>
      </w:r>
    </w:p>
    <w:p w:rsidR="00BC3592" w:rsidRPr="00FD219F" w:rsidRDefault="00BC3592" w:rsidP="00BC3592">
      <w:pPr>
        <w:spacing w:line="240" w:lineRule="auto"/>
        <w:ind w:firstLine="0"/>
        <w:rPr>
          <w:snapToGrid/>
          <w:sz w:val="24"/>
          <w:szCs w:val="24"/>
        </w:rPr>
      </w:pPr>
      <w:r w:rsidRPr="00FD219F">
        <w:rPr>
          <w:snapToGrid/>
          <w:sz w:val="24"/>
          <w:szCs w:val="24"/>
        </w:rPr>
        <w:t xml:space="preserve">Условия оплаты: в течение 60 календарных дней </w:t>
      </w:r>
      <w:proofErr w:type="gramStart"/>
      <w:r w:rsidRPr="00FD219F">
        <w:rPr>
          <w:snapToGrid/>
          <w:sz w:val="24"/>
          <w:szCs w:val="24"/>
        </w:rPr>
        <w:t>с даты подписания</w:t>
      </w:r>
      <w:proofErr w:type="gramEnd"/>
      <w:r w:rsidRPr="00FD219F">
        <w:rPr>
          <w:snapToGrid/>
          <w:sz w:val="24"/>
          <w:szCs w:val="24"/>
        </w:rPr>
        <w:t xml:space="preserve"> акта сдачи-приемки товара, товарной накладной (ТОРГ-12). </w:t>
      </w:r>
    </w:p>
    <w:p w:rsidR="00BC3592" w:rsidRPr="00FD219F" w:rsidRDefault="00BC3592" w:rsidP="00BC3592">
      <w:pPr>
        <w:spacing w:line="240" w:lineRule="auto"/>
        <w:ind w:firstLine="0"/>
        <w:rPr>
          <w:snapToGrid/>
          <w:sz w:val="24"/>
          <w:szCs w:val="24"/>
        </w:rPr>
      </w:pPr>
      <w:r w:rsidRPr="00FD219F">
        <w:rPr>
          <w:snapToGrid/>
          <w:sz w:val="24"/>
          <w:szCs w:val="24"/>
        </w:rPr>
        <w:t xml:space="preserve">Гарантийный срок- 36 месяцев с момента ввода в эксплуатацию. </w:t>
      </w:r>
    </w:p>
    <w:p w:rsidR="00BC3592" w:rsidRPr="00FD219F" w:rsidRDefault="00BC3592" w:rsidP="00BC3592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FD219F">
        <w:rPr>
          <w:sz w:val="24"/>
        </w:rPr>
        <w:t>Заявка имеет правовой статус оферты и действует до 31 июля 2016 г.</w:t>
      </w:r>
    </w:p>
    <w:p w:rsidR="00BC3592" w:rsidRPr="00FD219F" w:rsidRDefault="00BC3592" w:rsidP="00BC3592">
      <w:pPr>
        <w:spacing w:line="240" w:lineRule="auto"/>
        <w:ind w:firstLine="0"/>
        <w:rPr>
          <w:sz w:val="24"/>
          <w:szCs w:val="24"/>
        </w:rPr>
      </w:pPr>
    </w:p>
    <w:p w:rsidR="00BC3592" w:rsidRPr="00FD219F" w:rsidRDefault="00BC3592" w:rsidP="00BC3592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B033A7" w:rsidRPr="00AC69AE" w:rsidRDefault="00B033A7" w:rsidP="00B033A7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B033A7" w:rsidRPr="006E06C7" w:rsidRDefault="00B033A7" w:rsidP="00B033A7">
      <w:pPr>
        <w:spacing w:line="240" w:lineRule="auto"/>
        <w:ind w:firstLine="0"/>
        <w:rPr>
          <w:sz w:val="26"/>
          <w:szCs w:val="26"/>
        </w:rPr>
      </w:pPr>
    </w:p>
    <w:p w:rsidR="00303001" w:rsidRPr="006E06C7" w:rsidRDefault="00303001" w:rsidP="00303001">
      <w:pPr>
        <w:spacing w:line="240" w:lineRule="auto"/>
        <w:ind w:firstLine="0"/>
        <w:rPr>
          <w:sz w:val="26"/>
          <w:szCs w:val="26"/>
        </w:rPr>
      </w:pPr>
    </w:p>
    <w:p w:rsidR="00303001" w:rsidRPr="003E6C29" w:rsidRDefault="00303001" w:rsidP="00303001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B2" w:rsidRDefault="00D76FB2" w:rsidP="00355095">
      <w:pPr>
        <w:spacing w:line="240" w:lineRule="auto"/>
      </w:pPr>
      <w:r>
        <w:separator/>
      </w:r>
    </w:p>
  </w:endnote>
  <w:endnote w:type="continuationSeparator" w:id="0">
    <w:p w:rsidR="00D76FB2" w:rsidRDefault="00D76F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3C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3C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B2" w:rsidRDefault="00D76FB2" w:rsidP="00355095">
      <w:pPr>
        <w:spacing w:line="240" w:lineRule="auto"/>
      </w:pPr>
      <w:r>
        <w:separator/>
      </w:r>
    </w:p>
  </w:footnote>
  <w:footnote w:type="continuationSeparator" w:id="0">
    <w:p w:rsidR="00D76FB2" w:rsidRDefault="00D76F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13794">
      <w:rPr>
        <w:i/>
        <w:sz w:val="20"/>
      </w:rPr>
      <w:t>12</w:t>
    </w:r>
    <w:r w:rsidR="00BC3592">
      <w:rPr>
        <w:i/>
        <w:sz w:val="20"/>
      </w:rPr>
      <w:t>35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C2F23"/>
    <w:multiLevelType w:val="multilevel"/>
    <w:tmpl w:val="158625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F2C1B87"/>
    <w:multiLevelType w:val="multilevel"/>
    <w:tmpl w:val="9A3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3"/>
  </w:num>
  <w:num w:numId="7">
    <w:abstractNumId w:val="25"/>
  </w:num>
  <w:num w:numId="8">
    <w:abstractNumId w:val="18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0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131E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3792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D3C20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17A3"/>
    <w:rsid w:val="00BC3592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5249"/>
    <w:rsid w:val="00CE3F1D"/>
    <w:rsid w:val="00D05F7D"/>
    <w:rsid w:val="00D26329"/>
    <w:rsid w:val="00D267B4"/>
    <w:rsid w:val="00D32317"/>
    <w:rsid w:val="00D43162"/>
    <w:rsid w:val="00D62D28"/>
    <w:rsid w:val="00D702E6"/>
    <w:rsid w:val="00D76FB2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</cp:revision>
  <cp:lastPrinted>2016-05-10T23:41:00Z</cp:lastPrinted>
  <dcterms:created xsi:type="dcterms:W3CDTF">2016-04-11T00:27:00Z</dcterms:created>
  <dcterms:modified xsi:type="dcterms:W3CDTF">2016-05-10T23:41:00Z</dcterms:modified>
</cp:coreProperties>
</file>