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233B2" w:rsidRPr="003A77FC" w:rsidRDefault="00B454B7" w:rsidP="00D233B2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233B2">
        <w:rPr>
          <w:bCs/>
          <w:caps/>
          <w:sz w:val="36"/>
          <w:szCs w:val="36"/>
        </w:rPr>
        <w:t>448/МР-ВП</w:t>
      </w:r>
    </w:p>
    <w:p w:rsidR="00D233B2" w:rsidRDefault="00D233B2" w:rsidP="00D233B2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Закупочной комиссии по выбору победителя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294807">
        <w:rPr>
          <w:bCs/>
          <w:sz w:val="26"/>
          <w:szCs w:val="26"/>
        </w:rPr>
        <w:t xml:space="preserve"> на право заключения договора </w:t>
      </w:r>
      <w:r w:rsidRPr="001547A0">
        <w:rPr>
          <w:bCs/>
          <w:sz w:val="26"/>
          <w:szCs w:val="26"/>
        </w:rPr>
        <w:t xml:space="preserve">на </w:t>
      </w:r>
      <w:r w:rsidRPr="00CC25C7">
        <w:rPr>
          <w:bCs/>
          <w:sz w:val="26"/>
          <w:szCs w:val="26"/>
        </w:rPr>
        <w:t xml:space="preserve">поставку </w:t>
      </w:r>
    </w:p>
    <w:p w:rsidR="00D233B2" w:rsidRPr="00CC25C7" w:rsidRDefault="00D233B2" w:rsidP="00D233B2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 w:rsidRPr="00CC25C7">
        <w:rPr>
          <w:b/>
          <w:i/>
          <w:sz w:val="26"/>
          <w:szCs w:val="26"/>
        </w:rPr>
        <w:t xml:space="preserve">Запасные части для </w:t>
      </w:r>
      <w:proofErr w:type="spellStart"/>
      <w:r w:rsidRPr="00CC25C7">
        <w:rPr>
          <w:b/>
          <w:i/>
          <w:sz w:val="26"/>
          <w:szCs w:val="26"/>
        </w:rPr>
        <w:t>спец</w:t>
      </w:r>
      <w:proofErr w:type="gramStart"/>
      <w:r w:rsidRPr="00CC25C7">
        <w:rPr>
          <w:b/>
          <w:i/>
          <w:sz w:val="26"/>
          <w:szCs w:val="26"/>
        </w:rPr>
        <w:t>.т</w:t>
      </w:r>
      <w:proofErr w:type="gramEnd"/>
      <w:r w:rsidRPr="00CC25C7">
        <w:rPr>
          <w:b/>
          <w:i/>
          <w:sz w:val="26"/>
          <w:szCs w:val="26"/>
        </w:rPr>
        <w:t>ехники</w:t>
      </w:r>
      <w:proofErr w:type="spellEnd"/>
      <w:r w:rsidRPr="00CC25C7">
        <w:rPr>
          <w:b/>
          <w:i/>
          <w:sz w:val="26"/>
          <w:szCs w:val="26"/>
        </w:rPr>
        <w:t xml:space="preserve"> (АЭС)</w:t>
      </w:r>
      <w:r w:rsidRPr="00CC25C7">
        <w:rPr>
          <w:b/>
          <w:bCs/>
          <w:i/>
          <w:sz w:val="26"/>
          <w:szCs w:val="26"/>
        </w:rPr>
        <w:t xml:space="preserve"> «Амурские ЭС»</w:t>
      </w:r>
    </w:p>
    <w:p w:rsidR="00D233B2" w:rsidRPr="001547A0" w:rsidRDefault="00D233B2" w:rsidP="00D233B2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1105</w:t>
      </w:r>
      <w:r w:rsidRPr="001547A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повторно </w:t>
      </w:r>
      <w:r w:rsidRPr="001547A0">
        <w:rPr>
          <w:b/>
          <w:bCs/>
          <w:sz w:val="26"/>
          <w:szCs w:val="26"/>
        </w:rPr>
        <w:t>раздела 1.2.</w:t>
      </w:r>
      <w:proofErr w:type="gramEnd"/>
      <w:r w:rsidRPr="001547A0">
        <w:rPr>
          <w:b/>
          <w:bCs/>
          <w:sz w:val="26"/>
          <w:szCs w:val="26"/>
        </w:rPr>
        <w:t xml:space="preserve"> </w:t>
      </w:r>
      <w:proofErr w:type="gramStart"/>
      <w:r w:rsidRPr="001547A0">
        <w:rPr>
          <w:b/>
          <w:bCs/>
          <w:sz w:val="26"/>
          <w:szCs w:val="26"/>
        </w:rPr>
        <w:t>ГКПЗ 2016 г.)</w:t>
      </w:r>
      <w:proofErr w:type="gramEnd"/>
    </w:p>
    <w:p w:rsidR="000C1534" w:rsidRPr="00D233B2" w:rsidRDefault="000C1534" w:rsidP="00D233B2">
      <w:pPr>
        <w:pStyle w:val="af3"/>
        <w:ind w:right="424"/>
        <w:outlineLvl w:val="0"/>
        <w:rPr>
          <w:b w:val="0"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7A5D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A5D4D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233B2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F72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D233B2">
        <w:rPr>
          <w:sz w:val="24"/>
        </w:rPr>
        <w:t>31603518803</w:t>
      </w:r>
      <w:r w:rsidRPr="00226C6D">
        <w:rPr>
          <w:sz w:val="24"/>
        </w:rPr>
        <w:t xml:space="preserve"> (МСП)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D233B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D233B2" w:rsidRPr="00226D5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D233B2" w:rsidRPr="00226D52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  <w:bookmarkStart w:id="2" w:name="_GoBack"/>
      <w:bookmarkEnd w:id="2"/>
    </w:p>
    <w:p w:rsidR="00D233B2" w:rsidRPr="0081509C" w:rsidRDefault="00D233B2" w:rsidP="00D233B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D233B2" w:rsidRPr="00F943FC" w:rsidRDefault="00D233B2" w:rsidP="00D233B2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1:</w:t>
      </w:r>
    </w:p>
    <w:p w:rsidR="00D233B2" w:rsidRPr="00F943FC" w:rsidRDefault="00D233B2" w:rsidP="00D233B2">
      <w:pPr>
        <w:pStyle w:val="25"/>
        <w:keepNext/>
        <w:numPr>
          <w:ilvl w:val="1"/>
          <w:numId w:val="48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233B2" w:rsidRPr="00F943FC" w:rsidRDefault="00D233B2" w:rsidP="00D233B2">
      <w:pPr>
        <w:pStyle w:val="25"/>
        <w:keepNext/>
        <w:numPr>
          <w:ilvl w:val="1"/>
          <w:numId w:val="48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3680"/>
        <w:gridCol w:w="5728"/>
      </w:tblGrid>
      <w:tr w:rsidR="00D233B2" w:rsidRPr="00584D40" w:rsidTr="00A06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№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4D40">
              <w:rPr>
                <w:sz w:val="24"/>
                <w:szCs w:val="24"/>
              </w:rPr>
              <w:t>запросе</w:t>
            </w:r>
            <w:proofErr w:type="gramEnd"/>
            <w:r w:rsidRPr="00584D40">
              <w:rPr>
                <w:sz w:val="24"/>
                <w:szCs w:val="24"/>
              </w:rPr>
              <w:t xml:space="preserve"> цен</w:t>
            </w:r>
          </w:p>
        </w:tc>
      </w:tr>
      <w:tr w:rsidR="00D233B2" w:rsidRPr="00584D40" w:rsidTr="00A06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D40">
              <w:rPr>
                <w:sz w:val="24"/>
                <w:szCs w:val="24"/>
              </w:rPr>
              <w:t>ООО "</w:t>
            </w:r>
            <w:proofErr w:type="spellStart"/>
            <w:r w:rsidRPr="00584D40">
              <w:rPr>
                <w:sz w:val="24"/>
                <w:szCs w:val="24"/>
              </w:rPr>
              <w:t>Омик</w:t>
            </w:r>
            <w:proofErr w:type="spellEnd"/>
            <w:r w:rsidRPr="00584D40">
              <w:rPr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584D40">
              <w:rPr>
                <w:sz w:val="24"/>
                <w:szCs w:val="24"/>
              </w:rPr>
              <w:t xml:space="preserve"> </w:t>
            </w:r>
            <w:proofErr w:type="spellStart"/>
            <w:r w:rsidRPr="00584D40">
              <w:rPr>
                <w:sz w:val="24"/>
                <w:szCs w:val="24"/>
              </w:rPr>
              <w:t>Игнатьевское</w:t>
            </w:r>
            <w:proofErr w:type="spellEnd"/>
            <w:r w:rsidRPr="00584D40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Заявка, подана 07.04.2016 в 02:41</w:t>
            </w:r>
            <w:r w:rsidRPr="00584D40">
              <w:rPr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</w:t>
            </w:r>
            <w:r w:rsidRPr="00584D40">
              <w:rPr>
                <w:sz w:val="24"/>
                <w:szCs w:val="24"/>
              </w:rPr>
              <w:t xml:space="preserve">435 200,00 руб. (цена без НДС: </w:t>
            </w:r>
            <w:r w:rsidRPr="00BF6741">
              <w:rPr>
                <w:b/>
                <w:sz w:val="24"/>
                <w:szCs w:val="24"/>
              </w:rPr>
              <w:t>368 813,56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  <w:tr w:rsidR="00D233B2" w:rsidRPr="00584D40" w:rsidTr="00A06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Заявка, подана 13.04.2016 в 08:07</w:t>
            </w:r>
            <w:r w:rsidRPr="00584D40">
              <w:rPr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</w:t>
            </w:r>
            <w:r w:rsidRPr="00584D40">
              <w:rPr>
                <w:sz w:val="24"/>
                <w:szCs w:val="24"/>
              </w:rPr>
              <w:t xml:space="preserve">442 170,00 руб. (цена без НДС: </w:t>
            </w:r>
            <w:r w:rsidRPr="00BF6741">
              <w:rPr>
                <w:b/>
                <w:sz w:val="24"/>
                <w:szCs w:val="24"/>
              </w:rPr>
              <w:t>374 720,34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</w:tbl>
    <w:p w:rsidR="00D233B2" w:rsidRPr="00F943FC" w:rsidRDefault="00D233B2" w:rsidP="00D233B2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D233B2" w:rsidRDefault="00D233B2" w:rsidP="00D233B2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233B2" w:rsidRPr="00F943FC" w:rsidRDefault="00D233B2" w:rsidP="00D233B2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10F06">
        <w:rPr>
          <w:sz w:val="24"/>
          <w:szCs w:val="24"/>
        </w:rPr>
        <w:t>ООО "</w:t>
      </w:r>
      <w:proofErr w:type="spellStart"/>
      <w:r w:rsidRPr="00910F06">
        <w:rPr>
          <w:sz w:val="24"/>
          <w:szCs w:val="24"/>
        </w:rPr>
        <w:t>Омик</w:t>
      </w:r>
      <w:proofErr w:type="spellEnd"/>
      <w:r w:rsidRPr="00910F06">
        <w:rPr>
          <w:sz w:val="24"/>
          <w:szCs w:val="24"/>
        </w:rPr>
        <w:t xml:space="preserve">" (675000, Россия, Амурская область, г. Благовещенск, ш. </w:t>
      </w:r>
      <w:proofErr w:type="spellStart"/>
      <w:r w:rsidRPr="00910F06">
        <w:rPr>
          <w:sz w:val="24"/>
          <w:szCs w:val="24"/>
        </w:rPr>
        <w:t>Игнатьевское</w:t>
      </w:r>
      <w:proofErr w:type="spellEnd"/>
      <w:r w:rsidRPr="00910F06">
        <w:rPr>
          <w:sz w:val="24"/>
          <w:szCs w:val="24"/>
        </w:rPr>
        <w:t>, д. 4)</w:t>
      </w:r>
      <w:r>
        <w:rPr>
          <w:sz w:val="24"/>
          <w:szCs w:val="24"/>
        </w:rPr>
        <w:t xml:space="preserve">, </w:t>
      </w:r>
      <w:r w:rsidRPr="00584D40">
        <w:rPr>
          <w:sz w:val="24"/>
          <w:szCs w:val="24"/>
        </w:rPr>
        <w:t>ИП Мельников Н.Н. (MAXINTER) (675016, Амурская обл., г. Благовещенск, ул. Богдана Хмельницкого, 77)</w:t>
      </w:r>
      <w:r>
        <w:rPr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D233B2" w:rsidRPr="00F943FC" w:rsidRDefault="00D233B2" w:rsidP="00D233B2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D233B2" w:rsidRPr="00F943FC" w:rsidRDefault="00D233B2" w:rsidP="00D233B2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233B2" w:rsidRPr="00F943FC" w:rsidRDefault="00D233B2" w:rsidP="00D233B2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5730FD">
        <w:rPr>
          <w:color w:val="000000" w:themeColor="text1"/>
          <w:sz w:val="24"/>
          <w:szCs w:val="24"/>
        </w:rPr>
        <w:t xml:space="preserve">.1. </w:t>
      </w: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4111"/>
      </w:tblGrid>
      <w:tr w:rsidR="00D233B2" w:rsidRPr="00A967F1" w:rsidTr="00A06CE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B2" w:rsidRPr="00A967F1" w:rsidRDefault="00D233B2" w:rsidP="00A06C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B2" w:rsidRPr="00A967F1" w:rsidRDefault="00D233B2" w:rsidP="00A06C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B2" w:rsidRPr="00A967F1" w:rsidRDefault="00D233B2" w:rsidP="00A06C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</w:tr>
      <w:tr w:rsidR="00D233B2" w:rsidRPr="00A967F1" w:rsidTr="00A06C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B2" w:rsidRPr="00A967F1" w:rsidRDefault="00D233B2" w:rsidP="00A06C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D40">
              <w:rPr>
                <w:sz w:val="24"/>
                <w:szCs w:val="24"/>
              </w:rPr>
              <w:t>ООО "</w:t>
            </w:r>
            <w:proofErr w:type="spellStart"/>
            <w:r w:rsidRPr="00584D40">
              <w:rPr>
                <w:sz w:val="24"/>
                <w:szCs w:val="24"/>
              </w:rPr>
              <w:t>Омик</w:t>
            </w:r>
            <w:proofErr w:type="spellEnd"/>
            <w:r w:rsidRPr="00584D40">
              <w:rPr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584D40">
              <w:rPr>
                <w:sz w:val="24"/>
                <w:szCs w:val="24"/>
              </w:rPr>
              <w:t xml:space="preserve"> </w:t>
            </w:r>
            <w:proofErr w:type="spellStart"/>
            <w:r w:rsidRPr="00584D40">
              <w:rPr>
                <w:sz w:val="24"/>
                <w:szCs w:val="24"/>
              </w:rPr>
              <w:t>Игнатьевское</w:t>
            </w:r>
            <w:proofErr w:type="spellEnd"/>
            <w:r w:rsidRPr="00584D40">
              <w:rPr>
                <w:sz w:val="24"/>
                <w:szCs w:val="24"/>
              </w:rPr>
              <w:t>, д. 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</w:t>
            </w:r>
            <w:r w:rsidRPr="00584D40">
              <w:rPr>
                <w:sz w:val="24"/>
                <w:szCs w:val="24"/>
              </w:rPr>
              <w:t xml:space="preserve">435 200,00 руб. (цена без НДС: </w:t>
            </w:r>
            <w:r w:rsidRPr="00BF6741">
              <w:rPr>
                <w:b/>
                <w:sz w:val="24"/>
                <w:szCs w:val="24"/>
              </w:rPr>
              <w:t>368 813,56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  <w:tr w:rsidR="00D233B2" w:rsidRPr="00A967F1" w:rsidTr="00A06C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B2" w:rsidRPr="00A967F1" w:rsidRDefault="00D233B2" w:rsidP="00A06C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D40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B2" w:rsidRPr="00584D40" w:rsidRDefault="00D233B2" w:rsidP="00A06C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</w:t>
            </w:r>
            <w:r w:rsidRPr="00584D40">
              <w:rPr>
                <w:sz w:val="24"/>
                <w:szCs w:val="24"/>
              </w:rPr>
              <w:t xml:space="preserve">442 170,00 руб. (цена без НДС: </w:t>
            </w:r>
            <w:r w:rsidRPr="00BF6741">
              <w:rPr>
                <w:b/>
                <w:sz w:val="24"/>
                <w:szCs w:val="24"/>
              </w:rPr>
              <w:t>374 720,34</w:t>
            </w:r>
            <w:r w:rsidRPr="00584D40">
              <w:rPr>
                <w:sz w:val="24"/>
                <w:szCs w:val="24"/>
              </w:rPr>
              <w:t> руб.)</w:t>
            </w:r>
          </w:p>
        </w:tc>
      </w:tr>
    </w:tbl>
    <w:p w:rsidR="00D233B2" w:rsidRPr="00F943FC" w:rsidRDefault="00D233B2" w:rsidP="00D233B2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D233B2" w:rsidRPr="000609F0" w:rsidRDefault="00D233B2" w:rsidP="00D233B2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233B2" w:rsidRPr="00561671" w:rsidRDefault="00D233B2" w:rsidP="00D233B2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83D81">
        <w:rPr>
          <w:b/>
          <w:i/>
          <w:sz w:val="24"/>
        </w:rPr>
        <w:t xml:space="preserve">839 018,30 </w:t>
      </w:r>
      <w:r w:rsidRPr="00783D81">
        <w:rPr>
          <w:sz w:val="24"/>
        </w:rPr>
        <w:t xml:space="preserve">руб. без учета НДС; </w:t>
      </w:r>
      <w:r w:rsidRPr="00783D81">
        <w:rPr>
          <w:b/>
          <w:i/>
          <w:sz w:val="24"/>
        </w:rPr>
        <w:t xml:space="preserve">990 041,59 </w:t>
      </w:r>
      <w:r w:rsidRPr="00783D81">
        <w:rPr>
          <w:sz w:val="24"/>
        </w:rPr>
        <w:t>руб. с учетом НДС</w:t>
      </w:r>
      <w:r>
        <w:rPr>
          <w:sz w:val="24"/>
        </w:rPr>
        <w:t>.</w:t>
      </w:r>
    </w:p>
    <w:p w:rsidR="00D233B2" w:rsidRPr="003816D9" w:rsidRDefault="00D233B2" w:rsidP="00D233B2">
      <w:pPr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>4.2 Признать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783D81">
        <w:rPr>
          <w:b/>
          <w:i/>
          <w:sz w:val="24"/>
        </w:rPr>
        <w:t xml:space="preserve">Запасные части для </w:t>
      </w:r>
      <w:proofErr w:type="spellStart"/>
      <w:r w:rsidRPr="00783D81">
        <w:rPr>
          <w:b/>
          <w:i/>
          <w:sz w:val="24"/>
        </w:rPr>
        <w:t>спец</w:t>
      </w:r>
      <w:proofErr w:type="gramStart"/>
      <w:r w:rsidRPr="00783D81">
        <w:rPr>
          <w:b/>
          <w:i/>
          <w:sz w:val="24"/>
        </w:rPr>
        <w:t>.т</w:t>
      </w:r>
      <w:proofErr w:type="gramEnd"/>
      <w:r w:rsidRPr="00783D81">
        <w:rPr>
          <w:b/>
          <w:i/>
          <w:sz w:val="24"/>
        </w:rPr>
        <w:t>ехники</w:t>
      </w:r>
      <w:proofErr w:type="spellEnd"/>
      <w:r w:rsidRPr="00783D81">
        <w:rPr>
          <w:b/>
          <w:i/>
          <w:sz w:val="24"/>
        </w:rPr>
        <w:t xml:space="preserve"> (АЭС)</w:t>
      </w:r>
      <w:r w:rsidRPr="00783D81">
        <w:rPr>
          <w:sz w:val="24"/>
        </w:rPr>
        <w:t>для нужд филиалов АО «ДРСК» «Амурские электрические сети»</w:t>
      </w:r>
      <w:r w:rsidRPr="003816D9">
        <w:rPr>
          <w:sz w:val="24"/>
          <w:szCs w:val="24"/>
        </w:rPr>
        <w:t xml:space="preserve">  участника, занявшего первое место в итоговой </w:t>
      </w:r>
      <w:proofErr w:type="spellStart"/>
      <w:r w:rsidRPr="003816D9">
        <w:rPr>
          <w:sz w:val="24"/>
          <w:szCs w:val="24"/>
        </w:rPr>
        <w:t>ранжировке</w:t>
      </w:r>
      <w:proofErr w:type="spellEnd"/>
      <w:r w:rsidRPr="003816D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84D40">
        <w:rPr>
          <w:sz w:val="24"/>
          <w:szCs w:val="24"/>
        </w:rPr>
        <w:t>ООО "</w:t>
      </w:r>
      <w:proofErr w:type="spellStart"/>
      <w:r w:rsidRPr="00584D40">
        <w:rPr>
          <w:sz w:val="24"/>
          <w:szCs w:val="24"/>
        </w:rPr>
        <w:t>Омик</w:t>
      </w:r>
      <w:proofErr w:type="spellEnd"/>
      <w:r w:rsidRPr="00584D40">
        <w:rPr>
          <w:sz w:val="24"/>
          <w:szCs w:val="24"/>
        </w:rPr>
        <w:t>" (675000, Россия, Амурская область, г. Благовещенск, ш.</w:t>
      </w:r>
      <w:proofErr w:type="gramEnd"/>
      <w:r w:rsidRPr="00584D40">
        <w:rPr>
          <w:sz w:val="24"/>
          <w:szCs w:val="24"/>
        </w:rPr>
        <w:t xml:space="preserve"> </w:t>
      </w:r>
      <w:proofErr w:type="spellStart"/>
      <w:r w:rsidRPr="00584D40">
        <w:rPr>
          <w:sz w:val="24"/>
          <w:szCs w:val="24"/>
        </w:rPr>
        <w:t>Игнатьевское</w:t>
      </w:r>
      <w:proofErr w:type="spellEnd"/>
      <w:r w:rsidRPr="00584D40">
        <w:rPr>
          <w:sz w:val="24"/>
          <w:szCs w:val="24"/>
        </w:rPr>
        <w:t>, д. 4)</w:t>
      </w:r>
      <w:r w:rsidRPr="003816D9">
        <w:rPr>
          <w:sz w:val="24"/>
          <w:szCs w:val="24"/>
        </w:rPr>
        <w:t xml:space="preserve"> на условиях: </w:t>
      </w:r>
      <w:r w:rsidRPr="00641BF1">
        <w:rPr>
          <w:b/>
          <w:sz w:val="24"/>
          <w:szCs w:val="24"/>
        </w:rPr>
        <w:t>цена договора</w:t>
      </w:r>
      <w:r w:rsidRPr="00F45BC3">
        <w:rPr>
          <w:sz w:val="24"/>
          <w:szCs w:val="24"/>
        </w:rPr>
        <w:t xml:space="preserve"> </w:t>
      </w:r>
      <w:r w:rsidRPr="00F45BC3">
        <w:rPr>
          <w:b/>
          <w:i/>
          <w:sz w:val="24"/>
          <w:szCs w:val="24"/>
        </w:rPr>
        <w:t>(объем услуг и материалов на период действия договора)</w:t>
      </w:r>
      <w:r>
        <w:rPr>
          <w:b/>
          <w:i/>
          <w:sz w:val="24"/>
          <w:szCs w:val="24"/>
        </w:rPr>
        <w:t xml:space="preserve"> </w:t>
      </w:r>
      <w:r w:rsidRPr="0081509C">
        <w:rPr>
          <w:b/>
          <w:i/>
          <w:sz w:val="24"/>
          <w:szCs w:val="24"/>
        </w:rPr>
        <w:t xml:space="preserve">839 018,30 </w:t>
      </w:r>
      <w:r w:rsidRPr="0081509C">
        <w:rPr>
          <w:sz w:val="24"/>
          <w:szCs w:val="24"/>
        </w:rPr>
        <w:t xml:space="preserve">руб. без учета НДС; </w:t>
      </w:r>
      <w:r w:rsidRPr="0081509C">
        <w:rPr>
          <w:b/>
          <w:i/>
          <w:sz w:val="24"/>
          <w:szCs w:val="24"/>
        </w:rPr>
        <w:t xml:space="preserve">990 041,59 </w:t>
      </w:r>
      <w:r w:rsidRPr="0081509C">
        <w:rPr>
          <w:sz w:val="24"/>
          <w:szCs w:val="24"/>
        </w:rPr>
        <w:t>руб. с учетом НДС</w:t>
      </w:r>
      <w:r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 xml:space="preserve">Суммарная стоимость единичных расценок предлагаемой продукции (работ, услуг) </w:t>
      </w:r>
      <w:r w:rsidRPr="00584D40">
        <w:rPr>
          <w:sz w:val="24"/>
          <w:szCs w:val="24"/>
        </w:rPr>
        <w:t xml:space="preserve">435 200,00 руб. (цена без НДС: </w:t>
      </w:r>
      <w:r w:rsidRPr="00BF6741">
        <w:rPr>
          <w:b/>
          <w:sz w:val="24"/>
          <w:szCs w:val="24"/>
        </w:rPr>
        <w:t>368 813,56</w:t>
      </w:r>
      <w:r w:rsidRPr="00584D40">
        <w:rPr>
          <w:sz w:val="24"/>
          <w:szCs w:val="24"/>
        </w:rPr>
        <w:t> руб.)</w:t>
      </w:r>
      <w:r w:rsidRPr="003816D9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Срок поставки продукции на склад грузополучателя: с момента заключения договора до 30 декабря 2016 г. Поставка осуществляется партиями на основании заявки Грузополучателя не позднее 3 рабочих дней с момента поступления заявки Поставщику. Оплата: отсрочка платежа 30 календарных дней с даты получения Грузополучателем </w:t>
      </w:r>
      <w:proofErr w:type="gramStart"/>
      <w:r>
        <w:rPr>
          <w:snapToGrid/>
          <w:sz w:val="24"/>
          <w:szCs w:val="24"/>
        </w:rPr>
        <w:t>счет-фактур</w:t>
      </w:r>
      <w:proofErr w:type="gramEnd"/>
      <w:r>
        <w:rPr>
          <w:snapToGrid/>
          <w:sz w:val="24"/>
          <w:szCs w:val="24"/>
        </w:rPr>
        <w:t xml:space="preserve"> и товарных накладных. </w:t>
      </w:r>
      <w:proofErr w:type="gramStart"/>
      <w:r>
        <w:rPr>
          <w:snapToGrid/>
          <w:sz w:val="24"/>
          <w:szCs w:val="24"/>
        </w:rPr>
        <w:t>Гарантийный срок на Товар равен сроку, предоставленному заводом-изготовителем, но не менее 6 месяцев со дня ввода в эксплуатацию.</w:t>
      </w:r>
      <w:proofErr w:type="gramEnd"/>
      <w:r>
        <w:rPr>
          <w:snapToGrid/>
          <w:sz w:val="24"/>
          <w:szCs w:val="24"/>
        </w:rPr>
        <w:t xml:space="preserve"> Срок действия оферты до 31.07.2016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D233B2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B8" w:rsidRDefault="001453B8" w:rsidP="00355095">
      <w:pPr>
        <w:spacing w:line="240" w:lineRule="auto"/>
      </w:pPr>
      <w:r>
        <w:separator/>
      </w:r>
    </w:p>
  </w:endnote>
  <w:endnote w:type="continuationSeparator" w:id="0">
    <w:p w:rsidR="001453B8" w:rsidRDefault="001453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3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3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B8" w:rsidRDefault="001453B8" w:rsidP="00355095">
      <w:pPr>
        <w:spacing w:line="240" w:lineRule="auto"/>
      </w:pPr>
      <w:r>
        <w:separator/>
      </w:r>
    </w:p>
  </w:footnote>
  <w:footnote w:type="continuationSeparator" w:id="0">
    <w:p w:rsidR="001453B8" w:rsidRDefault="001453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D233B2">
      <w:rPr>
        <w:i/>
        <w:sz w:val="20"/>
      </w:rPr>
      <w:t>повторно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5"/>
  </w:num>
  <w:num w:numId="3">
    <w:abstractNumId w:val="15"/>
  </w:num>
  <w:num w:numId="4">
    <w:abstractNumId w:val="12"/>
  </w:num>
  <w:num w:numId="5">
    <w:abstractNumId w:val="38"/>
  </w:num>
  <w:num w:numId="6">
    <w:abstractNumId w:val="10"/>
  </w:num>
  <w:num w:numId="7">
    <w:abstractNumId w:val="40"/>
  </w:num>
  <w:num w:numId="8">
    <w:abstractNumId w:val="34"/>
  </w:num>
  <w:num w:numId="9">
    <w:abstractNumId w:val="13"/>
  </w:num>
  <w:num w:numId="10">
    <w:abstractNumId w:val="39"/>
  </w:num>
  <w:num w:numId="11">
    <w:abstractNumId w:val="16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4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19"/>
  </w:num>
  <w:num w:numId="34">
    <w:abstractNumId w:val="7"/>
  </w:num>
  <w:num w:numId="35">
    <w:abstractNumId w:val="24"/>
  </w:num>
  <w:num w:numId="36">
    <w:abstractNumId w:val="2"/>
  </w:num>
  <w:num w:numId="37">
    <w:abstractNumId w:val="17"/>
  </w:num>
  <w:num w:numId="38">
    <w:abstractNumId w:val="23"/>
  </w:num>
  <w:num w:numId="39">
    <w:abstractNumId w:val="28"/>
  </w:num>
  <w:num w:numId="40">
    <w:abstractNumId w:val="32"/>
  </w:num>
  <w:num w:numId="41">
    <w:abstractNumId w:val="35"/>
  </w:num>
  <w:num w:numId="42">
    <w:abstractNumId w:val="14"/>
  </w:num>
  <w:num w:numId="43">
    <w:abstractNumId w:val="4"/>
  </w:num>
  <w:num w:numId="44">
    <w:abstractNumId w:val="36"/>
  </w:num>
  <w:num w:numId="45">
    <w:abstractNumId w:val="9"/>
  </w:num>
  <w:num w:numId="46">
    <w:abstractNumId w:val="26"/>
  </w:num>
  <w:num w:numId="47">
    <w:abstractNumId w:val="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53B8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5D4D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33B2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4A63-81A8-43EA-984B-3B2F883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2016-04-21T01:53:00Z</cp:lastPrinted>
  <dcterms:created xsi:type="dcterms:W3CDTF">2015-07-29T06:07:00Z</dcterms:created>
  <dcterms:modified xsi:type="dcterms:W3CDTF">2016-04-21T02:11:00Z</dcterms:modified>
</cp:coreProperties>
</file>