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252F1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52F1A">
              <w:rPr>
                <w:rFonts w:ascii="Times New Roman" w:eastAsia="Times New Roman" w:hAnsi="Times New Roman" w:cs="Times New Roman"/>
                <w:b/>
                <w:bCs/>
                <w:sz w:val="26"/>
                <w:szCs w:val="20"/>
                <w:lang w:eastAsia="ru-RU"/>
              </w:rPr>
              <w:t>2059</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7E0995">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7E0995">
              <w:rPr>
                <w:rFonts w:ascii="Times New Roman" w:hAnsi="Times New Roman" w:cs="Times New Roman"/>
                <w:b/>
                <w:bCs/>
                <w:sz w:val="24"/>
                <w:szCs w:val="24"/>
                <w:u w:val="single"/>
              </w:rPr>
              <w:t>491</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7E0995">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7E0995">
              <w:rPr>
                <w:rFonts w:ascii="Times New Roman" w:hAnsi="Times New Roman" w:cs="Times New Roman"/>
                <w:b/>
                <w:bCs/>
                <w:sz w:val="24"/>
                <w:szCs w:val="24"/>
              </w:rPr>
              <w:t>21</w:t>
            </w:r>
            <w:r w:rsidRPr="0024368B">
              <w:rPr>
                <w:rFonts w:ascii="Times New Roman" w:hAnsi="Times New Roman" w:cs="Times New Roman"/>
                <w:b/>
                <w:bCs/>
                <w:sz w:val="24"/>
                <w:szCs w:val="24"/>
              </w:rPr>
              <w:t xml:space="preserve">» </w:t>
            </w:r>
            <w:r w:rsidR="00213496">
              <w:rPr>
                <w:rFonts w:ascii="Times New Roman" w:hAnsi="Times New Roman" w:cs="Times New Roman"/>
                <w:b/>
                <w:bCs/>
                <w:sz w:val="24"/>
                <w:szCs w:val="24"/>
              </w:rPr>
              <w:t>апреля</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24368B" w:rsidRDefault="004B4007" w:rsidP="00252F1A">
      <w:pPr>
        <w:pStyle w:val="a3"/>
        <w:numPr>
          <w:ilvl w:val="0"/>
          <w:numId w:val="2"/>
        </w:numPr>
        <w:spacing w:before="0" w:line="240" w:lineRule="auto"/>
        <w:ind w:left="0" w:firstLine="426"/>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252F1A">
      <w:pPr>
        <w:pStyle w:val="a3"/>
        <w:numPr>
          <w:ilvl w:val="0"/>
          <w:numId w:val="2"/>
        </w:numPr>
        <w:spacing w:before="0" w:line="240" w:lineRule="auto"/>
        <w:ind w:left="0" w:firstLine="426"/>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213496" w:rsidRPr="00213496" w:rsidRDefault="00702A87" w:rsidP="00252F1A">
      <w:pPr>
        <w:pStyle w:val="a3"/>
        <w:numPr>
          <w:ilvl w:val="0"/>
          <w:numId w:val="2"/>
        </w:numPr>
        <w:spacing w:line="240" w:lineRule="auto"/>
        <w:ind w:left="0" w:firstLine="426"/>
        <w:rPr>
          <w:b/>
          <w:bCs/>
          <w:i/>
          <w:iCs/>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213496">
        <w:rPr>
          <w:sz w:val="24"/>
        </w:rPr>
        <w:t>:</w:t>
      </w:r>
    </w:p>
    <w:p w:rsidR="00213496" w:rsidRPr="00AE1F04" w:rsidRDefault="00213496" w:rsidP="00252F1A">
      <w:pPr>
        <w:pStyle w:val="a3"/>
        <w:spacing w:line="240" w:lineRule="auto"/>
        <w:ind w:firstLine="426"/>
        <w:rPr>
          <w:b/>
          <w:bCs/>
          <w:i/>
          <w:iCs/>
          <w:sz w:val="24"/>
        </w:rPr>
      </w:pPr>
      <w:r w:rsidRPr="00AE1F04">
        <w:rPr>
          <w:b/>
          <w:i/>
          <w:sz w:val="24"/>
        </w:rPr>
        <w:t xml:space="preserve">Лот </w:t>
      </w:r>
      <w:r w:rsidR="00AE1F04" w:rsidRPr="00AE1F04">
        <w:rPr>
          <w:b/>
          <w:i/>
          <w:sz w:val="24"/>
        </w:rPr>
        <w:t>1</w:t>
      </w:r>
      <w:r w:rsidRPr="00AE1F04">
        <w:rPr>
          <w:b/>
          <w:i/>
          <w:sz w:val="24"/>
        </w:rPr>
        <w:t xml:space="preserve"> -</w:t>
      </w:r>
      <w:r w:rsidR="009551F1" w:rsidRPr="00AE1F04">
        <w:rPr>
          <w:b/>
          <w:i/>
          <w:sz w:val="24"/>
        </w:rPr>
        <w:t xml:space="preserve"> </w:t>
      </w:r>
      <w:r w:rsidR="00AE1F04" w:rsidRPr="00AE1F04">
        <w:rPr>
          <w:b/>
          <w:bCs/>
          <w:i/>
          <w:iCs/>
          <w:sz w:val="24"/>
        </w:rPr>
        <w:t>«</w:t>
      </w:r>
      <w:r w:rsidR="00252F1A" w:rsidRPr="00252F1A">
        <w:rPr>
          <w:b/>
          <w:bCs/>
          <w:i/>
          <w:iCs/>
          <w:sz w:val="24"/>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"ЭС ЕАО" </w:t>
      </w:r>
      <w:proofErr w:type="gramStart"/>
      <w:r w:rsidR="00252F1A" w:rsidRPr="00252F1A">
        <w:rPr>
          <w:b/>
          <w:bCs/>
          <w:i/>
          <w:iCs/>
          <w:sz w:val="24"/>
        </w:rPr>
        <w:t xml:space="preserve">( </w:t>
      </w:r>
      <w:proofErr w:type="spellStart"/>
      <w:proofErr w:type="gramEnd"/>
      <w:r w:rsidR="00252F1A" w:rsidRPr="00252F1A">
        <w:rPr>
          <w:b/>
          <w:bCs/>
          <w:i/>
          <w:iCs/>
          <w:sz w:val="24"/>
        </w:rPr>
        <w:t>Смидовический</w:t>
      </w:r>
      <w:proofErr w:type="spellEnd"/>
      <w:r w:rsidR="00252F1A" w:rsidRPr="00252F1A">
        <w:rPr>
          <w:b/>
          <w:bCs/>
          <w:i/>
          <w:iCs/>
          <w:sz w:val="24"/>
        </w:rPr>
        <w:t xml:space="preserve"> РЭС -2 заявителя)</w:t>
      </w:r>
      <w:r w:rsidR="00AE1F04" w:rsidRPr="00AE1F04">
        <w:rPr>
          <w:b/>
          <w:bCs/>
          <w:i/>
          <w:iCs/>
          <w:sz w:val="24"/>
        </w:rPr>
        <w:t xml:space="preserve">» (закупка </w:t>
      </w:r>
      <w:r w:rsidR="00252F1A">
        <w:rPr>
          <w:b/>
          <w:bCs/>
          <w:i/>
          <w:iCs/>
          <w:sz w:val="24"/>
        </w:rPr>
        <w:t xml:space="preserve">2059 </w:t>
      </w:r>
      <w:r w:rsidR="00AE1F04" w:rsidRPr="00AE1F04">
        <w:rPr>
          <w:b/>
          <w:bCs/>
          <w:i/>
          <w:iCs/>
          <w:sz w:val="24"/>
        </w:rPr>
        <w:t>лот 1)</w:t>
      </w:r>
    </w:p>
    <w:p w:rsidR="00D07169" w:rsidRPr="0024368B" w:rsidRDefault="00D07169" w:rsidP="00252F1A">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252F1A">
        <w:rPr>
          <w:snapToGrid w:val="0"/>
          <w:sz w:val="24"/>
        </w:rPr>
        <w:t>156</w:t>
      </w:r>
      <w:r w:rsidR="001A3B11" w:rsidRPr="001A3B11">
        <w:rPr>
          <w:snapToGrid w:val="0"/>
          <w:sz w:val="24"/>
        </w:rPr>
        <w:t xml:space="preserve">) </w:t>
      </w:r>
      <w:r w:rsidR="00252F1A" w:rsidRPr="00252F1A">
        <w:rPr>
          <w:b/>
          <w:bCs/>
          <w:i/>
          <w:iCs/>
          <w:sz w:val="24"/>
        </w:rPr>
        <w:t>Мероприятия по строительству и реконструкции  для  технологического присоединения потребителей   (в том числе ПИР)  на территории филиала АО «ДРСК» "ЭС ЕАО"</w:t>
      </w:r>
      <w:r w:rsidR="00FF062F" w:rsidRPr="00FF062F">
        <w:rPr>
          <w:b/>
          <w:bCs/>
          <w:i/>
          <w:iCs/>
          <w:sz w:val="24"/>
        </w:rPr>
        <w:t xml:space="preserve"> </w:t>
      </w:r>
      <w:r w:rsidR="00AE1F04">
        <w:rPr>
          <w:b/>
          <w:bCs/>
          <w:i/>
          <w:iCs/>
          <w:sz w:val="24"/>
        </w:rPr>
        <w:t>(</w:t>
      </w:r>
      <w:r w:rsidR="00252F1A" w:rsidRPr="00252F1A">
        <w:rPr>
          <w:b/>
          <w:bCs/>
          <w:i/>
          <w:iCs/>
          <w:sz w:val="24"/>
        </w:rPr>
        <w:t>581338</w:t>
      </w:r>
      <w:r w:rsidR="00AE1F04">
        <w:rPr>
          <w:b/>
          <w:bCs/>
          <w:i/>
          <w:iCs/>
          <w:sz w:val="24"/>
        </w:rPr>
        <w:t>)</w:t>
      </w:r>
      <w:r w:rsidR="00AE1F04">
        <w:rPr>
          <w:snapToGrid w:val="0"/>
          <w:sz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45"/>
      </w:tblGrid>
      <w:tr w:rsidR="00252F1A" w:rsidRPr="00FF062F" w:rsidTr="00252F1A">
        <w:trPr>
          <w:trHeight w:val="232"/>
          <w:tblCellSpacing w:w="0" w:type="dxa"/>
        </w:trPr>
        <w:tc>
          <w:tcPr>
            <w:tcW w:w="5000" w:type="pct"/>
            <w:shd w:val="clear" w:color="auto" w:fill="FFFFFF"/>
            <w:hideMark/>
          </w:tcPr>
          <w:p w:rsidR="00252F1A" w:rsidRPr="00B90905" w:rsidRDefault="00252F1A" w:rsidP="006D3E66">
            <w:pPr>
              <w:pStyle w:val="a3"/>
              <w:spacing w:line="240" w:lineRule="auto"/>
              <w:rPr>
                <w:rFonts w:eastAsiaTheme="minorHAnsi"/>
                <w:sz w:val="26"/>
                <w:szCs w:val="26"/>
                <w:lang w:eastAsia="en-US"/>
              </w:rPr>
            </w:pPr>
            <w:r w:rsidRPr="00B90905">
              <w:rPr>
                <w:rFonts w:eastAsiaTheme="minorHAnsi"/>
                <w:b/>
                <w:i/>
                <w:sz w:val="26"/>
                <w:szCs w:val="26"/>
                <w:lang w:eastAsia="en-US"/>
              </w:rPr>
              <w:t>- АО «</w:t>
            </w:r>
            <w:proofErr w:type="spellStart"/>
            <w:r w:rsidRPr="00B90905">
              <w:rPr>
                <w:rFonts w:eastAsiaTheme="minorHAnsi"/>
                <w:b/>
                <w:i/>
                <w:sz w:val="26"/>
                <w:szCs w:val="26"/>
                <w:lang w:eastAsia="en-US"/>
              </w:rPr>
              <w:t>Востоксельэлктросетьстрой</w:t>
            </w:r>
            <w:proofErr w:type="spellEnd"/>
            <w:r w:rsidRPr="00B90905">
              <w:rPr>
                <w:rFonts w:eastAsiaTheme="minorHAnsi"/>
                <w:b/>
                <w:i/>
                <w:sz w:val="26"/>
                <w:szCs w:val="26"/>
                <w:lang w:eastAsia="en-US"/>
              </w:rPr>
              <w:t xml:space="preserve">» </w:t>
            </w:r>
            <w:r w:rsidRPr="00B90905">
              <w:rPr>
                <w:rFonts w:eastAsiaTheme="minorHAnsi"/>
                <w:sz w:val="26"/>
                <w:szCs w:val="26"/>
                <w:lang w:eastAsia="en-US"/>
              </w:rPr>
              <w:t xml:space="preserve">г. Хабаровск, ул. </w:t>
            </w:r>
            <w:proofErr w:type="gramStart"/>
            <w:r w:rsidRPr="00B90905">
              <w:rPr>
                <w:rFonts w:eastAsiaTheme="minorHAnsi"/>
                <w:sz w:val="26"/>
                <w:szCs w:val="26"/>
                <w:lang w:eastAsia="en-US"/>
              </w:rPr>
              <w:t>Тихоокеанская</w:t>
            </w:r>
            <w:proofErr w:type="gramEnd"/>
            <w:r w:rsidRPr="00B90905">
              <w:rPr>
                <w:rFonts w:eastAsiaTheme="minorHAnsi"/>
                <w:sz w:val="26"/>
                <w:szCs w:val="26"/>
                <w:lang w:eastAsia="en-US"/>
              </w:rPr>
              <w:t>, 165</w:t>
            </w:r>
          </w:p>
        </w:tc>
      </w:tr>
      <w:tr w:rsidR="00252F1A" w:rsidRPr="00FF062F" w:rsidTr="00FF062F">
        <w:trPr>
          <w:tblCellSpacing w:w="0" w:type="dxa"/>
        </w:trPr>
        <w:tc>
          <w:tcPr>
            <w:tcW w:w="5000" w:type="pct"/>
            <w:shd w:val="clear" w:color="auto" w:fill="FFFFFF"/>
            <w:hideMark/>
          </w:tcPr>
          <w:p w:rsidR="00252F1A" w:rsidRPr="00B90905" w:rsidRDefault="00252F1A" w:rsidP="006D3E66">
            <w:pPr>
              <w:pStyle w:val="a3"/>
              <w:spacing w:line="240" w:lineRule="auto"/>
              <w:rPr>
                <w:rFonts w:eastAsiaTheme="minorHAnsi"/>
                <w:sz w:val="26"/>
                <w:szCs w:val="26"/>
                <w:lang w:eastAsia="en-US"/>
              </w:rPr>
            </w:pPr>
            <w:r w:rsidRPr="00B90905">
              <w:rPr>
                <w:rFonts w:eastAsiaTheme="minorHAnsi"/>
                <w:b/>
                <w:i/>
                <w:sz w:val="26"/>
                <w:szCs w:val="26"/>
                <w:lang w:eastAsia="en-US"/>
              </w:rPr>
              <w:t>- ООО «</w:t>
            </w:r>
            <w:proofErr w:type="spellStart"/>
            <w:r w:rsidRPr="00B90905">
              <w:rPr>
                <w:rFonts w:eastAsiaTheme="minorHAnsi"/>
                <w:b/>
                <w:i/>
                <w:sz w:val="26"/>
                <w:szCs w:val="26"/>
                <w:lang w:eastAsia="en-US"/>
              </w:rPr>
              <w:t>Сельэлектрострой</w:t>
            </w:r>
            <w:proofErr w:type="spellEnd"/>
            <w:r w:rsidRPr="00B90905">
              <w:rPr>
                <w:rFonts w:eastAsiaTheme="minorHAnsi"/>
                <w:b/>
                <w:i/>
                <w:sz w:val="26"/>
                <w:szCs w:val="26"/>
                <w:lang w:eastAsia="en-US"/>
              </w:rPr>
              <w:t xml:space="preserve">» </w:t>
            </w:r>
            <w:r w:rsidRPr="00B90905">
              <w:rPr>
                <w:rFonts w:eastAsiaTheme="minorHAnsi"/>
                <w:sz w:val="26"/>
                <w:szCs w:val="26"/>
                <w:lang w:eastAsia="en-US"/>
              </w:rPr>
              <w:t xml:space="preserve">г. Биробиджан, ул. </w:t>
            </w:r>
            <w:proofErr w:type="gramStart"/>
            <w:r w:rsidRPr="00B90905">
              <w:rPr>
                <w:rFonts w:eastAsiaTheme="minorHAnsi"/>
                <w:sz w:val="26"/>
                <w:szCs w:val="26"/>
                <w:lang w:eastAsia="en-US"/>
              </w:rPr>
              <w:t>Советская</w:t>
            </w:r>
            <w:proofErr w:type="gramEnd"/>
            <w:r w:rsidRPr="00B90905">
              <w:rPr>
                <w:rFonts w:eastAsiaTheme="minorHAnsi"/>
                <w:sz w:val="26"/>
                <w:szCs w:val="26"/>
                <w:lang w:eastAsia="en-US"/>
              </w:rPr>
              <w:t>, 127 «В»</w:t>
            </w:r>
          </w:p>
        </w:tc>
      </w:tr>
      <w:tr w:rsidR="00252F1A" w:rsidRPr="00FF062F" w:rsidTr="00FF062F">
        <w:trPr>
          <w:tblCellSpacing w:w="0" w:type="dxa"/>
        </w:trPr>
        <w:tc>
          <w:tcPr>
            <w:tcW w:w="5000" w:type="pct"/>
            <w:shd w:val="clear" w:color="auto" w:fill="FFFFFF"/>
          </w:tcPr>
          <w:p w:rsidR="00252F1A" w:rsidRPr="00B90905" w:rsidRDefault="00252F1A" w:rsidP="006D3E66">
            <w:pPr>
              <w:spacing w:after="0" w:line="240" w:lineRule="auto"/>
              <w:rPr>
                <w:rFonts w:ascii="Times New Roman" w:hAnsi="Times New Roman" w:cs="Times New Roman"/>
                <w:b/>
                <w:i/>
                <w:sz w:val="26"/>
                <w:szCs w:val="26"/>
              </w:rPr>
            </w:pPr>
            <w:r w:rsidRPr="00B90905">
              <w:rPr>
                <w:rFonts w:ascii="Times New Roman" w:hAnsi="Times New Roman" w:cs="Times New Roman"/>
                <w:b/>
                <w:i/>
                <w:sz w:val="26"/>
                <w:szCs w:val="26"/>
              </w:rPr>
              <w:t>- ООО «Энергосистема Амур» г</w:t>
            </w:r>
            <w:r w:rsidRPr="00B90905">
              <w:rPr>
                <w:rFonts w:ascii="Times New Roman" w:hAnsi="Times New Roman" w:cs="Times New Roman"/>
                <w:sz w:val="26"/>
                <w:szCs w:val="26"/>
              </w:rPr>
              <w:t xml:space="preserve">. Благовещенск, ул. </w:t>
            </w:r>
            <w:proofErr w:type="spellStart"/>
            <w:r w:rsidRPr="00B90905">
              <w:rPr>
                <w:rFonts w:ascii="Times New Roman" w:hAnsi="Times New Roman" w:cs="Times New Roman"/>
                <w:sz w:val="26"/>
                <w:szCs w:val="26"/>
              </w:rPr>
              <w:t>Забурхановская</w:t>
            </w:r>
            <w:proofErr w:type="spellEnd"/>
            <w:r w:rsidRPr="00B90905">
              <w:rPr>
                <w:rFonts w:ascii="Times New Roman" w:hAnsi="Times New Roman" w:cs="Times New Roman"/>
                <w:sz w:val="26"/>
                <w:szCs w:val="26"/>
              </w:rPr>
              <w:t>, 102</w:t>
            </w:r>
            <w:r w:rsidRPr="00B90905">
              <w:rPr>
                <w:rFonts w:ascii="Times New Roman" w:hAnsi="Times New Roman" w:cs="Times New Roman"/>
                <w:b/>
                <w:i/>
                <w:sz w:val="26"/>
                <w:szCs w:val="26"/>
              </w:rPr>
              <w:t xml:space="preserve"> </w:t>
            </w:r>
          </w:p>
        </w:tc>
      </w:tr>
      <w:tr w:rsidR="00252F1A" w:rsidRPr="00FF062F" w:rsidTr="00FF062F">
        <w:trPr>
          <w:trHeight w:val="214"/>
          <w:tblCellSpacing w:w="0" w:type="dxa"/>
        </w:trPr>
        <w:tc>
          <w:tcPr>
            <w:tcW w:w="5000" w:type="pct"/>
            <w:shd w:val="clear" w:color="auto" w:fill="FFFFFF"/>
          </w:tcPr>
          <w:p w:rsidR="00252F1A" w:rsidRPr="00B90905" w:rsidRDefault="00252F1A" w:rsidP="006D3E66">
            <w:pPr>
              <w:pStyle w:val="a3"/>
              <w:spacing w:line="240" w:lineRule="auto"/>
              <w:rPr>
                <w:sz w:val="26"/>
                <w:szCs w:val="26"/>
              </w:rPr>
            </w:pPr>
            <w:r w:rsidRPr="00B90905">
              <w:rPr>
                <w:rFonts w:eastAsiaTheme="minorHAnsi"/>
                <w:b/>
                <w:i/>
                <w:sz w:val="26"/>
                <w:szCs w:val="26"/>
                <w:lang w:eastAsia="en-US"/>
              </w:rPr>
              <w:t>- ООО «</w:t>
            </w:r>
            <w:proofErr w:type="spellStart"/>
            <w:r w:rsidRPr="00B90905">
              <w:rPr>
                <w:rFonts w:eastAsiaTheme="minorHAnsi"/>
                <w:b/>
                <w:i/>
                <w:sz w:val="26"/>
                <w:szCs w:val="26"/>
                <w:lang w:eastAsia="en-US"/>
              </w:rPr>
              <w:t>Электросервис</w:t>
            </w:r>
            <w:proofErr w:type="spellEnd"/>
            <w:r w:rsidRPr="00B90905">
              <w:rPr>
                <w:rFonts w:eastAsiaTheme="minorHAnsi"/>
                <w:b/>
                <w:i/>
                <w:sz w:val="26"/>
                <w:szCs w:val="26"/>
                <w:lang w:eastAsia="en-US"/>
              </w:rPr>
              <w:t xml:space="preserve">» </w:t>
            </w:r>
            <w:r w:rsidRPr="00B90905">
              <w:rPr>
                <w:rFonts w:eastAsiaTheme="minorHAnsi"/>
                <w:sz w:val="26"/>
                <w:szCs w:val="26"/>
                <w:lang w:eastAsia="en-US"/>
              </w:rPr>
              <w:t xml:space="preserve">г. Биробиджан, ул. Миллера, 8Б 1Н </w:t>
            </w:r>
            <w:r w:rsidRPr="00B90905">
              <w:rPr>
                <w:sz w:val="26"/>
                <w:szCs w:val="26"/>
              </w:rPr>
              <w:t xml:space="preserve"> </w:t>
            </w:r>
          </w:p>
        </w:tc>
      </w:tr>
    </w:tbl>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4B4007" w:rsidRDefault="00AE1F04" w:rsidP="00213496">
      <w:pPr>
        <w:pStyle w:val="a3"/>
        <w:tabs>
          <w:tab w:val="left" w:pos="1134"/>
        </w:tabs>
        <w:spacing w:before="0" w:line="240" w:lineRule="auto"/>
        <w:rPr>
          <w:sz w:val="24"/>
        </w:rPr>
      </w:pPr>
      <w:r>
        <w:rPr>
          <w:b/>
          <w:i/>
          <w:sz w:val="24"/>
        </w:rPr>
        <w:t>Лот 1</w:t>
      </w:r>
      <w:r w:rsidR="00213496">
        <w:rPr>
          <w:b/>
          <w:i/>
          <w:sz w:val="24"/>
        </w:rPr>
        <w:t xml:space="preserve"> - </w:t>
      </w:r>
      <w:r w:rsidR="00EF5F25">
        <w:rPr>
          <w:b/>
          <w:i/>
          <w:sz w:val="24"/>
        </w:rPr>
        <w:t xml:space="preserve"> </w:t>
      </w:r>
      <w:r w:rsidR="00252F1A" w:rsidRPr="00252F1A">
        <w:rPr>
          <w:b/>
          <w:i/>
          <w:sz w:val="24"/>
        </w:rPr>
        <w:t>3 578 031.00</w:t>
      </w:r>
      <w:r w:rsidR="00396793">
        <w:rPr>
          <w:b/>
          <w:i/>
          <w:sz w:val="24"/>
        </w:rPr>
        <w:t xml:space="preserve"> </w:t>
      </w:r>
      <w:r w:rsidR="004B4007" w:rsidRPr="0024368B">
        <w:rPr>
          <w:sz w:val="24"/>
        </w:rPr>
        <w:t>рублей без учета НДС</w:t>
      </w:r>
      <w:r w:rsidR="00876932" w:rsidRPr="0024368B">
        <w:rPr>
          <w:sz w:val="24"/>
        </w:rPr>
        <w:t xml:space="preserve"> (</w:t>
      </w:r>
      <w:r w:rsidR="00252F1A" w:rsidRPr="00252F1A">
        <w:rPr>
          <w:sz w:val="24"/>
        </w:rPr>
        <w:t>4 222 076.58</w:t>
      </w:r>
      <w:r w:rsidR="00213496">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FF062F">
        <w:rPr>
          <w:sz w:val="24"/>
        </w:rPr>
        <w:t>21</w:t>
      </w:r>
      <w:r w:rsidR="00213496">
        <w:rPr>
          <w:sz w:val="24"/>
        </w:rPr>
        <w:t>.04</w:t>
      </w:r>
      <w:r w:rsidR="001A3B11">
        <w:rPr>
          <w:sz w:val="24"/>
        </w:rPr>
        <w:t>.2016</w:t>
      </w:r>
      <w:r w:rsidR="00E709B8" w:rsidRPr="0024368B">
        <w:rPr>
          <w:sz w:val="24"/>
        </w:rPr>
        <w:t xml:space="preserve"> по </w:t>
      </w:r>
      <w:r w:rsidR="007E0995">
        <w:rPr>
          <w:sz w:val="24"/>
        </w:rPr>
        <w:t>27</w:t>
      </w:r>
      <w:r w:rsidR="00396793">
        <w:rPr>
          <w:sz w:val="24"/>
        </w:rPr>
        <w:t>.</w:t>
      </w:r>
      <w:r w:rsidR="00213496">
        <w:rPr>
          <w:sz w:val="24"/>
        </w:rPr>
        <w:t>04</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FF062F">
        <w:rPr>
          <w:b/>
          <w:sz w:val="24"/>
        </w:rPr>
        <w:t>21</w:t>
      </w:r>
      <w:r w:rsidR="001A3B11">
        <w:rPr>
          <w:b/>
          <w:sz w:val="24"/>
        </w:rPr>
        <w:t xml:space="preserve">» </w:t>
      </w:r>
      <w:r w:rsidR="00213496">
        <w:rPr>
          <w:b/>
          <w:sz w:val="24"/>
        </w:rPr>
        <w:t>апреля</w:t>
      </w:r>
      <w:r w:rsidR="001A3B11">
        <w:rPr>
          <w:b/>
          <w:sz w:val="24"/>
        </w:rPr>
        <w:t xml:space="preserve"> 2016</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7E0995">
        <w:rPr>
          <w:b/>
          <w:i/>
          <w:sz w:val="24"/>
        </w:rPr>
        <w:t>27</w:t>
      </w:r>
      <w:r w:rsidR="004B4007" w:rsidRPr="0024368B">
        <w:rPr>
          <w:b/>
          <w:i/>
          <w:sz w:val="24"/>
        </w:rPr>
        <w:t xml:space="preserve">» </w:t>
      </w:r>
      <w:r w:rsidR="00213496">
        <w:rPr>
          <w:b/>
          <w:i/>
          <w:sz w:val="24"/>
        </w:rPr>
        <w:t>апреля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w:t>
      </w:r>
      <w:bookmarkStart w:id="0" w:name="_GoBack"/>
      <w:bookmarkEnd w:id="0"/>
      <w:r w:rsidRPr="0024368B">
        <w:rPr>
          <w:sz w:val="24"/>
        </w:rPr>
        <w:t xml:space="preserve">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7E0995">
        <w:rPr>
          <w:b/>
          <w:i/>
          <w:sz w:val="24"/>
        </w:rPr>
        <w:t>28</w:t>
      </w:r>
      <w:r w:rsidR="00D54B70" w:rsidRPr="0024368B">
        <w:rPr>
          <w:b/>
          <w:i/>
          <w:sz w:val="24"/>
        </w:rPr>
        <w:t xml:space="preserve">» </w:t>
      </w:r>
      <w:r w:rsidR="008A16BC">
        <w:rPr>
          <w:b/>
          <w:i/>
          <w:sz w:val="24"/>
        </w:rPr>
        <w:t>апреля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до 17:00 часов (Благовещенского) времени</w:t>
      </w:r>
      <w:r w:rsidR="00E700C0">
        <w:rPr>
          <w:sz w:val="24"/>
        </w:rPr>
        <w:t xml:space="preserve"> </w:t>
      </w:r>
      <w:r w:rsidR="00427C92">
        <w:rPr>
          <w:sz w:val="24"/>
        </w:rPr>
        <w:t>17.05</w:t>
      </w:r>
      <w:r w:rsidR="00E700C0">
        <w:rPr>
          <w:sz w:val="24"/>
        </w:rPr>
        <w:t>.2016</w:t>
      </w:r>
      <w:r w:rsidR="004B4007" w:rsidRPr="0024368B">
        <w:rPr>
          <w:sz w:val="24"/>
        </w:rPr>
        <w:t xml:space="preserve">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427C92">
        <w:rPr>
          <w:sz w:val="24"/>
        </w:rPr>
        <w:t>17.05</w:t>
      </w:r>
      <w:r w:rsidR="00E700C0">
        <w:rPr>
          <w:sz w:val="24"/>
        </w:rPr>
        <w:t>.2016</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00282A"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2A" w:rsidRDefault="0000282A" w:rsidP="0049780E">
      <w:pPr>
        <w:spacing w:after="0" w:line="240" w:lineRule="auto"/>
      </w:pPr>
      <w:r>
        <w:separator/>
      </w:r>
    </w:p>
  </w:endnote>
  <w:endnote w:type="continuationSeparator" w:id="0">
    <w:p w:rsidR="0000282A" w:rsidRDefault="0000282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E099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2A" w:rsidRDefault="0000282A" w:rsidP="0049780E">
      <w:pPr>
        <w:spacing w:after="0" w:line="240" w:lineRule="auto"/>
      </w:pPr>
      <w:r>
        <w:separator/>
      </w:r>
    </w:p>
  </w:footnote>
  <w:footnote w:type="continuationSeparator" w:id="0">
    <w:p w:rsidR="0000282A" w:rsidRDefault="0000282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w:t>
    </w:r>
    <w:r w:rsidR="00252F1A">
      <w:rPr>
        <w:i/>
        <w:sz w:val="18"/>
        <w:szCs w:val="18"/>
      </w:rPr>
      <w:t xml:space="preserve">59 </w:t>
    </w:r>
    <w:r w:rsidR="0049780E" w:rsidRPr="0049780E">
      <w:rPr>
        <w:i/>
        <w:sz w:val="18"/>
        <w:szCs w:val="18"/>
      </w:rPr>
      <w:t>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722F"/>
    <w:multiLevelType w:val="hybridMultilevel"/>
    <w:tmpl w:val="4FC00146"/>
    <w:lvl w:ilvl="0" w:tplc="F314D2D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50DE7"/>
    <w:multiLevelType w:val="hybridMultilevel"/>
    <w:tmpl w:val="282681E8"/>
    <w:lvl w:ilvl="0" w:tplc="8E6EB4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4"/>
  </w:num>
  <w:num w:numId="39">
    <w:abstractNumId w:val="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
  </w:num>
  <w:num w:numId="43">
    <w:abstractNumId w:val="0"/>
  </w:num>
  <w:num w:numId="44">
    <w:abstractNumId w:val="8"/>
  </w:num>
  <w:num w:numId="45">
    <w:abstractNumId w:val="2"/>
  </w:num>
  <w:num w:numId="46">
    <w:abstractNumId w:val="6"/>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82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3F79"/>
    <w:rsid w:val="0010171A"/>
    <w:rsid w:val="001037BC"/>
    <w:rsid w:val="00105692"/>
    <w:rsid w:val="0011084A"/>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2F1A"/>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995"/>
    <w:rsid w:val="007E307A"/>
    <w:rsid w:val="007E58A6"/>
    <w:rsid w:val="007E5917"/>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0D2A"/>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675AB"/>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A7DF-42FE-455C-927C-1926BA29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33</cp:revision>
  <cp:lastPrinted>2016-04-21T00:20:00Z</cp:lastPrinted>
  <dcterms:created xsi:type="dcterms:W3CDTF">2015-11-12T07:09:00Z</dcterms:created>
  <dcterms:modified xsi:type="dcterms:W3CDTF">2016-04-21T05:16:00Z</dcterms:modified>
</cp:coreProperties>
</file>