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4972E3" w:rsidP="0000180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420</w:t>
            </w:r>
            <w:r w:rsidR="00EA63DB" w:rsidRPr="00EA63DB">
              <w:rPr>
                <w:b/>
                <w:szCs w:val="28"/>
              </w:rPr>
              <w:t>/</w:t>
            </w:r>
            <w:proofErr w:type="spellStart"/>
            <w:r w:rsidR="00EA63DB" w:rsidRPr="00EA63DB">
              <w:rPr>
                <w:b/>
                <w:szCs w:val="28"/>
              </w:rPr>
              <w:t>УТПиР</w:t>
            </w:r>
            <w:proofErr w:type="spellEnd"/>
            <w:r w:rsidR="00EA63DB" w:rsidRPr="00EA63DB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4972E3" w:rsidP="004972E3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апреля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972E3" w:rsidRPr="0074557C" w:rsidRDefault="00107053" w:rsidP="004972E3">
      <w:pPr>
        <w:pStyle w:val="a4"/>
        <w:tabs>
          <w:tab w:val="left" w:pos="567"/>
          <w:tab w:val="left" w:pos="1276"/>
        </w:tabs>
        <w:spacing w:before="0" w:line="240" w:lineRule="auto"/>
        <w:rPr>
          <w:sz w:val="26"/>
          <w:szCs w:val="26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>
        <w:rPr>
          <w:sz w:val="24"/>
        </w:rPr>
        <w:t>О</w:t>
      </w:r>
      <w:r w:rsidR="00EA63DB" w:rsidRPr="00F16B3F">
        <w:rPr>
          <w:sz w:val="24"/>
        </w:rPr>
        <w:t xml:space="preserve">ткрытый запрос предложений </w:t>
      </w:r>
      <w:r w:rsidR="00EA63DB" w:rsidRPr="004C048D">
        <w:rPr>
          <w:sz w:val="24"/>
        </w:rPr>
        <w:t>на право заключения Договора на выполнение работ</w:t>
      </w:r>
      <w:r w:rsidR="00EA63DB" w:rsidRPr="00F16B3F">
        <w:rPr>
          <w:sz w:val="24"/>
        </w:rPr>
        <w:t xml:space="preserve"> </w:t>
      </w:r>
      <w:r w:rsidR="004972E3" w:rsidRPr="004972E3">
        <w:rPr>
          <w:b/>
          <w:i/>
          <w:sz w:val="24"/>
        </w:rPr>
        <w:t>Реконструкция внешнего ограждения на территории объекта</w:t>
      </w:r>
      <w:r w:rsidR="004972E3" w:rsidRPr="004972E3">
        <w:rPr>
          <w:sz w:val="24"/>
        </w:rPr>
        <w:t xml:space="preserve"> для нужд филиала АО «ДРСК» «Приморские электрическ</w:t>
      </w:r>
      <w:r w:rsidR="004972E3">
        <w:rPr>
          <w:sz w:val="24"/>
        </w:rPr>
        <w:t>ие сети», закупка 1158 р. 2.2.1.</w:t>
      </w:r>
      <w:r w:rsidR="004972E3" w:rsidRPr="004972E3">
        <w:rPr>
          <w:sz w:val="24"/>
        </w:rPr>
        <w:t xml:space="preserve"> ГКПЗ 2016 г.</w:t>
      </w:r>
    </w:p>
    <w:p w:rsidR="00EA63DB" w:rsidRDefault="00EA63DB" w:rsidP="00EA63DB">
      <w:pPr>
        <w:pStyle w:val="a4"/>
        <w:spacing w:before="0" w:line="240" w:lineRule="auto"/>
        <w:ind w:firstLine="567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>
        <w:rPr>
          <w:sz w:val="24"/>
        </w:rPr>
        <w:t xml:space="preserve">3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D6D50" w:rsidRPr="004972E3" w:rsidRDefault="004972E3" w:rsidP="005D6D5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972E3">
        <w:rPr>
          <w:sz w:val="24"/>
          <w:szCs w:val="24"/>
        </w:rPr>
        <w:t>В адрес Организатора закупки поступил</w:t>
      </w:r>
      <w:r w:rsidR="005E1907">
        <w:rPr>
          <w:sz w:val="24"/>
          <w:szCs w:val="24"/>
        </w:rPr>
        <w:t>а</w:t>
      </w:r>
      <w:r w:rsidRPr="004972E3">
        <w:rPr>
          <w:sz w:val="24"/>
          <w:szCs w:val="24"/>
        </w:rPr>
        <w:t xml:space="preserve"> </w:t>
      </w:r>
      <w:r w:rsidR="005E1907">
        <w:rPr>
          <w:sz w:val="24"/>
          <w:szCs w:val="24"/>
        </w:rPr>
        <w:t>1</w:t>
      </w:r>
      <w:r w:rsidRPr="004972E3">
        <w:rPr>
          <w:sz w:val="24"/>
          <w:szCs w:val="24"/>
        </w:rPr>
        <w:t xml:space="preserve"> (</w:t>
      </w:r>
      <w:r w:rsidR="005E1907">
        <w:rPr>
          <w:sz w:val="24"/>
          <w:szCs w:val="24"/>
        </w:rPr>
        <w:t>одна</w:t>
      </w:r>
      <w:r w:rsidRPr="004972E3">
        <w:rPr>
          <w:sz w:val="24"/>
          <w:szCs w:val="24"/>
        </w:rPr>
        <w:t>) заявк</w:t>
      </w:r>
      <w:r w:rsidR="005E1907">
        <w:rPr>
          <w:sz w:val="24"/>
          <w:szCs w:val="24"/>
        </w:rPr>
        <w:t>а</w:t>
      </w:r>
      <w:r w:rsidRPr="004972E3">
        <w:rPr>
          <w:sz w:val="24"/>
          <w:szCs w:val="24"/>
        </w:rPr>
        <w:t xml:space="preserve"> на участие </w:t>
      </w:r>
      <w:r w:rsidR="005E1907" w:rsidRPr="004972E3">
        <w:rPr>
          <w:sz w:val="24"/>
          <w:szCs w:val="24"/>
        </w:rPr>
        <w:t>в  процедуре переторжки</w:t>
      </w:r>
      <w:r w:rsidRPr="004972E3">
        <w:rPr>
          <w:sz w:val="24"/>
          <w:szCs w:val="24"/>
        </w:rPr>
        <w:t>, конверт с котор</w:t>
      </w:r>
      <w:r w:rsidR="005E1907">
        <w:rPr>
          <w:sz w:val="24"/>
          <w:szCs w:val="24"/>
        </w:rPr>
        <w:t>ой</w:t>
      </w:r>
      <w:r w:rsidRPr="004972E3">
        <w:rPr>
          <w:sz w:val="24"/>
          <w:szCs w:val="24"/>
        </w:rPr>
        <w:t xml:space="preserve"> был размещен в электронном виде на Торговой площадке Системы </w:t>
      </w:r>
      <w:hyperlink r:id="rId9" w:history="1">
        <w:r w:rsidRPr="004972E3">
          <w:rPr>
            <w:sz w:val="24"/>
            <w:szCs w:val="24"/>
          </w:rPr>
          <w:t>www.b2b-esv.ru</w:t>
        </w:r>
      </w:hyperlink>
      <w:r w:rsidR="005E1907">
        <w:rPr>
          <w:sz w:val="24"/>
          <w:szCs w:val="24"/>
        </w:rPr>
        <w:t>.</w:t>
      </w:r>
    </w:p>
    <w:p w:rsidR="005D6D50" w:rsidRPr="004972E3" w:rsidRDefault="005D6D50" w:rsidP="005D6D5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972E3">
        <w:rPr>
          <w:sz w:val="24"/>
          <w:szCs w:val="24"/>
        </w:rPr>
        <w:t xml:space="preserve">Дата и время начала процедуры вскрытия конвертов с предложениями на участие в переторжке: 10:00 часов благовещенского времени </w:t>
      </w:r>
      <w:r w:rsidR="005E1907">
        <w:rPr>
          <w:sz w:val="24"/>
          <w:szCs w:val="24"/>
        </w:rPr>
        <w:t>21</w:t>
      </w:r>
      <w:r w:rsidRPr="004972E3">
        <w:rPr>
          <w:sz w:val="24"/>
          <w:szCs w:val="24"/>
        </w:rPr>
        <w:t>.0</w:t>
      </w:r>
      <w:r w:rsidR="005E1907">
        <w:rPr>
          <w:sz w:val="24"/>
          <w:szCs w:val="24"/>
        </w:rPr>
        <w:t>4</w:t>
      </w:r>
      <w:r w:rsidRPr="004972E3">
        <w:rPr>
          <w:sz w:val="24"/>
          <w:szCs w:val="24"/>
        </w:rPr>
        <w:t>.2016 г.</w:t>
      </w:r>
    </w:p>
    <w:p w:rsidR="005D6D50" w:rsidRPr="00FF6C4A" w:rsidRDefault="004972E3" w:rsidP="005D6D5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972E3">
        <w:rPr>
          <w:sz w:val="24"/>
          <w:szCs w:val="24"/>
        </w:rPr>
        <w:t xml:space="preserve">Место проведения процедуры вскрытия конвертов с заявками участников на участие в переторжке: г. Благовещенск, ул. Шевченко, 28, </w:t>
      </w:r>
      <w:proofErr w:type="spellStart"/>
      <w:r w:rsidRPr="004972E3">
        <w:rPr>
          <w:sz w:val="24"/>
          <w:szCs w:val="24"/>
        </w:rPr>
        <w:t>каб</w:t>
      </w:r>
      <w:proofErr w:type="spellEnd"/>
      <w:r w:rsidRPr="004972E3">
        <w:rPr>
          <w:sz w:val="24"/>
          <w:szCs w:val="24"/>
        </w:rPr>
        <w:t>. 248</w:t>
      </w:r>
      <w:r w:rsidR="005D6D50" w:rsidRPr="004972E3">
        <w:rPr>
          <w:sz w:val="24"/>
          <w:szCs w:val="24"/>
        </w:rPr>
        <w:t>.</w:t>
      </w:r>
    </w:p>
    <w:p w:rsidR="005D6D50" w:rsidRPr="00FF6C4A" w:rsidRDefault="005D6D50" w:rsidP="005D6D50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5D6D50" w:rsidRPr="000A692E" w:rsidTr="006F508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D50" w:rsidRPr="000A692E" w:rsidRDefault="005D6D50" w:rsidP="006F508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D6D50" w:rsidRPr="000A692E" w:rsidRDefault="005D6D50" w:rsidP="006F508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D50" w:rsidRPr="000A692E" w:rsidRDefault="005D6D50" w:rsidP="006F508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D50" w:rsidRPr="000A692E" w:rsidRDefault="005D6D50" w:rsidP="006F508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D50" w:rsidRPr="000A692E" w:rsidRDefault="005D6D50" w:rsidP="006F508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D6D50" w:rsidRPr="000A692E" w:rsidTr="006F508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0A692E" w:rsidRDefault="005D6D50" w:rsidP="005D6D5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2" w:name="_GoBack" w:colFirst="2" w:colLast="3"/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07" w:rsidRPr="004010F3" w:rsidRDefault="005E1907" w:rsidP="005E190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4010F3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4010F3">
              <w:rPr>
                <w:b/>
                <w:i/>
                <w:sz w:val="22"/>
                <w:szCs w:val="24"/>
              </w:rPr>
              <w:t>ТехЦентр</w:t>
            </w:r>
            <w:proofErr w:type="spellEnd"/>
            <w:r w:rsidRPr="004010F3">
              <w:rPr>
                <w:b/>
                <w:i/>
                <w:sz w:val="22"/>
                <w:szCs w:val="24"/>
              </w:rPr>
              <w:t>»</w:t>
            </w:r>
          </w:p>
          <w:p w:rsidR="005E1907" w:rsidRPr="004010F3" w:rsidRDefault="005E1907" w:rsidP="005E190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 xml:space="preserve"> 690105, г. Владивосток, </w:t>
            </w:r>
          </w:p>
          <w:p w:rsidR="005D6D50" w:rsidRPr="008C113F" w:rsidRDefault="005E1907" w:rsidP="005E19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>ул. Русская, д.57Ж, кв.18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932136" w:rsidRDefault="00932136" w:rsidP="006F508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975 528,20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932136" w:rsidRDefault="005E1907" w:rsidP="006F508A">
            <w:pPr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932136">
              <w:rPr>
                <w:b/>
                <w:i/>
                <w:sz w:val="22"/>
                <w:szCs w:val="24"/>
              </w:rPr>
              <w:t>950 000,00</w:t>
            </w:r>
          </w:p>
          <w:p w:rsidR="005D6D50" w:rsidRPr="00932136" w:rsidRDefault="005D6D50" w:rsidP="006960A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</w:p>
        </w:tc>
      </w:tr>
      <w:tr w:rsidR="005D6D50" w:rsidRPr="000A692E" w:rsidTr="006F508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0A692E" w:rsidRDefault="005D6D50" w:rsidP="006F508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07" w:rsidRPr="004010F3" w:rsidRDefault="005E1907" w:rsidP="005E190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4010F3">
              <w:rPr>
                <w:b/>
                <w:i/>
                <w:sz w:val="22"/>
                <w:szCs w:val="24"/>
              </w:rPr>
              <w:t>ООО «АЛАН»</w:t>
            </w:r>
          </w:p>
          <w:p w:rsidR="005E1907" w:rsidRPr="004010F3" w:rsidRDefault="005E1907" w:rsidP="005E190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 xml:space="preserve"> 692446, Приморский край,  </w:t>
            </w:r>
          </w:p>
          <w:p w:rsidR="005D6D50" w:rsidRPr="00C8546B" w:rsidRDefault="005E1907" w:rsidP="005E19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>г. Дальнегорск, ул. Ватутина, д. 24, оф.2.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5E1907" w:rsidRDefault="00932136" w:rsidP="006F508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</w:rPr>
              <w:t>970 000,00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Default="00932136" w:rsidP="006F508A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970 000,00</w:t>
            </w:r>
          </w:p>
          <w:p w:rsidR="005E1907" w:rsidRPr="00A967F1" w:rsidRDefault="005E1907" w:rsidP="005E190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E1907">
              <w:rPr>
                <w:sz w:val="22"/>
                <w:szCs w:val="24"/>
              </w:rPr>
              <w:t>(предложения на переторжку не поступило)</w:t>
            </w:r>
          </w:p>
        </w:tc>
      </w:tr>
      <w:bookmarkEnd w:id="2"/>
    </w:tbl>
    <w:p w:rsidR="005D6D50" w:rsidRDefault="005D6D50" w:rsidP="005D6D50">
      <w:pPr>
        <w:pStyle w:val="ad"/>
        <w:rPr>
          <w:sz w:val="24"/>
        </w:rPr>
      </w:pPr>
    </w:p>
    <w:p w:rsidR="005D6D50" w:rsidRDefault="005D6D50" w:rsidP="005D6D50">
      <w:pPr>
        <w:pStyle w:val="ad"/>
        <w:rPr>
          <w:sz w:val="24"/>
        </w:rPr>
      </w:pPr>
    </w:p>
    <w:p w:rsidR="00E0328B" w:rsidRDefault="00E0328B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5D6D50">
        <w:rPr>
          <w:b/>
          <w:i/>
          <w:sz w:val="24"/>
          <w:szCs w:val="24"/>
        </w:rPr>
        <w:t xml:space="preserve">Т.В. </w:t>
      </w:r>
      <w:proofErr w:type="spellStart"/>
      <w:r w:rsidR="005D6D50">
        <w:rPr>
          <w:b/>
          <w:i/>
          <w:sz w:val="24"/>
          <w:szCs w:val="24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6960A0" w:rsidRPr="00F717E9" w:rsidRDefault="006960A0" w:rsidP="006960A0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szCs w:val="28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p w:rsidR="00F40162" w:rsidRPr="000C02F6" w:rsidRDefault="00F40162" w:rsidP="006960A0">
      <w:pPr>
        <w:pStyle w:val="ad"/>
        <w:jc w:val="both"/>
        <w:rPr>
          <w:b/>
          <w:i/>
          <w:sz w:val="24"/>
        </w:rPr>
      </w:pPr>
    </w:p>
    <w:sectPr w:rsidR="00F40162" w:rsidRPr="000C02F6" w:rsidSect="00270AAC">
      <w:footerReference w:type="default" r:id="rId10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42" w:rsidRDefault="00AC2042" w:rsidP="00E2330B">
      <w:pPr>
        <w:spacing w:line="240" w:lineRule="auto"/>
      </w:pPr>
      <w:r>
        <w:separator/>
      </w:r>
    </w:p>
  </w:endnote>
  <w:endnote w:type="continuationSeparator" w:id="0">
    <w:p w:rsidR="00AC2042" w:rsidRDefault="00AC20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2E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42" w:rsidRDefault="00AC2042" w:rsidP="00E2330B">
      <w:pPr>
        <w:spacing w:line="240" w:lineRule="auto"/>
      </w:pPr>
      <w:r>
        <w:separator/>
      </w:r>
    </w:p>
  </w:footnote>
  <w:footnote w:type="continuationSeparator" w:id="0">
    <w:p w:rsidR="00AC2042" w:rsidRDefault="00AC204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972E3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1907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2136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C2042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05EF6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2</cp:revision>
  <cp:lastPrinted>2016-04-21T05:38:00Z</cp:lastPrinted>
  <dcterms:created xsi:type="dcterms:W3CDTF">2016-04-21T05:38:00Z</dcterms:created>
  <dcterms:modified xsi:type="dcterms:W3CDTF">2016-04-21T05:38:00Z</dcterms:modified>
</cp:coreProperties>
</file>