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421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C4A76" w:rsidRPr="003F79EA">
        <w:rPr>
          <w:b/>
          <w:bCs/>
          <w:i/>
          <w:iCs/>
          <w:snapToGrid w:val="0"/>
          <w:szCs w:val="28"/>
        </w:rPr>
        <w:t xml:space="preserve">Строительство распределительных сетей по улучшению качества электрической энергии </w:t>
      </w:r>
      <w:proofErr w:type="gramStart"/>
      <w:r w:rsidR="003C4A76" w:rsidRPr="003F79EA">
        <w:rPr>
          <w:b/>
          <w:bCs/>
          <w:i/>
          <w:iCs/>
          <w:snapToGrid w:val="0"/>
          <w:szCs w:val="28"/>
        </w:rPr>
        <w:t xml:space="preserve">( </w:t>
      </w:r>
      <w:proofErr w:type="gramEnd"/>
      <w:r w:rsidR="003C4A76" w:rsidRPr="003F79EA">
        <w:rPr>
          <w:b/>
          <w:bCs/>
          <w:i/>
          <w:iCs/>
          <w:snapToGrid w:val="0"/>
          <w:szCs w:val="28"/>
        </w:rPr>
        <w:t xml:space="preserve">в </w:t>
      </w:r>
      <w:proofErr w:type="spellStart"/>
      <w:r w:rsidR="003C4A76" w:rsidRPr="003F79EA">
        <w:rPr>
          <w:b/>
          <w:bCs/>
          <w:i/>
          <w:iCs/>
          <w:snapToGrid w:val="0"/>
          <w:szCs w:val="28"/>
        </w:rPr>
        <w:t>т.ч</w:t>
      </w:r>
      <w:proofErr w:type="spellEnd"/>
      <w:r w:rsidR="003C4A76" w:rsidRPr="003F79EA">
        <w:rPr>
          <w:b/>
          <w:bCs/>
          <w:i/>
          <w:iCs/>
          <w:snapToGrid w:val="0"/>
          <w:szCs w:val="28"/>
        </w:rPr>
        <w:t>. ПИР)</w:t>
      </w:r>
      <w:r w:rsidR="003C4A76">
        <w:rPr>
          <w:b/>
          <w:bCs/>
          <w:i/>
          <w:iCs/>
          <w:snapToGrid w:val="0"/>
          <w:szCs w:val="28"/>
        </w:rPr>
        <w:t xml:space="preserve"> </w:t>
      </w:r>
      <w:r w:rsidR="003C4A76" w:rsidRPr="0021537E">
        <w:rPr>
          <w:b/>
          <w:bCs/>
          <w:szCs w:val="28"/>
        </w:rPr>
        <w:t xml:space="preserve">закупка № </w:t>
      </w:r>
      <w:r w:rsidR="003C4A76">
        <w:rPr>
          <w:b/>
          <w:bCs/>
          <w:szCs w:val="28"/>
        </w:rPr>
        <w:t>1136</w:t>
      </w:r>
      <w:r w:rsidR="003C4A76" w:rsidRPr="0021537E">
        <w:rPr>
          <w:b/>
          <w:bCs/>
          <w:szCs w:val="28"/>
        </w:rPr>
        <w:t xml:space="preserve"> 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603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60320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A7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  <w:bookmarkStart w:id="2" w:name="_GoBack"/>
      <w:bookmarkEnd w:id="2"/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3C4A76" w:rsidRPr="00F115EB" w:rsidRDefault="003C4A76" w:rsidP="003C4A7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C4A76" w:rsidRPr="004A2501" w:rsidRDefault="003C4A76" w:rsidP="003C4A7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78"/>
      </w:tblGrid>
      <w:tr w:rsidR="003C4A76" w:rsidRPr="003F79EA" w:rsidTr="00912A15">
        <w:trPr>
          <w:trHeight w:val="70"/>
        </w:trPr>
        <w:tc>
          <w:tcPr>
            <w:tcW w:w="477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78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C4A76" w:rsidRPr="003F79EA" w:rsidTr="00912A15">
        <w:trPr>
          <w:trHeight w:val="70"/>
        </w:trPr>
        <w:tc>
          <w:tcPr>
            <w:tcW w:w="477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79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F79EA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3F79EA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3F79EA"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 w:rsidRPr="003F79EA">
              <w:rPr>
                <w:sz w:val="24"/>
                <w:szCs w:val="24"/>
                <w:lang w:eastAsia="en-US"/>
              </w:rPr>
              <w:t>, 127 «В»</w:t>
            </w:r>
          </w:p>
        </w:tc>
        <w:tc>
          <w:tcPr>
            <w:tcW w:w="5278" w:type="dxa"/>
          </w:tcPr>
          <w:p w:rsidR="003C4A76" w:rsidRPr="003F79EA" w:rsidRDefault="003C4A76" w:rsidP="00912A1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Цена: </w:t>
            </w:r>
            <w:r w:rsidRPr="003F79E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3 250 000,00  </w:t>
            </w:r>
            <w:r w:rsidRPr="003F79EA">
              <w:rPr>
                <w:sz w:val="24"/>
                <w:szCs w:val="24"/>
                <w:lang w:eastAsia="en-US"/>
              </w:rPr>
              <w:t xml:space="preserve">руб. без учета НДС (3 835 000,00  руб. с учетом НДС). </w:t>
            </w:r>
          </w:p>
        </w:tc>
      </w:tr>
      <w:tr w:rsidR="003C4A76" w:rsidRPr="003F79EA" w:rsidTr="00912A15">
        <w:trPr>
          <w:trHeight w:val="70"/>
        </w:trPr>
        <w:tc>
          <w:tcPr>
            <w:tcW w:w="477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F79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5278" w:type="dxa"/>
          </w:tcPr>
          <w:p w:rsidR="003C4A76" w:rsidRPr="003F79EA" w:rsidRDefault="003C4A76" w:rsidP="00912A1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Цена: </w:t>
            </w:r>
            <w:r w:rsidRPr="003F79E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3 252 000,00  </w:t>
            </w:r>
            <w:r w:rsidRPr="003F79EA">
              <w:rPr>
                <w:sz w:val="24"/>
                <w:szCs w:val="24"/>
                <w:lang w:eastAsia="en-US"/>
              </w:rPr>
              <w:t xml:space="preserve">руб. без учета НДС (3 837 360,00  руб. с учетом НДС). </w:t>
            </w:r>
          </w:p>
        </w:tc>
      </w:tr>
      <w:tr w:rsidR="003C4A76" w:rsidRPr="003F79EA" w:rsidTr="00912A15">
        <w:trPr>
          <w:trHeight w:val="70"/>
        </w:trPr>
        <w:tc>
          <w:tcPr>
            <w:tcW w:w="477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F79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F79EA"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3F79EA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5278" w:type="dxa"/>
          </w:tcPr>
          <w:p w:rsidR="003C4A76" w:rsidRPr="003F79EA" w:rsidRDefault="003C4A76" w:rsidP="00912A1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Цена: </w:t>
            </w:r>
            <w:r w:rsidRPr="003F79E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3 370 079,00  </w:t>
            </w:r>
            <w:r w:rsidRPr="003F79EA">
              <w:rPr>
                <w:sz w:val="24"/>
                <w:szCs w:val="24"/>
                <w:lang w:eastAsia="en-US"/>
              </w:rPr>
              <w:t xml:space="preserve">руб. без учета НДС (3 976 693,22  руб. с учетом НДС). </w:t>
            </w:r>
          </w:p>
        </w:tc>
      </w:tr>
      <w:tr w:rsidR="003C4A76" w:rsidRPr="003F79EA" w:rsidTr="00912A15">
        <w:trPr>
          <w:trHeight w:val="70"/>
        </w:trPr>
        <w:tc>
          <w:tcPr>
            <w:tcW w:w="477" w:type="dxa"/>
          </w:tcPr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F79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Благовещенск, ул. Красноармейская, 102</w:t>
            </w:r>
            <w:proofErr w:type="gramStart"/>
            <w:r w:rsidRPr="003F79E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5278" w:type="dxa"/>
          </w:tcPr>
          <w:p w:rsidR="003C4A76" w:rsidRPr="003F79EA" w:rsidRDefault="003C4A76" w:rsidP="00912A1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Цена: </w:t>
            </w:r>
            <w:r w:rsidRPr="003F79E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3 871 250,00  </w:t>
            </w:r>
            <w:r w:rsidRPr="003F79EA">
              <w:rPr>
                <w:sz w:val="24"/>
                <w:szCs w:val="24"/>
                <w:lang w:eastAsia="en-US"/>
              </w:rPr>
              <w:t xml:space="preserve">руб. без учета НДС (4 568 075,00 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3C4A76" w:rsidRPr="00F115EB" w:rsidRDefault="003C4A76" w:rsidP="003C4A76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ab/>
        <w:t xml:space="preserve">Признать заявки </w:t>
      </w:r>
      <w:r w:rsidRPr="003F79EA">
        <w:rPr>
          <w:b/>
          <w:i/>
          <w:sz w:val="26"/>
          <w:szCs w:val="26"/>
          <w:lang w:eastAsia="en-US"/>
        </w:rPr>
        <w:t>ООО «</w:t>
      </w:r>
      <w:proofErr w:type="spellStart"/>
      <w:r w:rsidRPr="003F79EA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Pr="003F79EA">
        <w:rPr>
          <w:b/>
          <w:i/>
          <w:sz w:val="26"/>
          <w:szCs w:val="26"/>
          <w:lang w:eastAsia="en-US"/>
        </w:rPr>
        <w:t xml:space="preserve">» </w:t>
      </w:r>
      <w:r w:rsidRPr="003F79EA">
        <w:rPr>
          <w:sz w:val="26"/>
          <w:szCs w:val="26"/>
          <w:lang w:eastAsia="en-US"/>
        </w:rPr>
        <w:t>г. Биробиджан, ул. Советская, 127 «В»,</w:t>
      </w:r>
      <w:r w:rsidRPr="003F79EA">
        <w:rPr>
          <w:sz w:val="26"/>
          <w:szCs w:val="26"/>
        </w:rPr>
        <w:t xml:space="preserve">  </w:t>
      </w:r>
      <w:r w:rsidRPr="003F79EA">
        <w:rPr>
          <w:b/>
          <w:i/>
          <w:sz w:val="26"/>
          <w:szCs w:val="26"/>
          <w:lang w:eastAsia="en-US"/>
        </w:rPr>
        <w:t xml:space="preserve">ООО «Амур-ЭП» </w:t>
      </w:r>
      <w:r w:rsidRPr="003F79EA">
        <w:rPr>
          <w:sz w:val="26"/>
          <w:szCs w:val="26"/>
          <w:lang w:eastAsia="en-US"/>
        </w:rPr>
        <w:t>г. Хабаровск, пр-т 60 лет Октября 128а,</w:t>
      </w:r>
      <w:r w:rsidRPr="003F79EA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3F79EA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Pr="003F79EA">
        <w:rPr>
          <w:b/>
          <w:i/>
          <w:sz w:val="26"/>
          <w:szCs w:val="26"/>
          <w:lang w:eastAsia="en-US"/>
        </w:rPr>
        <w:t xml:space="preserve">» </w:t>
      </w:r>
      <w:r w:rsidRPr="003F79EA">
        <w:rPr>
          <w:sz w:val="26"/>
          <w:szCs w:val="26"/>
          <w:lang w:eastAsia="en-US"/>
        </w:rPr>
        <w:t>г. Биробиджан, ул. Миллера, 8Б,</w:t>
      </w:r>
      <w:r w:rsidRPr="003F79EA">
        <w:rPr>
          <w:b/>
          <w:i/>
          <w:sz w:val="26"/>
          <w:szCs w:val="26"/>
          <w:lang w:eastAsia="en-US"/>
        </w:rPr>
        <w:t xml:space="preserve"> ООО «Энергосистема Амур» </w:t>
      </w:r>
      <w:r w:rsidRPr="003F79EA">
        <w:rPr>
          <w:sz w:val="26"/>
          <w:szCs w:val="26"/>
          <w:lang w:eastAsia="en-US"/>
        </w:rPr>
        <w:t>г. Благовещенск, ул. Красноармейская, 102</w:t>
      </w:r>
      <w:proofErr w:type="gramStart"/>
      <w:r w:rsidRPr="003F79EA">
        <w:rPr>
          <w:sz w:val="26"/>
          <w:szCs w:val="26"/>
          <w:lang w:eastAsia="en-US"/>
        </w:rPr>
        <w:t xml:space="preserve"> А</w:t>
      </w:r>
      <w:proofErr w:type="gramEnd"/>
      <w:r w:rsidRPr="003F79EA">
        <w:rPr>
          <w:sz w:val="26"/>
          <w:szCs w:val="26"/>
          <w:lang w:eastAsia="en-US"/>
        </w:rPr>
        <w:t xml:space="preserve"> 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</w:p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3C4A76" w:rsidRPr="00F115EB" w:rsidRDefault="003C4A76" w:rsidP="003C4A7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268"/>
        <w:gridCol w:w="1844"/>
      </w:tblGrid>
      <w:tr w:rsidR="003C4A76" w:rsidRPr="00522068" w:rsidTr="00912A1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522068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522068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522068" w:rsidRDefault="003C4A76" w:rsidP="00912A1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522068" w:rsidRDefault="003C4A76" w:rsidP="00912A1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C4A76" w:rsidRPr="00522068" w:rsidTr="00912A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3 252 000,00 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3C4A76" w:rsidRPr="00522068" w:rsidTr="00912A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F79EA"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3F79EA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3 370 079,00 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3C4A76" w:rsidRPr="00522068" w:rsidTr="00912A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>г. Благовещенск, ул. Красноармейская, 102</w:t>
            </w:r>
            <w:proofErr w:type="gramStart"/>
            <w:r w:rsidRPr="003F79EA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3 871 250,00 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Default="003C4A76" w:rsidP="00912A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3C4A76" w:rsidRPr="00522068" w:rsidTr="00912A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CF48BD" w:rsidRDefault="003C4A76" w:rsidP="00912A1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Pr="003F79EA" w:rsidRDefault="003C4A76" w:rsidP="00912A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F79EA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F79EA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3F79EA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C4A76" w:rsidRPr="003F79EA" w:rsidRDefault="003C4A76" w:rsidP="00912A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79EA"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3F79EA"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 w:rsidRPr="003F79EA">
              <w:rPr>
                <w:sz w:val="24"/>
                <w:szCs w:val="24"/>
                <w:lang w:eastAsia="en-US"/>
              </w:rPr>
              <w:t>, 127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Default="003C4A76" w:rsidP="00912A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3 250 000,00 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76" w:rsidRDefault="003C4A76" w:rsidP="00912A1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3C4A76" w:rsidRPr="00F115EB" w:rsidRDefault="003C4A76" w:rsidP="003C4A76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3C4A76" w:rsidRPr="00F115EB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3C4A76" w:rsidRPr="00F115EB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3F79EA">
        <w:rPr>
          <w:b/>
          <w:i/>
          <w:sz w:val="26"/>
          <w:szCs w:val="26"/>
          <w:lang w:eastAsia="en-US"/>
        </w:rPr>
        <w:t>ООО «</w:t>
      </w:r>
      <w:proofErr w:type="spellStart"/>
      <w:r w:rsidRPr="003F79EA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Pr="003F79EA">
        <w:rPr>
          <w:b/>
          <w:i/>
          <w:sz w:val="26"/>
          <w:szCs w:val="26"/>
          <w:lang w:eastAsia="en-US"/>
        </w:rPr>
        <w:t xml:space="preserve">» </w:t>
      </w:r>
      <w:r w:rsidRPr="003F79EA">
        <w:rPr>
          <w:sz w:val="26"/>
          <w:szCs w:val="26"/>
          <w:lang w:eastAsia="en-US"/>
        </w:rPr>
        <w:t>г. Биробиджан, ул. Советская, 127 «В»,</w:t>
      </w:r>
      <w:r w:rsidRPr="003F79EA">
        <w:rPr>
          <w:sz w:val="26"/>
          <w:szCs w:val="26"/>
        </w:rPr>
        <w:t xml:space="preserve">  </w:t>
      </w:r>
      <w:r w:rsidRPr="003F79EA">
        <w:rPr>
          <w:b/>
          <w:i/>
          <w:sz w:val="26"/>
          <w:szCs w:val="26"/>
          <w:lang w:eastAsia="en-US"/>
        </w:rPr>
        <w:t xml:space="preserve">ООО «Амур-ЭП» </w:t>
      </w:r>
      <w:r w:rsidRPr="003F79EA">
        <w:rPr>
          <w:sz w:val="26"/>
          <w:szCs w:val="26"/>
          <w:lang w:eastAsia="en-US"/>
        </w:rPr>
        <w:t>г. Хабаровск, пр-т 60 лет Октября 128а,</w:t>
      </w:r>
      <w:r w:rsidRPr="003F79EA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3F79EA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Pr="003F79EA">
        <w:rPr>
          <w:b/>
          <w:i/>
          <w:sz w:val="26"/>
          <w:szCs w:val="26"/>
          <w:lang w:eastAsia="en-US"/>
        </w:rPr>
        <w:t xml:space="preserve">» </w:t>
      </w:r>
      <w:r w:rsidRPr="003F79EA">
        <w:rPr>
          <w:sz w:val="26"/>
          <w:szCs w:val="26"/>
          <w:lang w:eastAsia="en-US"/>
        </w:rPr>
        <w:t>г. Биробиджан, ул. Миллера, 8Б,</w:t>
      </w:r>
      <w:r w:rsidRPr="003F79EA">
        <w:rPr>
          <w:b/>
          <w:i/>
          <w:sz w:val="26"/>
          <w:szCs w:val="26"/>
          <w:lang w:eastAsia="en-US"/>
        </w:rPr>
        <w:t xml:space="preserve"> ООО «Энергосистема Амур» </w:t>
      </w:r>
      <w:r w:rsidRPr="003F79EA">
        <w:rPr>
          <w:sz w:val="26"/>
          <w:szCs w:val="26"/>
          <w:lang w:eastAsia="en-US"/>
        </w:rPr>
        <w:t>г. Благовещен</w:t>
      </w:r>
      <w:r>
        <w:rPr>
          <w:sz w:val="26"/>
          <w:szCs w:val="26"/>
          <w:lang w:eastAsia="en-US"/>
        </w:rPr>
        <w:t>ск, ул. Красноармейская, 102 А</w:t>
      </w:r>
      <w:r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3C4A76" w:rsidRPr="00F115EB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3C4A76" w:rsidRPr="00F115EB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 xml:space="preserve">6 </w:t>
      </w:r>
      <w:r w:rsidRPr="00F115EB">
        <w:rPr>
          <w:sz w:val="26"/>
          <w:szCs w:val="26"/>
        </w:rPr>
        <w:t>в 1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3C4A76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3C4A76" w:rsidRPr="003F79EA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3F79EA">
        <w:rPr>
          <w:snapToGrid/>
          <w:sz w:val="26"/>
          <w:szCs w:val="26"/>
        </w:rPr>
        <w:t xml:space="preserve">Предложить </w:t>
      </w:r>
      <w:r w:rsidRPr="003F79EA">
        <w:rPr>
          <w:b/>
          <w:i/>
          <w:sz w:val="26"/>
          <w:szCs w:val="26"/>
          <w:lang w:eastAsia="en-US"/>
        </w:rPr>
        <w:t xml:space="preserve">ООО «Амур-ЭП» </w:t>
      </w:r>
      <w:r w:rsidRPr="003F79EA">
        <w:rPr>
          <w:sz w:val="26"/>
          <w:szCs w:val="26"/>
          <w:lang w:eastAsia="en-US"/>
        </w:rPr>
        <w:t>г. Хабаровск, пр-т 60 лет Октября 128а</w:t>
      </w:r>
      <w:r w:rsidRPr="003F79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F79EA">
        <w:rPr>
          <w:snapToGrid/>
          <w:sz w:val="26"/>
          <w:szCs w:val="26"/>
        </w:rPr>
        <w:t>устранить при подаче им новых цен на переторжку замечания к их ценов</w:t>
      </w:r>
      <w:r>
        <w:rPr>
          <w:sz w:val="26"/>
          <w:szCs w:val="26"/>
        </w:rPr>
        <w:t>ому</w:t>
      </w:r>
      <w:r w:rsidRPr="003F79EA">
        <w:rPr>
          <w:snapToGrid/>
          <w:sz w:val="26"/>
          <w:szCs w:val="26"/>
        </w:rPr>
        <w:t xml:space="preserve"> предложени</w:t>
      </w:r>
      <w:r>
        <w:rPr>
          <w:sz w:val="26"/>
          <w:szCs w:val="26"/>
        </w:rPr>
        <w:t>ю</w:t>
      </w:r>
      <w:r w:rsidRPr="003F79EA">
        <w:rPr>
          <w:snapToGrid/>
          <w:sz w:val="26"/>
          <w:szCs w:val="26"/>
        </w:rPr>
        <w:t>, выявленные по результатам проведенной</w:t>
      </w:r>
      <w:r w:rsidRPr="00455714">
        <w:rPr>
          <w:sz w:val="24"/>
          <w:szCs w:val="24"/>
        </w:rPr>
        <w:t xml:space="preserve"> </w:t>
      </w:r>
      <w:r w:rsidRPr="003F79EA">
        <w:rPr>
          <w:snapToGrid/>
          <w:sz w:val="26"/>
          <w:szCs w:val="26"/>
        </w:rPr>
        <w:t>экспертизы;</w:t>
      </w:r>
    </w:p>
    <w:p w:rsidR="003C4A76" w:rsidRPr="00F115EB" w:rsidRDefault="003C4A76" w:rsidP="003C4A7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F79EA">
        <w:rPr>
          <w:snapToGrid/>
          <w:sz w:val="26"/>
          <w:szCs w:val="26"/>
        </w:rPr>
        <w:t xml:space="preserve">Ответственному секретарю </w:t>
      </w:r>
      <w:r w:rsidRPr="00F115EB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C4A7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A5" w:rsidRDefault="006B68A5" w:rsidP="00355095">
      <w:pPr>
        <w:spacing w:line="240" w:lineRule="auto"/>
      </w:pPr>
      <w:r>
        <w:separator/>
      </w:r>
    </w:p>
  </w:endnote>
  <w:endnote w:type="continuationSeparator" w:id="0">
    <w:p w:rsidR="006B68A5" w:rsidRDefault="006B68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3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3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A5" w:rsidRDefault="006B68A5" w:rsidP="00355095">
      <w:pPr>
        <w:spacing w:line="240" w:lineRule="auto"/>
      </w:pPr>
      <w:r>
        <w:separator/>
      </w:r>
    </w:p>
  </w:footnote>
  <w:footnote w:type="continuationSeparator" w:id="0">
    <w:p w:rsidR="006B68A5" w:rsidRDefault="006B68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C4A76">
      <w:rPr>
        <w:i/>
        <w:sz w:val="20"/>
      </w:rPr>
      <w:t>1136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C4A7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035D-264A-404D-A4FF-10E9DC37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2016-04-21T01:17:00Z</cp:lastPrinted>
  <dcterms:created xsi:type="dcterms:W3CDTF">2015-01-16T07:03:00Z</dcterms:created>
  <dcterms:modified xsi:type="dcterms:W3CDTF">2016-04-22T01:37:00Z</dcterms:modified>
</cp:coreProperties>
</file>