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58AD8FFC" wp14:editId="1579AD5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6503C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503C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6503C7" w:rsidRDefault="00C02479" w:rsidP="007D162A">
      <w:pPr>
        <w:spacing w:line="240" w:lineRule="auto"/>
        <w:jc w:val="center"/>
        <w:rPr>
          <w:sz w:val="24"/>
          <w:szCs w:val="24"/>
        </w:rPr>
      </w:pPr>
      <w:r w:rsidRPr="00650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6503C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Cs w:val="28"/>
        </w:rPr>
      </w:pPr>
      <w:r w:rsidRPr="006503C7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1F6323" w:rsidRPr="006503C7">
        <w:rPr>
          <w:rFonts w:cs="Arial"/>
          <w:b/>
          <w:bCs/>
          <w:iCs/>
          <w:snapToGrid/>
          <w:spacing w:val="40"/>
          <w:szCs w:val="28"/>
        </w:rPr>
        <w:t xml:space="preserve"> № </w:t>
      </w:r>
      <w:r w:rsidR="00742448" w:rsidRPr="00742448">
        <w:rPr>
          <w:rFonts w:cs="Arial"/>
          <w:b/>
          <w:bCs/>
          <w:iCs/>
          <w:snapToGrid/>
          <w:spacing w:val="40"/>
          <w:szCs w:val="28"/>
        </w:rPr>
        <w:t>411/</w:t>
      </w:r>
      <w:proofErr w:type="spellStart"/>
      <w:r w:rsidR="00742448" w:rsidRPr="00742448">
        <w:rPr>
          <w:rFonts w:cs="Arial"/>
          <w:b/>
          <w:bCs/>
          <w:iCs/>
          <w:snapToGrid/>
          <w:spacing w:val="40"/>
          <w:szCs w:val="28"/>
        </w:rPr>
        <w:t>МТПиР</w:t>
      </w:r>
      <w:proofErr w:type="spellEnd"/>
      <w:r w:rsidR="00742448" w:rsidRPr="00742448">
        <w:rPr>
          <w:rFonts w:cs="Arial"/>
          <w:b/>
          <w:bCs/>
          <w:iCs/>
          <w:snapToGrid/>
          <w:spacing w:val="40"/>
          <w:szCs w:val="28"/>
        </w:rPr>
        <w:t xml:space="preserve"> </w:t>
      </w:r>
      <w:proofErr w:type="gramStart"/>
      <w:r w:rsidR="006503C7" w:rsidRPr="006503C7">
        <w:rPr>
          <w:rFonts w:cs="Arial"/>
          <w:b/>
          <w:bCs/>
          <w:iCs/>
          <w:snapToGrid/>
          <w:spacing w:val="40"/>
          <w:szCs w:val="28"/>
        </w:rPr>
        <w:t>-Р</w:t>
      </w:r>
      <w:proofErr w:type="gramEnd"/>
    </w:p>
    <w:p w:rsidR="00742448" w:rsidRDefault="00F55DE2" w:rsidP="00742448">
      <w:pPr>
        <w:pStyle w:val="a6"/>
        <w:tabs>
          <w:tab w:val="left" w:pos="708"/>
        </w:tabs>
        <w:spacing w:line="240" w:lineRule="auto"/>
        <w:rPr>
          <w:b/>
          <w:bCs/>
          <w:sz w:val="24"/>
        </w:rPr>
      </w:pPr>
      <w:r w:rsidRPr="006503C7">
        <w:rPr>
          <w:b/>
          <w:bCs/>
          <w:szCs w:val="28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742448" w:rsidRPr="00742448">
        <w:rPr>
          <w:b/>
          <w:bCs/>
          <w:i/>
          <w:szCs w:val="28"/>
        </w:rPr>
        <w:t>«Полуприцеп-тяжеловоз (ПЭС)»</w:t>
      </w:r>
      <w:r w:rsidR="00742448" w:rsidRPr="00742448">
        <w:rPr>
          <w:b/>
          <w:bCs/>
          <w:szCs w:val="28"/>
        </w:rPr>
        <w:t xml:space="preserve">  закупка № 1208 р. 2.2.2. ГКПЗ 2016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503C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D970AC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742448">
              <w:rPr>
                <w:b/>
                <w:snapToGrid/>
                <w:sz w:val="26"/>
                <w:szCs w:val="26"/>
              </w:rPr>
              <w:t>«</w:t>
            </w:r>
            <w:r w:rsidR="00252A5E">
              <w:rPr>
                <w:b/>
                <w:snapToGrid/>
                <w:sz w:val="26"/>
                <w:szCs w:val="26"/>
              </w:rPr>
              <w:t>26</w:t>
            </w:r>
            <w:bookmarkStart w:id="2" w:name="_GoBack"/>
            <w:bookmarkEnd w:id="2"/>
            <w:r w:rsidR="00742448">
              <w:rPr>
                <w:b/>
                <w:snapToGrid/>
                <w:sz w:val="26"/>
                <w:szCs w:val="26"/>
              </w:rPr>
              <w:t xml:space="preserve">»  апреля 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023603" w:rsidRPr="006503C7">
        <w:rPr>
          <w:sz w:val="26"/>
          <w:szCs w:val="26"/>
        </w:rPr>
        <w:t>10</w:t>
      </w:r>
      <w:r w:rsidR="00045894" w:rsidRPr="006503C7">
        <w:rPr>
          <w:sz w:val="26"/>
          <w:szCs w:val="26"/>
        </w:rPr>
        <w:t xml:space="preserve"> </w:t>
      </w:r>
      <w:r w:rsidR="00B8408A" w:rsidRPr="006503C7">
        <w:rPr>
          <w:sz w:val="26"/>
          <w:szCs w:val="26"/>
        </w:rPr>
        <w:t>членов</w:t>
      </w:r>
      <w:r w:rsidR="00B8408A" w:rsidRPr="006503C7">
        <w:rPr>
          <w:b/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503C7" w:rsidRPr="006503C7" w:rsidRDefault="006503C7" w:rsidP="006503C7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 xml:space="preserve">О </w:t>
      </w:r>
      <w:r w:rsidRPr="006503C7">
        <w:rPr>
          <w:b/>
          <w:bCs/>
          <w:i/>
          <w:iCs/>
          <w:snapToGrid/>
          <w:sz w:val="26"/>
          <w:szCs w:val="26"/>
        </w:rPr>
        <w:t xml:space="preserve"> </w:t>
      </w:r>
      <w:r w:rsidRPr="006503C7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6503C7" w:rsidRPr="00D33588" w:rsidRDefault="006503C7" w:rsidP="00D33588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D33588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D33588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D33588">
        <w:rPr>
          <w:bCs/>
          <w:i/>
          <w:iCs/>
          <w:snapToGrid/>
          <w:sz w:val="26"/>
          <w:szCs w:val="26"/>
        </w:rPr>
        <w:t xml:space="preserve"> условиям запроса предложений.</w:t>
      </w:r>
    </w:p>
    <w:p w:rsidR="006503C7" w:rsidRPr="006503C7" w:rsidRDefault="006503C7" w:rsidP="00D33588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503C7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503C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503C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503C7">
        <w:rPr>
          <w:bCs/>
          <w:i/>
          <w:iCs/>
          <w:snapToGrid/>
          <w:sz w:val="26"/>
          <w:szCs w:val="26"/>
        </w:rPr>
        <w:t xml:space="preserve"> предложений.</w:t>
      </w:r>
    </w:p>
    <w:p w:rsidR="006503C7" w:rsidRPr="006503C7" w:rsidRDefault="006503C7" w:rsidP="00D33588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>О проведении переторжки</w:t>
      </w:r>
      <w:r w:rsidR="009273FF">
        <w:rPr>
          <w:bCs/>
          <w:i/>
          <w:iCs/>
          <w:snapToGrid/>
          <w:sz w:val="26"/>
          <w:szCs w:val="26"/>
        </w:rPr>
        <w:t>.</w:t>
      </w:r>
    </w:p>
    <w:p w:rsidR="0001376F" w:rsidRPr="006503C7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742448" w:rsidRPr="001F28C1" w:rsidRDefault="00742448" w:rsidP="00742448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По вопросу № 1:</w:t>
      </w:r>
    </w:p>
    <w:p w:rsidR="00742448" w:rsidRPr="001F28C1" w:rsidRDefault="00742448" w:rsidP="00742448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1F28C1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742448" w:rsidRDefault="00742448" w:rsidP="00742448">
      <w:pPr>
        <w:numPr>
          <w:ilvl w:val="0"/>
          <w:numId w:val="31"/>
        </w:numPr>
        <w:spacing w:line="240" w:lineRule="auto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735"/>
      </w:tblGrid>
      <w:tr w:rsidR="00742448" w:rsidRPr="00A948FC" w:rsidTr="00D142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448" w:rsidRPr="00A948FC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448" w:rsidRPr="00A948FC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448" w:rsidRPr="00A948FC" w:rsidRDefault="00742448" w:rsidP="00D142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130D6">
              <w:rPr>
                <w:b/>
                <w:bCs/>
                <w:sz w:val="24"/>
                <w:szCs w:val="24"/>
              </w:rPr>
              <w:t xml:space="preserve">Цена </w:t>
            </w:r>
            <w:r w:rsidRPr="00A948FC">
              <w:rPr>
                <w:b/>
                <w:bCs/>
                <w:sz w:val="24"/>
                <w:szCs w:val="24"/>
              </w:rPr>
              <w:t>заявки на участие в запросе предложений</w:t>
            </w:r>
          </w:p>
        </w:tc>
      </w:tr>
      <w:tr w:rsidR="00742448" w:rsidRPr="00A948FC" w:rsidTr="00D142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448" w:rsidRPr="00A948FC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448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A948FC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A948FC">
              <w:rPr>
                <w:b/>
                <w:i/>
                <w:sz w:val="24"/>
                <w:szCs w:val="24"/>
              </w:rPr>
              <w:t>"</w:t>
            </w:r>
            <w:r w:rsidRPr="00A948FC">
              <w:rPr>
                <w:sz w:val="24"/>
                <w:szCs w:val="24"/>
              </w:rPr>
              <w:t xml:space="preserve"> </w:t>
            </w:r>
          </w:p>
          <w:p w:rsidR="00742448" w:rsidRPr="00A948FC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>675014</w:t>
            </w:r>
            <w:r>
              <w:rPr>
                <w:sz w:val="24"/>
                <w:szCs w:val="24"/>
              </w:rPr>
              <w:t>,</w:t>
            </w:r>
            <w:r w:rsidRPr="00A948FC">
              <w:rPr>
                <w:sz w:val="24"/>
                <w:szCs w:val="24"/>
              </w:rPr>
              <w:t xml:space="preserve"> Амурская область, г. Благовещенск ул.</w:t>
            </w:r>
            <w:r>
              <w:rPr>
                <w:sz w:val="24"/>
                <w:szCs w:val="24"/>
              </w:rPr>
              <w:t xml:space="preserve"> </w:t>
            </w:r>
            <w:r w:rsidRPr="00A948FC">
              <w:rPr>
                <w:sz w:val="24"/>
                <w:szCs w:val="24"/>
              </w:rPr>
              <w:t>Театральная,</w:t>
            </w:r>
            <w:r>
              <w:rPr>
                <w:sz w:val="24"/>
                <w:szCs w:val="24"/>
              </w:rPr>
              <w:t xml:space="preserve"> д.226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448" w:rsidRPr="00A948FC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>Цена: 1 750 000,00 руб. (цена без НДС: 1 483 050,85 руб.)</w:t>
            </w:r>
          </w:p>
        </w:tc>
      </w:tr>
      <w:tr w:rsidR="00742448" w:rsidRPr="00A948FC" w:rsidTr="00D142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448" w:rsidRPr="00A948FC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448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A948FC">
              <w:rPr>
                <w:b/>
                <w:i/>
                <w:sz w:val="24"/>
                <w:szCs w:val="24"/>
              </w:rPr>
              <w:t>Уралавтоприцеп</w:t>
            </w:r>
            <w:proofErr w:type="spellEnd"/>
            <w:r w:rsidRPr="00A948FC">
              <w:rPr>
                <w:b/>
                <w:i/>
                <w:sz w:val="24"/>
                <w:szCs w:val="24"/>
              </w:rPr>
              <w:t>"</w:t>
            </w:r>
            <w:r w:rsidRPr="00A948FC">
              <w:rPr>
                <w:sz w:val="24"/>
                <w:szCs w:val="24"/>
              </w:rPr>
              <w:t xml:space="preserve"> </w:t>
            </w:r>
          </w:p>
          <w:p w:rsidR="00742448" w:rsidRPr="00A948FC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 xml:space="preserve">454038, </w:t>
            </w:r>
            <w:proofErr w:type="gramStart"/>
            <w:r w:rsidRPr="00A948FC">
              <w:rPr>
                <w:sz w:val="24"/>
                <w:szCs w:val="24"/>
              </w:rPr>
              <w:t>Челябинская</w:t>
            </w:r>
            <w:proofErr w:type="gramEnd"/>
            <w:r w:rsidRPr="00A948FC">
              <w:rPr>
                <w:sz w:val="24"/>
                <w:szCs w:val="24"/>
              </w:rPr>
              <w:t xml:space="preserve"> обл., г. Ч</w:t>
            </w:r>
            <w:r>
              <w:rPr>
                <w:sz w:val="24"/>
                <w:szCs w:val="24"/>
              </w:rPr>
              <w:t>елябинск, ул. Хлебозаводская,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448" w:rsidRPr="00A948FC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>Цена: 1 770 000,00 руб. (цена без НДС: 1 500 000,00 руб.)</w:t>
            </w:r>
          </w:p>
        </w:tc>
      </w:tr>
    </w:tbl>
    <w:p w:rsidR="00742448" w:rsidRDefault="00742448" w:rsidP="00742448">
      <w:pPr>
        <w:spacing w:line="240" w:lineRule="auto"/>
        <w:contextualSpacing/>
        <w:rPr>
          <w:sz w:val="24"/>
          <w:szCs w:val="24"/>
        </w:rPr>
      </w:pPr>
    </w:p>
    <w:p w:rsidR="00742448" w:rsidRPr="001F28C1" w:rsidRDefault="00742448" w:rsidP="00742448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742448" w:rsidRPr="001F28C1" w:rsidRDefault="00742448" w:rsidP="00742448">
      <w:pPr>
        <w:spacing w:line="240" w:lineRule="auto"/>
        <w:ind w:firstLine="0"/>
        <w:rPr>
          <w:sz w:val="24"/>
          <w:szCs w:val="24"/>
        </w:rPr>
      </w:pPr>
      <w:r w:rsidRPr="001F28C1">
        <w:rPr>
          <w:sz w:val="24"/>
          <w:szCs w:val="24"/>
        </w:rPr>
        <w:t>Признать заявк</w:t>
      </w:r>
      <w:proofErr w:type="gramStart"/>
      <w:r w:rsidRPr="001F28C1">
        <w:rPr>
          <w:sz w:val="24"/>
          <w:szCs w:val="24"/>
        </w:rPr>
        <w:t xml:space="preserve">и </w:t>
      </w:r>
      <w:r w:rsidRPr="00A948FC">
        <w:rPr>
          <w:b/>
          <w:i/>
          <w:sz w:val="24"/>
          <w:szCs w:val="24"/>
        </w:rPr>
        <w:t>ООО</w:t>
      </w:r>
      <w:proofErr w:type="gramEnd"/>
      <w:r w:rsidRPr="00A948FC">
        <w:rPr>
          <w:b/>
          <w:i/>
          <w:sz w:val="24"/>
          <w:szCs w:val="24"/>
        </w:rPr>
        <w:t xml:space="preserve"> "Авто Центр </w:t>
      </w:r>
      <w:proofErr w:type="spellStart"/>
      <w:r w:rsidRPr="00A948FC">
        <w:rPr>
          <w:b/>
          <w:i/>
          <w:sz w:val="24"/>
          <w:szCs w:val="24"/>
        </w:rPr>
        <w:t>Самарагд</w:t>
      </w:r>
      <w:proofErr w:type="spellEnd"/>
      <w:r w:rsidRPr="00A948FC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</w:t>
      </w:r>
      <w:r w:rsidRPr="00A948FC">
        <w:rPr>
          <w:sz w:val="24"/>
          <w:szCs w:val="24"/>
        </w:rPr>
        <w:t>675014</w:t>
      </w:r>
      <w:r>
        <w:rPr>
          <w:sz w:val="24"/>
          <w:szCs w:val="24"/>
        </w:rPr>
        <w:t>,</w:t>
      </w:r>
      <w:r w:rsidRPr="00A948FC">
        <w:rPr>
          <w:sz w:val="24"/>
          <w:szCs w:val="24"/>
        </w:rPr>
        <w:t xml:space="preserve"> Амурская область, г. Благовещенск ул.</w:t>
      </w:r>
      <w:r>
        <w:rPr>
          <w:sz w:val="24"/>
          <w:szCs w:val="24"/>
        </w:rPr>
        <w:t xml:space="preserve"> </w:t>
      </w:r>
      <w:r w:rsidRPr="00A948FC">
        <w:rPr>
          <w:sz w:val="24"/>
          <w:szCs w:val="24"/>
        </w:rPr>
        <w:t>Театральная,</w:t>
      </w:r>
      <w:r>
        <w:rPr>
          <w:sz w:val="24"/>
          <w:szCs w:val="24"/>
        </w:rPr>
        <w:t xml:space="preserve"> д.226</w:t>
      </w:r>
      <w:r>
        <w:rPr>
          <w:color w:val="333333"/>
          <w:sz w:val="24"/>
          <w:szCs w:val="24"/>
        </w:rPr>
        <w:t>,</w:t>
      </w:r>
      <w:r w:rsidRPr="001F28C1">
        <w:rPr>
          <w:sz w:val="24"/>
          <w:szCs w:val="24"/>
        </w:rPr>
        <w:t xml:space="preserve"> </w:t>
      </w:r>
      <w:r w:rsidRPr="00A948FC">
        <w:rPr>
          <w:b/>
          <w:i/>
          <w:sz w:val="24"/>
          <w:szCs w:val="24"/>
        </w:rPr>
        <w:t>АО "</w:t>
      </w:r>
      <w:proofErr w:type="spellStart"/>
      <w:r w:rsidRPr="00A948FC">
        <w:rPr>
          <w:b/>
          <w:i/>
          <w:sz w:val="24"/>
          <w:szCs w:val="24"/>
        </w:rPr>
        <w:t>Уралавтоприцеп</w:t>
      </w:r>
      <w:proofErr w:type="spellEnd"/>
      <w:r w:rsidRPr="00A948FC">
        <w:rPr>
          <w:b/>
          <w:i/>
          <w:sz w:val="24"/>
          <w:szCs w:val="24"/>
        </w:rPr>
        <w:t>"</w:t>
      </w:r>
      <w:r w:rsidRPr="00A94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948FC">
        <w:rPr>
          <w:sz w:val="24"/>
          <w:szCs w:val="24"/>
        </w:rPr>
        <w:t>454038, Челябинская обл., г. Ч</w:t>
      </w:r>
      <w:r>
        <w:rPr>
          <w:sz w:val="24"/>
          <w:szCs w:val="24"/>
        </w:rPr>
        <w:t>елябинск, ул. Хлебозаводская, 5</w:t>
      </w:r>
      <w:r w:rsidRPr="001F28C1">
        <w:rPr>
          <w:sz w:val="24"/>
          <w:szCs w:val="24"/>
        </w:rPr>
        <w:t xml:space="preserve"> удовлетворяющим</w:t>
      </w:r>
      <w:r>
        <w:rPr>
          <w:sz w:val="24"/>
          <w:szCs w:val="24"/>
        </w:rPr>
        <w:t>и</w:t>
      </w:r>
      <w:r w:rsidRPr="001F28C1">
        <w:rPr>
          <w:sz w:val="24"/>
          <w:szCs w:val="24"/>
        </w:rPr>
        <w:t xml:space="preserve"> по существу условиям запроса предложений и принять их к дальнейшему рассмотрению.</w:t>
      </w:r>
    </w:p>
    <w:p w:rsidR="00742448" w:rsidRDefault="00742448" w:rsidP="0074244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         </w:t>
      </w:r>
    </w:p>
    <w:p w:rsidR="00742448" w:rsidRPr="001F28C1" w:rsidRDefault="00742448" w:rsidP="0074244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1F28C1">
        <w:rPr>
          <w:b/>
          <w:sz w:val="24"/>
          <w:szCs w:val="24"/>
        </w:rPr>
        <w:t xml:space="preserve"> По вопросу № </w:t>
      </w:r>
      <w:r>
        <w:rPr>
          <w:b/>
          <w:sz w:val="24"/>
          <w:szCs w:val="24"/>
        </w:rPr>
        <w:t>3</w:t>
      </w:r>
    </w:p>
    <w:p w:rsidR="00742448" w:rsidRDefault="00742448" w:rsidP="0074244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1F28C1">
        <w:rPr>
          <w:sz w:val="24"/>
          <w:szCs w:val="24"/>
        </w:rPr>
        <w:t xml:space="preserve">        Утвердить </w:t>
      </w:r>
      <w:proofErr w:type="gramStart"/>
      <w:r w:rsidRPr="001F28C1">
        <w:rPr>
          <w:sz w:val="24"/>
          <w:szCs w:val="24"/>
        </w:rPr>
        <w:t>предварительную</w:t>
      </w:r>
      <w:proofErr w:type="gramEnd"/>
      <w:r w:rsidRPr="001F28C1">
        <w:rPr>
          <w:sz w:val="24"/>
          <w:szCs w:val="24"/>
        </w:rPr>
        <w:t xml:space="preserve"> </w:t>
      </w:r>
      <w:proofErr w:type="spellStart"/>
      <w:r w:rsidRPr="001F28C1">
        <w:rPr>
          <w:sz w:val="24"/>
          <w:szCs w:val="24"/>
        </w:rPr>
        <w:t>ранжировку</w:t>
      </w:r>
      <w:proofErr w:type="spellEnd"/>
      <w:r w:rsidRPr="001F28C1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742448" w:rsidRPr="001F28C1" w:rsidTr="00D142A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48" w:rsidRPr="001F28C1" w:rsidRDefault="00742448" w:rsidP="00D142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1F28C1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28C1">
              <w:rPr>
                <w:b/>
                <w:i/>
                <w:sz w:val="24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48" w:rsidRPr="001F28C1" w:rsidRDefault="00742448" w:rsidP="00D142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48" w:rsidRPr="001F28C1" w:rsidRDefault="00742448" w:rsidP="00D142A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Цена предложения на участие в </w:t>
            </w:r>
            <w:r w:rsidRPr="001F28C1">
              <w:rPr>
                <w:b/>
                <w:i/>
                <w:sz w:val="24"/>
                <w:szCs w:val="24"/>
                <w:lang w:eastAsia="en-US"/>
              </w:rPr>
              <w:lastRenderedPageBreak/>
              <w:t>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48" w:rsidRPr="001F28C1" w:rsidRDefault="00742448" w:rsidP="00D142A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lastRenderedPageBreak/>
              <w:t>Балл по неценовой предпочти</w:t>
            </w:r>
            <w:r w:rsidRPr="001F28C1">
              <w:rPr>
                <w:b/>
                <w:i/>
                <w:sz w:val="24"/>
                <w:szCs w:val="24"/>
                <w:lang w:eastAsia="en-US"/>
              </w:rPr>
              <w:lastRenderedPageBreak/>
              <w:t>тельности</w:t>
            </w:r>
          </w:p>
        </w:tc>
      </w:tr>
      <w:tr w:rsidR="00742448" w:rsidRPr="001F28C1" w:rsidTr="00D142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48" w:rsidRPr="001F28C1" w:rsidRDefault="00742448" w:rsidP="00D142A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F28C1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8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A948FC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A948FC">
              <w:rPr>
                <w:b/>
                <w:i/>
                <w:sz w:val="24"/>
                <w:szCs w:val="24"/>
              </w:rPr>
              <w:t>"</w:t>
            </w:r>
            <w:r w:rsidRPr="00A948FC">
              <w:rPr>
                <w:sz w:val="24"/>
                <w:szCs w:val="24"/>
              </w:rPr>
              <w:t xml:space="preserve"> </w:t>
            </w:r>
          </w:p>
          <w:p w:rsidR="00742448" w:rsidRPr="00A948FC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>675014</w:t>
            </w:r>
            <w:r>
              <w:rPr>
                <w:sz w:val="24"/>
                <w:szCs w:val="24"/>
              </w:rPr>
              <w:t>,</w:t>
            </w:r>
            <w:r w:rsidRPr="00A948FC">
              <w:rPr>
                <w:sz w:val="24"/>
                <w:szCs w:val="24"/>
              </w:rPr>
              <w:t xml:space="preserve"> Амурская область, г. Благовещенск ул.</w:t>
            </w:r>
            <w:r>
              <w:rPr>
                <w:sz w:val="24"/>
                <w:szCs w:val="24"/>
              </w:rPr>
              <w:t xml:space="preserve"> </w:t>
            </w:r>
            <w:r w:rsidRPr="00A948FC">
              <w:rPr>
                <w:sz w:val="24"/>
                <w:szCs w:val="24"/>
              </w:rPr>
              <w:t>Театральная,</w:t>
            </w:r>
            <w:r>
              <w:rPr>
                <w:sz w:val="24"/>
                <w:szCs w:val="24"/>
              </w:rPr>
              <w:t xml:space="preserve"> д.226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8" w:rsidRPr="00A948FC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>1 483 050,85 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8" w:rsidRPr="001F28C1" w:rsidRDefault="00742448" w:rsidP="00D142A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2,1</w:t>
            </w:r>
          </w:p>
        </w:tc>
      </w:tr>
      <w:tr w:rsidR="00742448" w:rsidRPr="001F28C1" w:rsidTr="00D142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48" w:rsidRPr="001F28C1" w:rsidRDefault="00742448" w:rsidP="00D142A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F28C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8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A948FC">
              <w:rPr>
                <w:b/>
                <w:i/>
                <w:sz w:val="24"/>
                <w:szCs w:val="24"/>
              </w:rPr>
              <w:t>Уралавтоприцеп</w:t>
            </w:r>
            <w:proofErr w:type="spellEnd"/>
            <w:r w:rsidRPr="00A948FC">
              <w:rPr>
                <w:b/>
                <w:i/>
                <w:sz w:val="24"/>
                <w:szCs w:val="24"/>
              </w:rPr>
              <w:t>"</w:t>
            </w:r>
            <w:r w:rsidRPr="00A948FC">
              <w:rPr>
                <w:sz w:val="24"/>
                <w:szCs w:val="24"/>
              </w:rPr>
              <w:t xml:space="preserve"> </w:t>
            </w:r>
          </w:p>
          <w:p w:rsidR="00742448" w:rsidRPr="00A948FC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 xml:space="preserve">454038, </w:t>
            </w:r>
            <w:proofErr w:type="gramStart"/>
            <w:r w:rsidRPr="00A948FC">
              <w:rPr>
                <w:sz w:val="24"/>
                <w:szCs w:val="24"/>
              </w:rPr>
              <w:t>Челябинская</w:t>
            </w:r>
            <w:proofErr w:type="gramEnd"/>
            <w:r w:rsidRPr="00A948FC">
              <w:rPr>
                <w:sz w:val="24"/>
                <w:szCs w:val="24"/>
              </w:rPr>
              <w:t xml:space="preserve"> обл., г. Ч</w:t>
            </w:r>
            <w:r>
              <w:rPr>
                <w:sz w:val="24"/>
                <w:szCs w:val="24"/>
              </w:rPr>
              <w:t>елябинск, ул. Хлебозаводская,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8" w:rsidRPr="00A948FC" w:rsidRDefault="00742448" w:rsidP="00D142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8FC">
              <w:rPr>
                <w:sz w:val="24"/>
                <w:szCs w:val="24"/>
              </w:rPr>
              <w:t>1 500 000,00 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8" w:rsidRPr="001F28C1" w:rsidRDefault="00742448" w:rsidP="00D142A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2,1</w:t>
            </w:r>
          </w:p>
        </w:tc>
      </w:tr>
    </w:tbl>
    <w:p w:rsidR="00742448" w:rsidRDefault="00742448" w:rsidP="0074244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742448" w:rsidRPr="001F28C1" w:rsidRDefault="00742448" w:rsidP="00742448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742448" w:rsidRPr="001F28C1" w:rsidRDefault="00742448" w:rsidP="00742448">
      <w:pPr>
        <w:numPr>
          <w:ilvl w:val="3"/>
          <w:numId w:val="30"/>
        </w:numPr>
        <w:tabs>
          <w:tab w:val="clear" w:pos="360"/>
          <w:tab w:val="num" w:pos="0"/>
          <w:tab w:val="left" w:pos="567"/>
          <w:tab w:val="num" w:pos="786"/>
          <w:tab w:val="left" w:pos="993"/>
          <w:tab w:val="left" w:pos="1843"/>
          <w:tab w:val="num" w:pos="2880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 xml:space="preserve">Провести переторжку. </w:t>
      </w:r>
    </w:p>
    <w:p w:rsidR="006F2A47" w:rsidRDefault="00742448" w:rsidP="006F2A47">
      <w:pPr>
        <w:numPr>
          <w:ilvl w:val="3"/>
          <w:numId w:val="30"/>
        </w:numPr>
        <w:tabs>
          <w:tab w:val="clear" w:pos="360"/>
          <w:tab w:val="left" w:pos="567"/>
          <w:tab w:val="num" w:pos="786"/>
          <w:tab w:val="left" w:pos="993"/>
          <w:tab w:val="left" w:pos="1843"/>
          <w:tab w:val="num" w:pos="2880"/>
        </w:tabs>
        <w:suppressAutoHyphens/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6F2A47">
        <w:rPr>
          <w:sz w:val="24"/>
          <w:szCs w:val="24"/>
        </w:rPr>
        <w:t xml:space="preserve">  Допустить к участию в переторжке заявки следующих участников: </w:t>
      </w:r>
      <w:proofErr w:type="gramStart"/>
      <w:r w:rsidRPr="006F2A47">
        <w:rPr>
          <w:b/>
          <w:i/>
          <w:sz w:val="24"/>
          <w:szCs w:val="24"/>
        </w:rPr>
        <w:t xml:space="preserve">ООО "Авто Центр </w:t>
      </w:r>
      <w:proofErr w:type="spellStart"/>
      <w:r w:rsidRPr="006F2A47">
        <w:rPr>
          <w:b/>
          <w:i/>
          <w:sz w:val="24"/>
          <w:szCs w:val="24"/>
        </w:rPr>
        <w:t>Самарагд</w:t>
      </w:r>
      <w:proofErr w:type="spellEnd"/>
      <w:r w:rsidRPr="006F2A47">
        <w:rPr>
          <w:b/>
          <w:i/>
          <w:sz w:val="24"/>
          <w:szCs w:val="24"/>
        </w:rPr>
        <w:t xml:space="preserve">" </w:t>
      </w:r>
      <w:r w:rsidRPr="006F2A47">
        <w:rPr>
          <w:sz w:val="24"/>
          <w:szCs w:val="24"/>
        </w:rPr>
        <w:t>675014, г. Благовещенск ул. Театральная, д.226</w:t>
      </w:r>
      <w:r w:rsidRPr="006F2A47">
        <w:rPr>
          <w:color w:val="333333"/>
          <w:sz w:val="24"/>
          <w:szCs w:val="24"/>
        </w:rPr>
        <w:t>,</w:t>
      </w:r>
      <w:r w:rsidRPr="006F2A47">
        <w:rPr>
          <w:sz w:val="24"/>
          <w:szCs w:val="24"/>
        </w:rPr>
        <w:t xml:space="preserve"> </w:t>
      </w:r>
      <w:r w:rsidRPr="006F2A47">
        <w:rPr>
          <w:b/>
          <w:i/>
          <w:sz w:val="24"/>
          <w:szCs w:val="24"/>
        </w:rPr>
        <w:t>АО "</w:t>
      </w:r>
      <w:proofErr w:type="spellStart"/>
      <w:r w:rsidRPr="006F2A47">
        <w:rPr>
          <w:b/>
          <w:i/>
          <w:sz w:val="24"/>
          <w:szCs w:val="24"/>
        </w:rPr>
        <w:t>Уралавтоприцеп</w:t>
      </w:r>
      <w:proofErr w:type="spellEnd"/>
      <w:r w:rsidRPr="006F2A47">
        <w:rPr>
          <w:b/>
          <w:i/>
          <w:sz w:val="24"/>
          <w:szCs w:val="24"/>
        </w:rPr>
        <w:t>"</w:t>
      </w:r>
      <w:r w:rsidRPr="006F2A47">
        <w:rPr>
          <w:sz w:val="24"/>
          <w:szCs w:val="24"/>
        </w:rPr>
        <w:t xml:space="preserve">  454038, Челябинская обл., г. Челябинск, ул. Хлебозаводская, 5.</w:t>
      </w:r>
      <w:r w:rsidR="006F2A47">
        <w:rPr>
          <w:sz w:val="24"/>
          <w:szCs w:val="24"/>
        </w:rPr>
        <w:t xml:space="preserve"> </w:t>
      </w:r>
      <w:proofErr w:type="gramEnd"/>
    </w:p>
    <w:p w:rsidR="00742448" w:rsidRPr="006F2A47" w:rsidRDefault="00742448" w:rsidP="006F2A47">
      <w:pPr>
        <w:numPr>
          <w:ilvl w:val="3"/>
          <w:numId w:val="30"/>
        </w:numPr>
        <w:tabs>
          <w:tab w:val="clear" w:pos="360"/>
          <w:tab w:val="left" w:pos="567"/>
          <w:tab w:val="num" w:pos="786"/>
          <w:tab w:val="left" w:pos="993"/>
          <w:tab w:val="left" w:pos="1843"/>
          <w:tab w:val="num" w:pos="2880"/>
        </w:tabs>
        <w:suppressAutoHyphens/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6F2A47">
        <w:rPr>
          <w:sz w:val="24"/>
          <w:szCs w:val="24"/>
        </w:rPr>
        <w:t xml:space="preserve">Определить форму переторжки: </w:t>
      </w:r>
      <w:proofErr w:type="gramStart"/>
      <w:r w:rsidRPr="006F2A47">
        <w:rPr>
          <w:sz w:val="24"/>
          <w:szCs w:val="24"/>
        </w:rPr>
        <w:t>заочная</w:t>
      </w:r>
      <w:proofErr w:type="gramEnd"/>
      <w:r w:rsidRPr="006F2A47">
        <w:rPr>
          <w:sz w:val="24"/>
          <w:szCs w:val="24"/>
        </w:rPr>
        <w:t>.</w:t>
      </w:r>
    </w:p>
    <w:p w:rsidR="00742448" w:rsidRPr="001F28C1" w:rsidRDefault="00742448" w:rsidP="006F2A47">
      <w:pPr>
        <w:numPr>
          <w:ilvl w:val="3"/>
          <w:numId w:val="30"/>
        </w:numPr>
        <w:tabs>
          <w:tab w:val="clear" w:pos="360"/>
          <w:tab w:val="num" w:pos="0"/>
          <w:tab w:val="left" w:pos="567"/>
          <w:tab w:val="num" w:pos="786"/>
          <w:tab w:val="left" w:pos="993"/>
          <w:tab w:val="left" w:pos="1843"/>
          <w:tab w:val="num" w:pos="2880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 xml:space="preserve">Назначить переторжку на </w:t>
      </w:r>
      <w:r w:rsidRPr="006F2A47">
        <w:rPr>
          <w:b/>
          <w:sz w:val="24"/>
          <w:szCs w:val="24"/>
        </w:rPr>
        <w:t>28.04.2016 в 15:00 час</w:t>
      </w:r>
      <w:proofErr w:type="gramStart"/>
      <w:r w:rsidRPr="006F2A47">
        <w:rPr>
          <w:b/>
          <w:sz w:val="24"/>
          <w:szCs w:val="24"/>
        </w:rPr>
        <w:t>.</w:t>
      </w:r>
      <w:proofErr w:type="gramEnd"/>
      <w:r w:rsidRPr="001F28C1">
        <w:rPr>
          <w:sz w:val="24"/>
          <w:szCs w:val="24"/>
        </w:rPr>
        <w:t xml:space="preserve"> (</w:t>
      </w:r>
      <w:proofErr w:type="gramStart"/>
      <w:r w:rsidRPr="001F28C1">
        <w:rPr>
          <w:sz w:val="24"/>
          <w:szCs w:val="24"/>
        </w:rPr>
        <w:t>б</w:t>
      </w:r>
      <w:proofErr w:type="gramEnd"/>
      <w:r w:rsidRPr="001F28C1">
        <w:rPr>
          <w:sz w:val="24"/>
          <w:szCs w:val="24"/>
        </w:rPr>
        <w:t>лаговещенского времени).</w:t>
      </w:r>
    </w:p>
    <w:p w:rsidR="00742448" w:rsidRPr="00257CED" w:rsidRDefault="00742448" w:rsidP="006F2A47">
      <w:pPr>
        <w:numPr>
          <w:ilvl w:val="3"/>
          <w:numId w:val="30"/>
        </w:numPr>
        <w:tabs>
          <w:tab w:val="clear" w:pos="360"/>
          <w:tab w:val="num" w:pos="0"/>
          <w:tab w:val="left" w:pos="567"/>
          <w:tab w:val="num" w:pos="786"/>
          <w:tab w:val="left" w:pos="993"/>
          <w:tab w:val="left" w:pos="1843"/>
          <w:tab w:val="num" w:pos="2880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 xml:space="preserve">Место проведения переторжки: ЭТП </w:t>
      </w:r>
      <w:r w:rsidRPr="006F2A47">
        <w:rPr>
          <w:sz w:val="24"/>
          <w:szCs w:val="24"/>
        </w:rPr>
        <w:t>b</w:t>
      </w:r>
      <w:r w:rsidRPr="001F28C1">
        <w:rPr>
          <w:sz w:val="24"/>
          <w:szCs w:val="24"/>
        </w:rPr>
        <w:t>2</w:t>
      </w:r>
      <w:r w:rsidRPr="006F2A47">
        <w:rPr>
          <w:sz w:val="24"/>
          <w:szCs w:val="24"/>
        </w:rPr>
        <w:t>b</w:t>
      </w:r>
      <w:r w:rsidRPr="001F28C1">
        <w:rPr>
          <w:sz w:val="24"/>
          <w:szCs w:val="24"/>
        </w:rPr>
        <w:t>-</w:t>
      </w:r>
      <w:r w:rsidRPr="006F2A47">
        <w:rPr>
          <w:sz w:val="24"/>
          <w:szCs w:val="24"/>
        </w:rPr>
        <w:t>energo</w:t>
      </w:r>
      <w:r>
        <w:rPr>
          <w:sz w:val="24"/>
          <w:szCs w:val="24"/>
        </w:rPr>
        <w:t>.</w:t>
      </w:r>
    </w:p>
    <w:p w:rsidR="00742448" w:rsidRDefault="00742448" w:rsidP="006F2A47">
      <w:pPr>
        <w:numPr>
          <w:ilvl w:val="3"/>
          <w:numId w:val="30"/>
        </w:numPr>
        <w:tabs>
          <w:tab w:val="clear" w:pos="360"/>
          <w:tab w:val="num" w:pos="0"/>
          <w:tab w:val="left" w:pos="567"/>
          <w:tab w:val="num" w:pos="786"/>
          <w:tab w:val="left" w:pos="993"/>
          <w:tab w:val="left" w:pos="1843"/>
          <w:tab w:val="num" w:pos="2880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742448" w:rsidRPr="001F28C1" w:rsidRDefault="00742448" w:rsidP="00742448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b/>
          <w:spacing w:val="4"/>
          <w:sz w:val="24"/>
          <w:szCs w:val="24"/>
        </w:rPr>
      </w:pPr>
    </w:p>
    <w:p w:rsidR="009273FF" w:rsidRPr="001F28C1" w:rsidRDefault="009273FF" w:rsidP="009273FF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004C42">
        <w:trPr>
          <w:gridAfter w:val="1"/>
          <w:wAfter w:w="638" w:type="dxa"/>
        </w:trPr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9273FF" w:rsidRPr="006503C7" w:rsidRDefault="009273F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6503C7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6503C7">
              <w:rPr>
                <w:b/>
                <w:i/>
                <w:sz w:val="26"/>
                <w:szCs w:val="26"/>
              </w:rPr>
              <w:t>2 уровня АО «ДРСК»</w:t>
            </w: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74244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04C42" w:rsidRPr="006503C7" w:rsidRDefault="00004C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0808E6" w:rsidRPr="006503C7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6503C7">
              <w:rPr>
                <w:i/>
                <w:sz w:val="24"/>
                <w:szCs w:val="24"/>
              </w:rPr>
              <w:t>Исп</w:t>
            </w:r>
            <w:proofErr w:type="gramStart"/>
            <w:r w:rsidRPr="006503C7">
              <w:rPr>
                <w:i/>
                <w:sz w:val="24"/>
                <w:szCs w:val="24"/>
              </w:rPr>
              <w:t>.</w:t>
            </w:r>
            <w:r w:rsidR="005B26EC">
              <w:rPr>
                <w:i/>
                <w:sz w:val="24"/>
                <w:szCs w:val="24"/>
              </w:rPr>
              <w:t>Ч</w:t>
            </w:r>
            <w:proofErr w:type="gramEnd"/>
            <w:r w:rsidR="005B26EC">
              <w:rPr>
                <w:i/>
                <w:sz w:val="24"/>
                <w:szCs w:val="24"/>
              </w:rPr>
              <w:t>уясова</w:t>
            </w:r>
            <w:proofErr w:type="spellEnd"/>
            <w:r w:rsidR="005B26EC">
              <w:rPr>
                <w:i/>
                <w:sz w:val="24"/>
                <w:szCs w:val="24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503C7">
              <w:rPr>
                <w:i/>
                <w:sz w:val="24"/>
                <w:szCs w:val="24"/>
              </w:rPr>
              <w:t>Тел.397-26</w:t>
            </w:r>
            <w:r w:rsidR="005B26E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004C42">
      <w:headerReference w:type="default" r:id="rId10"/>
      <w:footerReference w:type="default" r:id="rId11"/>
      <w:pgSz w:w="11906" w:h="16838"/>
      <w:pgMar w:top="993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BA" w:rsidRDefault="008504BA" w:rsidP="00355095">
      <w:pPr>
        <w:spacing w:line="240" w:lineRule="auto"/>
      </w:pPr>
      <w:r>
        <w:separator/>
      </w:r>
    </w:p>
  </w:endnote>
  <w:endnote w:type="continuationSeparator" w:id="0">
    <w:p w:rsidR="008504BA" w:rsidRDefault="008504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6E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6E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BA" w:rsidRDefault="008504BA" w:rsidP="00355095">
      <w:pPr>
        <w:spacing w:line="240" w:lineRule="auto"/>
      </w:pPr>
      <w:r>
        <w:separator/>
      </w:r>
    </w:p>
  </w:footnote>
  <w:footnote w:type="continuationSeparator" w:id="0">
    <w:p w:rsidR="008504BA" w:rsidRDefault="008504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B26EC">
      <w:rPr>
        <w:i/>
        <w:sz w:val="20"/>
      </w:rPr>
      <w:t>12</w:t>
    </w:r>
    <w:r w:rsidR="00742448">
      <w:rPr>
        <w:i/>
        <w:sz w:val="20"/>
      </w:rPr>
      <w:t>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5"/>
  </w:num>
  <w:num w:numId="6">
    <w:abstractNumId w:val="6"/>
  </w:num>
  <w:num w:numId="7">
    <w:abstractNumId w:val="27"/>
  </w:num>
  <w:num w:numId="8">
    <w:abstractNumId w:val="23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0"/>
  </w:num>
  <w:num w:numId="34">
    <w:abstractNumId w:val="5"/>
  </w:num>
  <w:num w:numId="35">
    <w:abstractNumId w:val="2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C42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A5E"/>
    <w:rsid w:val="00252B9E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B73DA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4A0A"/>
    <w:rsid w:val="00535034"/>
    <w:rsid w:val="00535CFB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76F38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0D57"/>
    <w:rsid w:val="00614AB7"/>
    <w:rsid w:val="006227C6"/>
    <w:rsid w:val="00622BD9"/>
    <w:rsid w:val="00633D15"/>
    <w:rsid w:val="006503C7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2A47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2448"/>
    <w:rsid w:val="00743335"/>
    <w:rsid w:val="007436D6"/>
    <w:rsid w:val="0074433D"/>
    <w:rsid w:val="00745749"/>
    <w:rsid w:val="00757186"/>
    <w:rsid w:val="007611D3"/>
    <w:rsid w:val="00771B04"/>
    <w:rsid w:val="00780DE9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7ED5"/>
    <w:rsid w:val="008348B9"/>
    <w:rsid w:val="0083777C"/>
    <w:rsid w:val="008401E4"/>
    <w:rsid w:val="008504BA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3FF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0DD2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6E41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771BB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C6D5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C74F-D342-4E51-8EA9-8747F9E3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82</cp:revision>
  <cp:lastPrinted>2016-04-25T04:30:00Z</cp:lastPrinted>
  <dcterms:created xsi:type="dcterms:W3CDTF">2015-01-16T07:03:00Z</dcterms:created>
  <dcterms:modified xsi:type="dcterms:W3CDTF">2016-04-26T01:52:00Z</dcterms:modified>
</cp:coreProperties>
</file>