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303D7">
        <w:rPr>
          <w:rFonts w:cs="Arial"/>
          <w:b/>
          <w:bCs/>
          <w:iCs/>
          <w:snapToGrid/>
          <w:spacing w:val="40"/>
          <w:sz w:val="36"/>
          <w:szCs w:val="36"/>
        </w:rPr>
        <w:t>405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E303D7">
        <w:rPr>
          <w:b/>
          <w:bCs/>
          <w:i/>
          <w:iCs/>
          <w:snapToGrid w:val="0"/>
          <w:szCs w:val="28"/>
        </w:rPr>
        <w:t xml:space="preserve">Реконструкция системы водоснабжения Белогорского РЭС, филиал "АЭС" </w:t>
      </w:r>
      <w:r w:rsidR="00E303D7">
        <w:rPr>
          <w:b/>
          <w:bCs/>
          <w:szCs w:val="28"/>
        </w:rPr>
        <w:t>закупка № 1183 раздел 2.2.1.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F62D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62D6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3D7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303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03D7" w:rsidRDefault="00E303D7" w:rsidP="00E303D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E303D7" w:rsidRDefault="00E303D7" w:rsidP="00E303D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 участника закупк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</w:t>
      </w:r>
      <w:proofErr w:type="spellStart"/>
      <w:r>
        <w:rPr>
          <w:bCs/>
          <w:i/>
          <w:iCs/>
          <w:sz w:val="24"/>
        </w:rPr>
        <w:t>Дальстройинвесткомплекс</w:t>
      </w:r>
      <w:proofErr w:type="spellEnd"/>
      <w:r>
        <w:rPr>
          <w:bCs/>
          <w:i/>
          <w:iCs/>
          <w:sz w:val="24"/>
        </w:rPr>
        <w:t>»</w:t>
      </w:r>
    </w:p>
    <w:p w:rsidR="00E303D7" w:rsidRDefault="00E303D7" w:rsidP="00E303D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Документации о закупке.</w:t>
      </w:r>
    </w:p>
    <w:p w:rsidR="00E303D7" w:rsidRDefault="00E303D7" w:rsidP="00E303D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заявок.</w:t>
      </w:r>
    </w:p>
    <w:p w:rsidR="00E303D7" w:rsidRDefault="00E303D7" w:rsidP="00E303D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303D7" w:rsidRDefault="00E303D7" w:rsidP="00E303D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E303D7" w:rsidRDefault="00E303D7" w:rsidP="00E303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E303D7" w:rsidRDefault="00E303D7" w:rsidP="00E303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5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913"/>
        <w:gridCol w:w="4539"/>
      </w:tblGrid>
      <w:tr w:rsidR="00E303D7" w:rsidTr="00E303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E303D7" w:rsidTr="00E303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АльянсГрупп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Красноармейская</w:t>
            </w:r>
            <w:proofErr w:type="gramEnd"/>
            <w:r>
              <w:rPr>
                <w:sz w:val="22"/>
                <w:szCs w:val="24"/>
              </w:rPr>
              <w:t>, 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1 166 053,00  </w:t>
            </w:r>
            <w:r>
              <w:rPr>
                <w:sz w:val="22"/>
                <w:szCs w:val="24"/>
              </w:rPr>
              <w:t xml:space="preserve">руб. без учета НДС (1 375 942,54  руб. с учетом НДС). </w:t>
            </w:r>
          </w:p>
        </w:tc>
      </w:tr>
      <w:tr w:rsidR="00E303D7" w:rsidTr="00E303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Дальстройинвесткомплекс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г. Благовещенск, ул. Островского, 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1 179 178,57 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E303D7" w:rsidTr="00E303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ЭнергоСпецСтрой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г. </w:t>
            </w:r>
            <w:proofErr w:type="spellStart"/>
            <w:r>
              <w:rPr>
                <w:sz w:val="22"/>
                <w:szCs w:val="24"/>
              </w:rPr>
              <w:t>Зея</w:t>
            </w:r>
            <w:proofErr w:type="spellEnd"/>
            <w:r>
              <w:rPr>
                <w:sz w:val="22"/>
                <w:szCs w:val="24"/>
              </w:rPr>
              <w:t xml:space="preserve">, </w:t>
            </w:r>
            <w:proofErr w:type="spellStart"/>
            <w:r>
              <w:rPr>
                <w:sz w:val="22"/>
                <w:szCs w:val="24"/>
              </w:rPr>
              <w:t>мкр</w:t>
            </w:r>
            <w:proofErr w:type="spellEnd"/>
            <w:r>
              <w:rPr>
                <w:sz w:val="22"/>
                <w:szCs w:val="24"/>
              </w:rPr>
              <w:t>. Светлый, 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 1 189 200,00  </w:t>
            </w:r>
            <w:r>
              <w:rPr>
                <w:sz w:val="22"/>
                <w:szCs w:val="24"/>
              </w:rPr>
              <w:t xml:space="preserve">руб. без учета НДС (1 403 256,00  руб. с учетом НДС). </w:t>
            </w:r>
          </w:p>
        </w:tc>
      </w:tr>
    </w:tbl>
    <w:p w:rsidR="00E303D7" w:rsidRDefault="00E303D7" w:rsidP="00E303D7">
      <w:pPr>
        <w:spacing w:line="240" w:lineRule="auto"/>
        <w:rPr>
          <w:b/>
          <w:sz w:val="24"/>
          <w:szCs w:val="26"/>
        </w:rPr>
      </w:pPr>
    </w:p>
    <w:p w:rsidR="00E303D7" w:rsidRDefault="00E303D7" w:rsidP="00E303D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E303D7" w:rsidRDefault="00E303D7" w:rsidP="00E303D7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ab/>
        <w:t>Отклонить заявку Участник</w:t>
      </w:r>
      <w:proofErr w:type="gramStart"/>
      <w:r>
        <w:rPr>
          <w:sz w:val="24"/>
          <w:szCs w:val="26"/>
        </w:rPr>
        <w:t xml:space="preserve">а </w:t>
      </w:r>
      <w:r>
        <w:rPr>
          <w:b/>
          <w:i/>
          <w:sz w:val="24"/>
          <w:szCs w:val="26"/>
        </w:rPr>
        <w:t>ООО</w:t>
      </w:r>
      <w:proofErr w:type="gramEnd"/>
      <w:r>
        <w:rPr>
          <w:b/>
          <w:i/>
          <w:sz w:val="24"/>
          <w:szCs w:val="26"/>
        </w:rPr>
        <w:t xml:space="preserve"> «</w:t>
      </w:r>
      <w:proofErr w:type="spellStart"/>
      <w:r>
        <w:rPr>
          <w:b/>
          <w:i/>
          <w:sz w:val="24"/>
          <w:szCs w:val="26"/>
        </w:rPr>
        <w:t>Дальстройинвесткомплекс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 г. Благовещенск, ул. Островского, 39  от дальнейшего рассмотрения, на основании </w:t>
      </w:r>
      <w:r>
        <w:rPr>
          <w:bCs/>
          <w:sz w:val="24"/>
          <w:szCs w:val="26"/>
        </w:rPr>
        <w:t>п. 2.8.2.5.</w:t>
      </w:r>
      <w:r>
        <w:rPr>
          <w:sz w:val="24"/>
          <w:szCs w:val="26"/>
        </w:rPr>
        <w:t xml:space="preserve"> «а»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303D7" w:rsidTr="00E303D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303D7" w:rsidTr="00E303D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Участником предложены гарантийные обязательства (46 мес. с момента подписания КС-2 и КС-3) не соответствующие требованиям Документации о </w:t>
            </w:r>
            <w:proofErr w:type="gramStart"/>
            <w:r>
              <w:rPr>
                <w:sz w:val="24"/>
                <w:szCs w:val="24"/>
              </w:rPr>
              <w:t>закупке</w:t>
            </w:r>
            <w:proofErr w:type="gramEnd"/>
            <w:r>
              <w:rPr>
                <w:sz w:val="24"/>
                <w:szCs w:val="24"/>
              </w:rPr>
              <w:t xml:space="preserve"> а именно п. 9 Технического задания (Приложение 1 к Документации о закупке) в котором установлено следующее требование: гарантии качества на все конструктивные элементы и работы, предусмотренные в Техническом задании, в том числе на используемые строительные конструкции, материалы и оборудование должны составлять 5 лет. На дополнительный запрос участников информация представлена не была</w:t>
            </w:r>
          </w:p>
        </w:tc>
      </w:tr>
    </w:tbl>
    <w:p w:rsidR="00E303D7" w:rsidRDefault="00E303D7" w:rsidP="00E303D7">
      <w:pPr>
        <w:spacing w:line="240" w:lineRule="auto"/>
        <w:rPr>
          <w:b/>
          <w:sz w:val="24"/>
          <w:szCs w:val="24"/>
        </w:rPr>
      </w:pPr>
    </w:p>
    <w:p w:rsidR="00E303D7" w:rsidRDefault="00E303D7" w:rsidP="00E303D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E303D7" w:rsidRDefault="00E303D7" w:rsidP="00E303D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 xml:space="preserve">Признать заявки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АльянсГрупп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Красноармейская, 69,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ЭнергоСпецСтрой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 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Светлый</w:t>
      </w:r>
      <w:proofErr w:type="gramEnd"/>
      <w:r>
        <w:rPr>
          <w:sz w:val="24"/>
          <w:szCs w:val="24"/>
        </w:rPr>
        <w:t>, 57 соответствующими условиям Документации о закупке и принять их к дальнейшему рассмотрению.</w:t>
      </w:r>
    </w:p>
    <w:p w:rsidR="00E303D7" w:rsidRDefault="00E303D7" w:rsidP="00E303D7">
      <w:pPr>
        <w:spacing w:line="240" w:lineRule="auto"/>
        <w:rPr>
          <w:b/>
          <w:sz w:val="24"/>
          <w:szCs w:val="24"/>
        </w:rPr>
      </w:pPr>
    </w:p>
    <w:p w:rsidR="00E303D7" w:rsidRDefault="00E303D7" w:rsidP="00E303D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E303D7" w:rsidRDefault="00E303D7" w:rsidP="00E303D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49"/>
        <w:gridCol w:w="2267"/>
        <w:gridCol w:w="1700"/>
      </w:tblGrid>
      <w:tr w:rsidR="00E303D7" w:rsidTr="00E303D7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303D7" w:rsidTr="00E303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АльянсГрупп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>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1 166 053,00 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2,04</w:t>
            </w:r>
          </w:p>
        </w:tc>
      </w:tr>
      <w:tr w:rsidR="00E303D7" w:rsidTr="00E303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ЭнергоСпецСтрой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E303D7" w:rsidRDefault="00E303D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г. </w:t>
            </w:r>
            <w:proofErr w:type="spellStart"/>
            <w:r>
              <w:rPr>
                <w:sz w:val="22"/>
                <w:szCs w:val="22"/>
              </w:rPr>
              <w:t>Зея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Светлый,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1 189 200,00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D7" w:rsidRDefault="00E303D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1,08</w:t>
            </w:r>
          </w:p>
        </w:tc>
      </w:tr>
    </w:tbl>
    <w:p w:rsidR="00E303D7" w:rsidRDefault="00E303D7" w:rsidP="00E303D7">
      <w:pPr>
        <w:spacing w:line="240" w:lineRule="auto"/>
        <w:rPr>
          <w:b/>
          <w:sz w:val="24"/>
          <w:szCs w:val="26"/>
        </w:rPr>
      </w:pPr>
    </w:p>
    <w:p w:rsidR="00E303D7" w:rsidRDefault="00E303D7" w:rsidP="00E303D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5:</w:t>
      </w:r>
    </w:p>
    <w:p w:rsidR="00E303D7" w:rsidRDefault="00E303D7" w:rsidP="00E303D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E303D7" w:rsidRDefault="00E303D7" w:rsidP="00E303D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6"/>
          <w:lang w:eastAsia="en-US"/>
        </w:rPr>
        <w:t>ООО «</w:t>
      </w:r>
      <w:proofErr w:type="spellStart"/>
      <w:r>
        <w:rPr>
          <w:b/>
          <w:i/>
          <w:sz w:val="24"/>
          <w:szCs w:val="26"/>
          <w:lang w:eastAsia="en-US"/>
        </w:rPr>
        <w:t>АльянсГрупп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>г. Благовещенск, ул. Красноармейская, 69,</w:t>
      </w:r>
      <w:r>
        <w:rPr>
          <w:b/>
          <w:i/>
          <w:sz w:val="24"/>
          <w:szCs w:val="26"/>
        </w:rPr>
        <w:t xml:space="preserve"> ООО «</w:t>
      </w:r>
      <w:proofErr w:type="spellStart"/>
      <w:r>
        <w:rPr>
          <w:b/>
          <w:i/>
          <w:sz w:val="24"/>
          <w:szCs w:val="26"/>
        </w:rPr>
        <w:t>ЭнергоСпецСтрой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 г. </w:t>
      </w:r>
      <w:proofErr w:type="spellStart"/>
      <w:r>
        <w:rPr>
          <w:sz w:val="24"/>
          <w:szCs w:val="26"/>
        </w:rPr>
        <w:t>Зея</w:t>
      </w:r>
      <w:proofErr w:type="spellEnd"/>
      <w:r>
        <w:rPr>
          <w:sz w:val="24"/>
          <w:szCs w:val="26"/>
        </w:rPr>
        <w:t xml:space="preserve">, </w:t>
      </w:r>
      <w:proofErr w:type="spellStart"/>
      <w:r>
        <w:rPr>
          <w:sz w:val="24"/>
          <w:szCs w:val="26"/>
        </w:rPr>
        <w:t>мкр</w:t>
      </w:r>
      <w:proofErr w:type="spellEnd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Светлый, 57</w:t>
      </w:r>
      <w:r>
        <w:rPr>
          <w:sz w:val="24"/>
          <w:szCs w:val="26"/>
          <w:lang w:eastAsia="en-US"/>
        </w:rPr>
        <w:t xml:space="preserve">.  </w:t>
      </w:r>
    </w:p>
    <w:p w:rsidR="00E303D7" w:rsidRDefault="00E303D7" w:rsidP="00E303D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E303D7" w:rsidRDefault="00E303D7" w:rsidP="00E303D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19.04.2016 в 16:00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E303D7" w:rsidRDefault="00E303D7" w:rsidP="00E303D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E303D7" w:rsidRDefault="00E303D7" w:rsidP="00E303D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303D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33" w:rsidRDefault="00727433" w:rsidP="00355095">
      <w:pPr>
        <w:spacing w:line="240" w:lineRule="auto"/>
      </w:pPr>
      <w:r>
        <w:separator/>
      </w:r>
    </w:p>
  </w:endnote>
  <w:endnote w:type="continuationSeparator" w:id="0">
    <w:p w:rsidR="00727433" w:rsidRDefault="007274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62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62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33" w:rsidRDefault="00727433" w:rsidP="00355095">
      <w:pPr>
        <w:spacing w:line="240" w:lineRule="auto"/>
      </w:pPr>
      <w:r>
        <w:separator/>
      </w:r>
    </w:p>
  </w:footnote>
  <w:footnote w:type="continuationSeparator" w:id="0">
    <w:p w:rsidR="00727433" w:rsidRDefault="007274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303D7">
      <w:rPr>
        <w:i/>
        <w:sz w:val="20"/>
      </w:rPr>
      <w:t>1183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2D6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7433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306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3D7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D67F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E30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E30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9C11-C225-4E2A-9B1D-9C1949E8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2016-04-15T07:07:00Z</cp:lastPrinted>
  <dcterms:created xsi:type="dcterms:W3CDTF">2015-01-16T07:03:00Z</dcterms:created>
  <dcterms:modified xsi:type="dcterms:W3CDTF">2016-04-18T07:43:00Z</dcterms:modified>
</cp:coreProperties>
</file>