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F60214" w:rsidRPr="00FB1A2B" w:rsidRDefault="00993486" w:rsidP="00F60214">
      <w:pPr>
        <w:jc w:val="both"/>
        <w:rPr>
          <w:color w:val="FF0000"/>
        </w:rPr>
      </w:pPr>
      <w:r>
        <w:rPr>
          <w:b/>
          <w:bCs/>
        </w:rPr>
        <w:t>15</w:t>
      </w:r>
      <w:r w:rsidR="003B7C47">
        <w:rPr>
          <w:b/>
          <w:bCs/>
        </w:rPr>
        <w:t>.04</w:t>
      </w:r>
      <w:r w:rsidR="00112044">
        <w:rPr>
          <w:b/>
          <w:bCs/>
        </w:rPr>
        <w:t>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</w:t>
      </w:r>
      <w:r w:rsidR="0014697B">
        <w:rPr>
          <w:b/>
          <w:bCs/>
        </w:rPr>
        <w:t xml:space="preserve">        </w:t>
      </w:r>
      <w:r w:rsidR="00F60214" w:rsidRPr="00114970">
        <w:rPr>
          <w:b/>
          <w:bCs/>
        </w:rPr>
        <w:t xml:space="preserve">№ </w:t>
      </w:r>
      <w:r w:rsidR="003B7C47">
        <w:rPr>
          <w:b/>
          <w:bCs/>
        </w:rPr>
        <w:t>423</w:t>
      </w:r>
      <w:r w:rsidR="008A4A81">
        <w:rPr>
          <w:b/>
          <w:bCs/>
        </w:rPr>
        <w:t>/</w:t>
      </w:r>
      <w:proofErr w:type="gramStart"/>
      <w:r w:rsidR="003B7C47">
        <w:rPr>
          <w:b/>
          <w:bCs/>
        </w:rPr>
        <w:t>П</w:t>
      </w:r>
      <w:r w:rsidR="00204A3A">
        <w:rPr>
          <w:b/>
          <w:bCs/>
        </w:rPr>
        <w:t>Р</w:t>
      </w:r>
      <w:proofErr w:type="gramEnd"/>
    </w:p>
    <w:p w:rsidR="0014697B" w:rsidRDefault="0014697B" w:rsidP="0014697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14697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4853FD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14697B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14228E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D539E2" w:rsidRPr="0014228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4228E">
        <w:rPr>
          <w:snapToGrid w:val="0"/>
          <w:sz w:val="24"/>
        </w:rPr>
        <w:t>Организатор (Заказчик) конкурса – АО «Дальневосточная распределитель</w:t>
      </w:r>
      <w:r w:rsidR="003E295A" w:rsidRPr="0014228E">
        <w:rPr>
          <w:snapToGrid w:val="0"/>
          <w:sz w:val="24"/>
        </w:rPr>
        <w:t xml:space="preserve">ная сетевая компания» (далее – </w:t>
      </w:r>
      <w:r w:rsidRPr="0014228E">
        <w:rPr>
          <w:snapToGrid w:val="0"/>
          <w:sz w:val="24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ED23E7" w:rsidRPr="003B7C47" w:rsidRDefault="00D539E2" w:rsidP="0014228E">
      <w:pPr>
        <w:pStyle w:val="a9"/>
        <w:spacing w:before="0" w:line="240" w:lineRule="auto"/>
        <w:ind w:firstLine="567"/>
        <w:rPr>
          <w:sz w:val="24"/>
        </w:rPr>
      </w:pPr>
      <w:r w:rsidRPr="003B7C47">
        <w:rPr>
          <w:b/>
          <w:snapToGrid w:val="0"/>
          <w:sz w:val="24"/>
        </w:rPr>
        <w:t>Способ и предмет закупки</w:t>
      </w:r>
      <w:r w:rsidRPr="003B7C47">
        <w:rPr>
          <w:snapToGrid w:val="0"/>
          <w:sz w:val="24"/>
        </w:rPr>
        <w:t xml:space="preserve">: </w:t>
      </w:r>
      <w:r w:rsidR="00805C61" w:rsidRPr="003B7C47">
        <w:rPr>
          <w:snapToGrid w:val="0"/>
          <w:sz w:val="24"/>
        </w:rPr>
        <w:t xml:space="preserve">открытый запрос </w:t>
      </w:r>
      <w:r w:rsidR="00204A3A" w:rsidRPr="003B7C47">
        <w:rPr>
          <w:snapToGrid w:val="0"/>
          <w:sz w:val="24"/>
        </w:rPr>
        <w:t>цен</w:t>
      </w:r>
      <w:r w:rsidR="00987B39" w:rsidRPr="003B7C47">
        <w:rPr>
          <w:sz w:val="24"/>
        </w:rPr>
        <w:t xml:space="preserve"> </w:t>
      </w:r>
      <w:r w:rsidR="00805C61" w:rsidRPr="003B7C47">
        <w:rPr>
          <w:sz w:val="24"/>
        </w:rPr>
        <w:t xml:space="preserve">закупка </w:t>
      </w:r>
      <w:r w:rsidR="00C050DE" w:rsidRPr="003B7C47">
        <w:rPr>
          <w:sz w:val="24"/>
        </w:rPr>
        <w:t xml:space="preserve">№ </w:t>
      </w:r>
      <w:r w:rsidR="003B7C47" w:rsidRPr="003B7C47">
        <w:rPr>
          <w:sz w:val="24"/>
        </w:rPr>
        <w:t>1293</w:t>
      </w:r>
      <w:r w:rsidR="0014228E" w:rsidRPr="003B7C47">
        <w:rPr>
          <w:sz w:val="24"/>
        </w:rPr>
        <w:t xml:space="preserve"> - </w:t>
      </w:r>
      <w:r w:rsidR="003B7C47" w:rsidRPr="003B7C47">
        <w:rPr>
          <w:b/>
          <w:i/>
          <w:color w:val="000000" w:themeColor="text1"/>
          <w:sz w:val="24"/>
        </w:rPr>
        <w:t xml:space="preserve">Путевки в детский оздоровительный лагерь в летний период </w:t>
      </w:r>
      <w:r w:rsidR="003B7C47" w:rsidRPr="003B7C47">
        <w:rPr>
          <w:color w:val="000000" w:themeColor="text1"/>
          <w:sz w:val="24"/>
        </w:rPr>
        <w:t>для нужд филиала АО «ДРСК» «Приморские электрические сети»</w:t>
      </w:r>
    </w:p>
    <w:p w:rsidR="00D539E2" w:rsidRPr="0014228E" w:rsidRDefault="00D539E2" w:rsidP="00805C61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14228E">
        <w:rPr>
          <w:sz w:val="24"/>
        </w:rPr>
        <w:t xml:space="preserve">» </w:t>
      </w:r>
      <w:hyperlink r:id="rId10" w:history="1">
        <w:r w:rsidRPr="0014228E">
          <w:rPr>
            <w:rStyle w:val="a7"/>
            <w:sz w:val="24"/>
          </w:rPr>
          <w:t>www.zakupki.gov.ru</w:t>
        </w:r>
      </w:hyperlink>
      <w:r w:rsidRPr="0014228E">
        <w:rPr>
          <w:sz w:val="24"/>
        </w:rPr>
        <w:t xml:space="preserve"> (</w:t>
      </w:r>
      <w:r w:rsidR="000D431E" w:rsidRPr="0014228E">
        <w:rPr>
          <w:sz w:val="24"/>
        </w:rPr>
        <w:t xml:space="preserve">далее — «официальный сайт») от </w:t>
      </w:r>
      <w:r w:rsidR="003B7C47">
        <w:rPr>
          <w:sz w:val="24"/>
        </w:rPr>
        <w:t>25.03</w:t>
      </w:r>
      <w:r w:rsidRPr="0014228E">
        <w:rPr>
          <w:sz w:val="24"/>
        </w:rPr>
        <w:t>.201</w:t>
      </w:r>
      <w:r w:rsidR="000D431E" w:rsidRPr="0014228E">
        <w:rPr>
          <w:sz w:val="24"/>
        </w:rPr>
        <w:t xml:space="preserve">5 под № </w:t>
      </w:r>
      <w:r w:rsidR="00204A3A" w:rsidRPr="0014228E">
        <w:rPr>
          <w:sz w:val="24"/>
        </w:rPr>
        <w:t>3</w:t>
      </w:r>
      <w:r w:rsidR="003B7C47">
        <w:rPr>
          <w:sz w:val="24"/>
        </w:rPr>
        <w:t>1603468001</w:t>
      </w: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</w:rPr>
      </w:pPr>
      <w:r w:rsidRPr="00816D45">
        <w:rPr>
          <w:b/>
          <w:sz w:val="24"/>
        </w:rPr>
        <w:t xml:space="preserve">Внесены следующие изменения в извещение и </w:t>
      </w:r>
      <w:r w:rsidR="00434DFD" w:rsidRPr="00816D45">
        <w:rPr>
          <w:b/>
          <w:sz w:val="24"/>
        </w:rPr>
        <w:t>Документацию о закупке</w:t>
      </w:r>
      <w:r w:rsidRPr="00816D45">
        <w:rPr>
          <w:b/>
          <w:sz w:val="24"/>
        </w:rPr>
        <w:t>:</w:t>
      </w:r>
    </w:p>
    <w:p w:rsidR="00805C61" w:rsidRPr="003B7C47" w:rsidRDefault="00D539E2" w:rsidP="0014228E">
      <w:pPr>
        <w:pStyle w:val="a9"/>
        <w:tabs>
          <w:tab w:val="left" w:pos="0"/>
          <w:tab w:val="left" w:pos="851"/>
          <w:tab w:val="left" w:pos="993"/>
        </w:tabs>
        <w:spacing w:before="0" w:line="240" w:lineRule="auto"/>
        <w:ind w:firstLine="709"/>
        <w:rPr>
          <w:b/>
          <w:i/>
          <w:sz w:val="24"/>
        </w:rPr>
      </w:pPr>
      <w:r w:rsidRPr="00816D45">
        <w:rPr>
          <w:b/>
          <w:i/>
          <w:sz w:val="24"/>
        </w:rPr>
        <w:t xml:space="preserve">Пункт </w:t>
      </w:r>
      <w:r w:rsidR="000D431E" w:rsidRPr="003B7C47">
        <w:rPr>
          <w:b/>
          <w:i/>
          <w:sz w:val="24"/>
        </w:rPr>
        <w:t>1</w:t>
      </w:r>
      <w:r w:rsidR="00816D45" w:rsidRPr="003B7C47">
        <w:rPr>
          <w:b/>
          <w:i/>
          <w:sz w:val="24"/>
        </w:rPr>
        <w:t>0</w:t>
      </w:r>
      <w:r w:rsidR="00CF590A" w:rsidRPr="003B7C47">
        <w:rPr>
          <w:b/>
          <w:i/>
          <w:sz w:val="24"/>
        </w:rPr>
        <w:t xml:space="preserve"> </w:t>
      </w:r>
      <w:r w:rsidRPr="003B7C47">
        <w:rPr>
          <w:b/>
          <w:i/>
          <w:sz w:val="24"/>
        </w:rPr>
        <w:t xml:space="preserve">Извещения </w:t>
      </w:r>
      <w:r w:rsidR="00CF590A" w:rsidRPr="003B7C47">
        <w:rPr>
          <w:b/>
          <w:i/>
          <w:sz w:val="24"/>
        </w:rPr>
        <w:t xml:space="preserve">читать в следующей редакции: </w:t>
      </w:r>
      <w:r w:rsidR="00204A3A" w:rsidRPr="003B7C47">
        <w:rPr>
          <w:sz w:val="24"/>
        </w:rPr>
        <w:t>Срок предоставления Документации о закупке: с «</w:t>
      </w:r>
      <w:r w:rsidR="003B7C47" w:rsidRPr="003B7C47">
        <w:rPr>
          <w:b/>
          <w:i/>
          <w:sz w:val="24"/>
        </w:rPr>
        <w:t>25</w:t>
      </w:r>
      <w:r w:rsidR="00204A3A" w:rsidRPr="003B7C47">
        <w:rPr>
          <w:b/>
          <w:i/>
          <w:sz w:val="24"/>
        </w:rPr>
        <w:t>» </w:t>
      </w:r>
      <w:r w:rsidR="003B7C47" w:rsidRPr="003B7C47">
        <w:rPr>
          <w:b/>
          <w:i/>
          <w:sz w:val="24"/>
        </w:rPr>
        <w:t>марта</w:t>
      </w:r>
      <w:r w:rsidR="00204A3A" w:rsidRPr="003B7C47">
        <w:rPr>
          <w:b/>
          <w:i/>
          <w:sz w:val="24"/>
        </w:rPr>
        <w:t xml:space="preserve"> 2015</w:t>
      </w:r>
      <w:r w:rsidR="00204A3A" w:rsidRPr="003B7C47">
        <w:rPr>
          <w:sz w:val="24"/>
        </w:rPr>
        <w:t xml:space="preserve"> года   по </w:t>
      </w:r>
      <w:r w:rsidR="00993486">
        <w:rPr>
          <w:b/>
          <w:i/>
          <w:sz w:val="24"/>
        </w:rPr>
        <w:t>«22</w:t>
      </w:r>
      <w:r w:rsidR="00204A3A" w:rsidRPr="003B7C47">
        <w:rPr>
          <w:b/>
          <w:i/>
          <w:sz w:val="24"/>
        </w:rPr>
        <w:t xml:space="preserve">» </w:t>
      </w:r>
      <w:r w:rsidR="003B7C47" w:rsidRPr="003B7C47">
        <w:rPr>
          <w:b/>
          <w:i/>
          <w:sz w:val="24"/>
        </w:rPr>
        <w:t>апреля</w:t>
      </w:r>
      <w:r w:rsidR="00204A3A" w:rsidRPr="003B7C47">
        <w:rPr>
          <w:b/>
          <w:i/>
          <w:sz w:val="24"/>
        </w:rPr>
        <w:t xml:space="preserve"> 2016 года</w:t>
      </w:r>
    </w:p>
    <w:p w:rsidR="003B7C47" w:rsidRPr="00774495" w:rsidRDefault="003B7C47" w:rsidP="003B7C47">
      <w:pPr>
        <w:pStyle w:val="a9"/>
        <w:spacing w:before="0" w:line="240" w:lineRule="auto"/>
        <w:ind w:firstLine="567"/>
        <w:rPr>
          <w:sz w:val="24"/>
        </w:rPr>
      </w:pPr>
      <w:r w:rsidRPr="003B7C47">
        <w:rPr>
          <w:b/>
          <w:i/>
          <w:sz w:val="24"/>
        </w:rPr>
        <w:t xml:space="preserve">Пункт </w:t>
      </w:r>
      <w:r w:rsidRPr="00774495">
        <w:rPr>
          <w:b/>
          <w:i/>
          <w:sz w:val="24"/>
        </w:rPr>
        <w:t>13</w:t>
      </w:r>
      <w:r w:rsidR="00B808AD" w:rsidRPr="00774495">
        <w:rPr>
          <w:b/>
          <w:i/>
          <w:sz w:val="24"/>
        </w:rPr>
        <w:t xml:space="preserve"> Извещения читать в следующей редакции</w:t>
      </w:r>
      <w:r w:rsidR="00B808AD" w:rsidRPr="00774495">
        <w:rPr>
          <w:sz w:val="24"/>
        </w:rPr>
        <w:t>:</w:t>
      </w:r>
      <w:r w:rsidR="00686010" w:rsidRPr="00774495">
        <w:rPr>
          <w:sz w:val="24"/>
        </w:rPr>
        <w:t xml:space="preserve"> </w:t>
      </w:r>
      <w:r w:rsidRPr="00774495">
        <w:rPr>
          <w:sz w:val="24"/>
        </w:rPr>
        <w:t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«</w:t>
      </w:r>
      <w:r w:rsidRPr="00774495">
        <w:rPr>
          <w:b/>
          <w:i/>
          <w:sz w:val="24"/>
        </w:rPr>
        <w:t>25» марта 2016 года</w:t>
      </w:r>
      <w:r w:rsidRPr="00774495">
        <w:rPr>
          <w:sz w:val="24"/>
        </w:rPr>
        <w:t xml:space="preserve">.   Дата окончания подачи заявок на участие в закупке: </w:t>
      </w:r>
      <w:r w:rsidRPr="00774495">
        <w:rPr>
          <w:b/>
          <w:i/>
          <w:sz w:val="24"/>
        </w:rPr>
        <w:t>15:00 часов местного</w:t>
      </w:r>
      <w:r w:rsidRPr="00774495">
        <w:rPr>
          <w:sz w:val="24"/>
        </w:rPr>
        <w:t xml:space="preserve"> (Благовещенского) времени (09:00 часов Московского времени) </w:t>
      </w:r>
      <w:r w:rsidR="00993486">
        <w:rPr>
          <w:b/>
          <w:i/>
          <w:sz w:val="24"/>
        </w:rPr>
        <w:t>«22</w:t>
      </w:r>
      <w:r w:rsidRPr="00774495">
        <w:rPr>
          <w:b/>
          <w:i/>
          <w:sz w:val="24"/>
        </w:rPr>
        <w:t>» апреля 2016 года</w:t>
      </w:r>
      <w:r w:rsidRPr="00774495">
        <w:rPr>
          <w:sz w:val="24"/>
        </w:rPr>
        <w:t xml:space="preserve"> по адресу - </w:t>
      </w:r>
      <w:hyperlink r:id="rId11" w:history="1">
        <w:r w:rsidRPr="00774495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Pr="00774495">
          <w:rPr>
            <w:rStyle w:val="a7"/>
            <w:b/>
            <w:bCs/>
            <w:snapToGrid w:val="0"/>
            <w:sz w:val="24"/>
          </w:rPr>
          <w:t>.</w:t>
        </w:r>
        <w:r w:rsidRPr="00774495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774495">
          <w:rPr>
            <w:rStyle w:val="a7"/>
            <w:b/>
            <w:bCs/>
            <w:snapToGrid w:val="0"/>
            <w:sz w:val="24"/>
          </w:rPr>
          <w:t>2</w:t>
        </w:r>
        <w:r w:rsidRPr="00774495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774495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Pr="00774495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Pr="00774495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Pr="00774495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Pr="00774495">
        <w:rPr>
          <w:sz w:val="24"/>
        </w:rPr>
        <w:t>.</w:t>
      </w:r>
    </w:p>
    <w:p w:rsidR="00204A3A" w:rsidRPr="0014697B" w:rsidRDefault="00434DFD" w:rsidP="003B7C47">
      <w:pPr>
        <w:pStyle w:val="a9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774495">
        <w:rPr>
          <w:b/>
          <w:i/>
          <w:sz w:val="24"/>
        </w:rPr>
        <w:t>Пункт 1</w:t>
      </w:r>
      <w:r w:rsidR="00816D45" w:rsidRPr="00774495">
        <w:rPr>
          <w:b/>
          <w:i/>
          <w:sz w:val="24"/>
        </w:rPr>
        <w:t>5</w:t>
      </w:r>
      <w:r w:rsidRPr="00774495">
        <w:rPr>
          <w:b/>
          <w:i/>
          <w:sz w:val="24"/>
        </w:rPr>
        <w:t xml:space="preserve"> Извещения читать в следующей редакции: </w:t>
      </w:r>
      <w:r w:rsidR="003B7C47" w:rsidRPr="00774495">
        <w:rPr>
          <w:sz w:val="24"/>
        </w:rPr>
        <w:t xml:space="preserve">Дата, время и место вскрытия конвертов с </w:t>
      </w:r>
      <w:r w:rsidR="003B7C47" w:rsidRPr="0014697B">
        <w:rPr>
          <w:sz w:val="24"/>
        </w:rPr>
        <w:t xml:space="preserve">заявками на участие в закупке: </w:t>
      </w:r>
      <w:r w:rsidR="003B7C47" w:rsidRPr="0014697B">
        <w:rPr>
          <w:b/>
          <w:i/>
          <w:sz w:val="24"/>
        </w:rPr>
        <w:t>15:00 часов местного</w:t>
      </w:r>
      <w:r w:rsidR="003B7C47" w:rsidRPr="0014697B">
        <w:rPr>
          <w:sz w:val="24"/>
        </w:rPr>
        <w:t xml:space="preserve"> (Благовещенского) времени (09:00 часов Московского времени) </w:t>
      </w:r>
      <w:r w:rsidR="00993486" w:rsidRPr="0014697B">
        <w:rPr>
          <w:b/>
          <w:i/>
          <w:sz w:val="24"/>
        </w:rPr>
        <w:t>«22</w:t>
      </w:r>
      <w:r w:rsidR="003B7C47" w:rsidRPr="0014697B">
        <w:rPr>
          <w:b/>
          <w:i/>
          <w:sz w:val="24"/>
        </w:rPr>
        <w:t>» апреля 2016 года.</w:t>
      </w:r>
    </w:p>
    <w:p w:rsidR="0014697B" w:rsidRPr="0014697B" w:rsidRDefault="0014697B" w:rsidP="0014697B">
      <w:pPr>
        <w:pStyle w:val="a9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14697B">
        <w:rPr>
          <w:b/>
          <w:i/>
          <w:sz w:val="24"/>
        </w:rPr>
        <w:t>Пункт 1</w:t>
      </w:r>
      <w:r w:rsidRPr="0014697B">
        <w:rPr>
          <w:b/>
          <w:i/>
          <w:sz w:val="24"/>
        </w:rPr>
        <w:t>6</w:t>
      </w:r>
      <w:r w:rsidRPr="0014697B">
        <w:rPr>
          <w:b/>
          <w:i/>
          <w:sz w:val="24"/>
        </w:rPr>
        <w:t xml:space="preserve"> Извещения читать в следующей редакции: </w:t>
      </w:r>
      <w:r w:rsidRPr="0014697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14697B">
        <w:rPr>
          <w:b/>
          <w:i/>
          <w:sz w:val="24"/>
        </w:rPr>
        <w:t>13.05</w:t>
      </w:r>
      <w:r w:rsidRPr="0014697B">
        <w:rPr>
          <w:b/>
          <w:i/>
          <w:sz w:val="24"/>
        </w:rPr>
        <w:t>.2016</w:t>
      </w:r>
      <w:r w:rsidRPr="0014697B">
        <w:rPr>
          <w:sz w:val="24"/>
        </w:rPr>
        <w:t xml:space="preserve"> г. по а</w:t>
      </w:r>
      <w:bookmarkStart w:id="0" w:name="_GoBack"/>
      <w:bookmarkEnd w:id="0"/>
      <w:r w:rsidRPr="0014697B">
        <w:rPr>
          <w:sz w:val="24"/>
        </w:rPr>
        <w:t>дресу Организатора. Организатор вправе, при необходимости, изменить данный срок</w:t>
      </w:r>
      <w:r w:rsidRPr="0014697B">
        <w:rPr>
          <w:sz w:val="24"/>
        </w:rPr>
        <w:t>.</w:t>
      </w:r>
    </w:p>
    <w:p w:rsidR="0014697B" w:rsidRPr="0014697B" w:rsidRDefault="0014697B" w:rsidP="0014697B">
      <w:pPr>
        <w:pStyle w:val="a9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14697B">
        <w:rPr>
          <w:b/>
          <w:i/>
          <w:sz w:val="24"/>
        </w:rPr>
        <w:t>Пункт 1</w:t>
      </w:r>
      <w:r w:rsidRPr="0014697B">
        <w:rPr>
          <w:b/>
          <w:i/>
          <w:sz w:val="24"/>
        </w:rPr>
        <w:t>7</w:t>
      </w:r>
      <w:r w:rsidRPr="0014697B">
        <w:rPr>
          <w:b/>
          <w:i/>
          <w:sz w:val="24"/>
        </w:rPr>
        <w:t xml:space="preserve"> Извещения читать в следующей редакции: </w:t>
      </w:r>
      <w:r w:rsidRPr="0014697B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14697B">
        <w:rPr>
          <w:b/>
          <w:i/>
          <w:sz w:val="24"/>
        </w:rPr>
        <w:t>13.05</w:t>
      </w:r>
      <w:r w:rsidRPr="0014697B">
        <w:rPr>
          <w:b/>
          <w:i/>
          <w:sz w:val="24"/>
        </w:rPr>
        <w:t>.2016</w:t>
      </w:r>
      <w:r w:rsidRPr="0014697B">
        <w:rPr>
          <w:sz w:val="24"/>
        </w:rPr>
        <w:t xml:space="preserve"> г. Организатор вправе, при необходимости, изменить данный срок.</w:t>
      </w:r>
    </w:p>
    <w:p w:rsidR="00415C2F" w:rsidRPr="00774495" w:rsidRDefault="00816D45" w:rsidP="0014228E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snapToGrid w:val="0"/>
        </w:rPr>
      </w:pPr>
      <w:r w:rsidRPr="00774495">
        <w:rPr>
          <w:b/>
          <w:i/>
        </w:rPr>
        <w:t>Пункт 3</w:t>
      </w:r>
      <w:r w:rsidR="00805C61" w:rsidRPr="00774495">
        <w:rPr>
          <w:b/>
          <w:i/>
        </w:rPr>
        <w:t>.2.17</w:t>
      </w:r>
      <w:r w:rsidR="00415C2F" w:rsidRPr="00774495">
        <w:rPr>
          <w:b/>
          <w:i/>
        </w:rPr>
        <w:t xml:space="preserve">. </w:t>
      </w:r>
      <w:r w:rsidR="00805C61" w:rsidRPr="00774495">
        <w:rPr>
          <w:b/>
          <w:i/>
        </w:rPr>
        <w:t>Документации о закупке</w:t>
      </w:r>
      <w:r w:rsidR="00415C2F" w:rsidRPr="00774495">
        <w:rPr>
          <w:b/>
          <w:i/>
        </w:rPr>
        <w:t xml:space="preserve"> читать в следующей редакции</w:t>
      </w:r>
      <w:r w:rsidR="00415C2F" w:rsidRPr="00774495">
        <w:t>:</w:t>
      </w:r>
      <w:r w:rsidR="00415C2F" w:rsidRPr="00774495">
        <w:rPr>
          <w:b/>
          <w:i/>
        </w:rPr>
        <w:t xml:space="preserve"> </w:t>
      </w:r>
      <w:r w:rsidRPr="00774495">
        <w:t>Срок окончания приема заявок на участие в закупке</w:t>
      </w:r>
      <w:r w:rsidRPr="00774495">
        <w:rPr>
          <w:b/>
          <w:i/>
          <w:snapToGrid w:val="0"/>
        </w:rPr>
        <w:t xml:space="preserve"> 15:00 часов</w:t>
      </w:r>
      <w:r w:rsidRPr="00774495">
        <w:rPr>
          <w:snapToGrid w:val="0"/>
        </w:rPr>
        <w:t xml:space="preserve"> местного (Благовещенского) времени (</w:t>
      </w:r>
      <w:r w:rsidRPr="00774495">
        <w:rPr>
          <w:b/>
          <w:i/>
          <w:snapToGrid w:val="0"/>
        </w:rPr>
        <w:t xml:space="preserve">09:00 часов </w:t>
      </w:r>
      <w:r w:rsidRPr="00774495">
        <w:rPr>
          <w:snapToGrid w:val="0"/>
        </w:rPr>
        <w:t xml:space="preserve">Московского времени) </w:t>
      </w:r>
      <w:r w:rsidR="00993486">
        <w:rPr>
          <w:b/>
          <w:i/>
          <w:snapToGrid w:val="0"/>
        </w:rPr>
        <w:t>«22</w:t>
      </w:r>
      <w:r w:rsidRPr="00774495">
        <w:rPr>
          <w:b/>
          <w:i/>
          <w:snapToGrid w:val="0"/>
        </w:rPr>
        <w:t xml:space="preserve">» </w:t>
      </w:r>
      <w:r w:rsidR="003B7C47" w:rsidRPr="00774495">
        <w:rPr>
          <w:b/>
          <w:i/>
          <w:snapToGrid w:val="0"/>
        </w:rPr>
        <w:t>апреля</w:t>
      </w:r>
      <w:r w:rsidRPr="00774495">
        <w:rPr>
          <w:b/>
          <w:i/>
          <w:snapToGrid w:val="0"/>
        </w:rPr>
        <w:t xml:space="preserve"> 2015 года</w:t>
      </w:r>
      <w:r w:rsidRPr="00774495">
        <w:rPr>
          <w:snapToGrid w:val="0"/>
        </w:rPr>
        <w:t>.</w:t>
      </w:r>
    </w:p>
    <w:p w:rsidR="00434DFD" w:rsidRPr="0014697B" w:rsidRDefault="00816D45" w:rsidP="00816D45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774495">
        <w:rPr>
          <w:b/>
          <w:i/>
        </w:rPr>
        <w:t xml:space="preserve"> Пункт 3</w:t>
      </w:r>
      <w:r w:rsidR="00415C2F" w:rsidRPr="00774495">
        <w:rPr>
          <w:b/>
          <w:i/>
        </w:rPr>
        <w:t xml:space="preserve">.2.18. </w:t>
      </w:r>
      <w:r w:rsidR="0009253B" w:rsidRPr="00774495">
        <w:rPr>
          <w:b/>
          <w:i/>
        </w:rPr>
        <w:t xml:space="preserve">Документации о закупке </w:t>
      </w:r>
      <w:r w:rsidR="00415C2F" w:rsidRPr="00774495">
        <w:rPr>
          <w:b/>
          <w:i/>
        </w:rPr>
        <w:t>читать в следующей редакции</w:t>
      </w:r>
      <w:r w:rsidR="00415C2F" w:rsidRPr="00774495">
        <w:t>:</w:t>
      </w:r>
      <w:r w:rsidR="00415C2F" w:rsidRPr="00774495">
        <w:rPr>
          <w:b/>
          <w:i/>
        </w:rPr>
        <w:t xml:space="preserve"> </w:t>
      </w:r>
      <w:r w:rsidRPr="00774495">
        <w:t>Дата и время вскрытия конвертов с заявками</w:t>
      </w:r>
      <w:r w:rsidRPr="00816D45">
        <w:t xml:space="preserve"> на участие в закупке</w:t>
      </w:r>
      <w:r w:rsidRPr="00816D45">
        <w:rPr>
          <w:b/>
          <w:i/>
        </w:rPr>
        <w:t xml:space="preserve"> </w:t>
      </w:r>
      <w:r w:rsidRPr="00816D45">
        <w:rPr>
          <w:b/>
          <w:i/>
          <w:snapToGrid w:val="0"/>
        </w:rPr>
        <w:t>15:00 часов</w:t>
      </w:r>
      <w:r w:rsidRPr="00816D45">
        <w:rPr>
          <w:snapToGrid w:val="0"/>
        </w:rPr>
        <w:t xml:space="preserve"> местного (</w:t>
      </w:r>
      <w:r w:rsidRPr="0014697B">
        <w:rPr>
          <w:snapToGrid w:val="0"/>
        </w:rPr>
        <w:t>Благовещенского) времени (</w:t>
      </w:r>
      <w:r w:rsidRPr="0014697B">
        <w:rPr>
          <w:b/>
          <w:i/>
          <w:snapToGrid w:val="0"/>
        </w:rPr>
        <w:t xml:space="preserve">09:00 часов </w:t>
      </w:r>
      <w:r w:rsidRPr="0014697B">
        <w:rPr>
          <w:snapToGrid w:val="0"/>
        </w:rPr>
        <w:t xml:space="preserve">Московского времени) </w:t>
      </w:r>
      <w:r w:rsidR="00993486" w:rsidRPr="0014697B">
        <w:rPr>
          <w:b/>
          <w:i/>
          <w:snapToGrid w:val="0"/>
        </w:rPr>
        <w:t>«22</w:t>
      </w:r>
      <w:r w:rsidRPr="0014697B">
        <w:rPr>
          <w:b/>
          <w:i/>
          <w:snapToGrid w:val="0"/>
        </w:rPr>
        <w:t xml:space="preserve">» </w:t>
      </w:r>
      <w:r w:rsidR="003B7C47" w:rsidRPr="0014697B">
        <w:rPr>
          <w:b/>
          <w:i/>
          <w:snapToGrid w:val="0"/>
        </w:rPr>
        <w:t>апреля</w:t>
      </w:r>
      <w:r w:rsidRPr="0014697B">
        <w:rPr>
          <w:b/>
          <w:i/>
          <w:snapToGrid w:val="0"/>
        </w:rPr>
        <w:t xml:space="preserve"> 2015 года</w:t>
      </w:r>
      <w:r w:rsidRPr="0014697B">
        <w:rPr>
          <w:snapToGrid w:val="0"/>
        </w:rPr>
        <w:t>.</w:t>
      </w:r>
      <w:r w:rsidRPr="0014697B">
        <w:rPr>
          <w:b/>
          <w:i/>
        </w:rPr>
        <w:t xml:space="preserve"> </w:t>
      </w:r>
    </w:p>
    <w:p w:rsidR="003B7C47" w:rsidRPr="0014697B" w:rsidRDefault="0014697B" w:rsidP="0014697B">
      <w:pPr>
        <w:pStyle w:val="a9"/>
        <w:spacing w:before="0" w:line="240" w:lineRule="auto"/>
        <w:ind w:firstLine="567"/>
        <w:rPr>
          <w:b/>
          <w:sz w:val="24"/>
          <w:u w:val="single"/>
        </w:rPr>
      </w:pPr>
      <w:r w:rsidRPr="0014697B">
        <w:rPr>
          <w:b/>
          <w:i/>
          <w:sz w:val="24"/>
        </w:rPr>
        <w:t>Пункт 3</w:t>
      </w:r>
      <w:r>
        <w:rPr>
          <w:b/>
          <w:i/>
          <w:sz w:val="24"/>
        </w:rPr>
        <w:t>.2.19</w:t>
      </w:r>
      <w:r w:rsidRPr="0014697B">
        <w:rPr>
          <w:b/>
          <w:i/>
          <w:sz w:val="24"/>
        </w:rPr>
        <w:t>. Документации о закупке читать в следующей редакции</w:t>
      </w:r>
      <w:r w:rsidRPr="0014697B">
        <w:rPr>
          <w:sz w:val="24"/>
        </w:rPr>
        <w:t>:</w:t>
      </w:r>
      <w:r>
        <w:rPr>
          <w:sz w:val="24"/>
        </w:rPr>
        <w:t xml:space="preserve"> </w:t>
      </w:r>
      <w:r w:rsidRPr="009872E2">
        <w:rPr>
          <w:sz w:val="24"/>
        </w:rPr>
        <w:t xml:space="preserve">Дата, время и место рассмотрения заявок и подведение </w:t>
      </w:r>
      <w:r>
        <w:rPr>
          <w:sz w:val="24"/>
        </w:rPr>
        <w:t xml:space="preserve">итогов закупки. </w:t>
      </w:r>
      <w:r w:rsidRPr="0014697B">
        <w:rPr>
          <w:sz w:val="24"/>
        </w:rPr>
        <w:t xml:space="preserve">Предполагается, что рассмотрение заявок и подведение итогов будет осуществлено в срок </w:t>
      </w:r>
      <w:r>
        <w:rPr>
          <w:b/>
          <w:sz w:val="24"/>
        </w:rPr>
        <w:t>13.05</w:t>
      </w:r>
      <w:r w:rsidRPr="0014697B">
        <w:rPr>
          <w:b/>
          <w:sz w:val="24"/>
        </w:rPr>
        <w:t>.2015</w:t>
      </w:r>
      <w:r w:rsidRPr="0014697B">
        <w:rPr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D539E2" w:rsidRPr="00816D45" w:rsidRDefault="00D539E2" w:rsidP="003B7C47">
      <w:pPr>
        <w:pStyle w:val="a9"/>
        <w:spacing w:before="0" w:line="240" w:lineRule="auto"/>
        <w:rPr>
          <w:b/>
          <w:sz w:val="24"/>
          <w:u w:val="single"/>
        </w:rPr>
      </w:pPr>
      <w:r w:rsidRPr="00816D45">
        <w:rPr>
          <w:b/>
          <w:sz w:val="24"/>
          <w:u w:val="single"/>
        </w:rPr>
        <w:t xml:space="preserve">Все остальные условия Извещения и </w:t>
      </w:r>
      <w:r w:rsidR="0009253B" w:rsidRPr="00816D45">
        <w:rPr>
          <w:b/>
          <w:sz w:val="24"/>
          <w:u w:val="single"/>
        </w:rPr>
        <w:t xml:space="preserve">Документации о закупке </w:t>
      </w:r>
      <w:r w:rsidRPr="00816D45">
        <w:rPr>
          <w:b/>
          <w:sz w:val="24"/>
          <w:u w:val="single"/>
        </w:rPr>
        <w:t>остаются без изменения.</w:t>
      </w:r>
    </w:p>
    <w:p w:rsidR="003E295A" w:rsidRPr="00816D45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4228E" w:rsidRPr="000C02F6" w:rsidRDefault="00993486" w:rsidP="0014228E">
      <w:pPr>
        <w:rPr>
          <w:b/>
          <w:i/>
        </w:rPr>
      </w:pPr>
      <w:proofErr w:type="spellStart"/>
      <w:r>
        <w:rPr>
          <w:b/>
          <w:i/>
        </w:rPr>
        <w:t>Предсетель</w:t>
      </w:r>
      <w:proofErr w:type="spellEnd"/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Закупочной комиссии 2 уровня  </w:t>
      </w:r>
      <w:r w:rsidRPr="000C02F6">
        <w:rPr>
          <w:b/>
          <w:i/>
        </w:rPr>
        <w:tab/>
      </w:r>
      <w:r w:rsidRPr="000C02F6">
        <w:rPr>
          <w:b/>
          <w:i/>
        </w:rPr>
        <w:tab/>
      </w:r>
      <w:r>
        <w:rPr>
          <w:b/>
          <w:i/>
        </w:rPr>
        <w:t xml:space="preserve">                                                             </w:t>
      </w:r>
      <w:proofErr w:type="spellStart"/>
      <w:r w:rsidR="00993486">
        <w:rPr>
          <w:b/>
          <w:i/>
        </w:rPr>
        <w:t>В.А.Юхимук</w:t>
      </w:r>
      <w:proofErr w:type="spellEnd"/>
    </w:p>
    <w:p w:rsidR="00434DFD" w:rsidRDefault="00434DFD" w:rsidP="003E3627">
      <w:pPr>
        <w:rPr>
          <w:sz w:val="14"/>
          <w:szCs w:val="14"/>
        </w:rPr>
      </w:pPr>
    </w:p>
    <w:p w:rsidR="00816D45" w:rsidRPr="003B7C47" w:rsidRDefault="00816D45" w:rsidP="00816D45">
      <w:pPr>
        <w:pStyle w:val="ab"/>
        <w:tabs>
          <w:tab w:val="clear" w:pos="9355"/>
        </w:tabs>
        <w:rPr>
          <w:sz w:val="20"/>
          <w:szCs w:val="20"/>
        </w:rPr>
      </w:pPr>
      <w:proofErr w:type="spellStart"/>
      <w:r w:rsidRPr="003B7C47">
        <w:rPr>
          <w:sz w:val="20"/>
          <w:szCs w:val="20"/>
        </w:rPr>
        <w:t>Чувашова</w:t>
      </w:r>
      <w:proofErr w:type="spellEnd"/>
      <w:r w:rsidRPr="003B7C47">
        <w:rPr>
          <w:sz w:val="20"/>
          <w:szCs w:val="20"/>
        </w:rPr>
        <w:t xml:space="preserve"> О.В.</w:t>
      </w:r>
    </w:p>
    <w:p w:rsidR="00434DFD" w:rsidRPr="003B7C47" w:rsidRDefault="00816D45" w:rsidP="003B7C47">
      <w:pPr>
        <w:pStyle w:val="ab"/>
        <w:tabs>
          <w:tab w:val="clear" w:pos="9355"/>
        </w:tabs>
        <w:rPr>
          <w:sz w:val="20"/>
          <w:szCs w:val="20"/>
        </w:rPr>
      </w:pPr>
      <w:r w:rsidRPr="003B7C47">
        <w:rPr>
          <w:sz w:val="20"/>
          <w:szCs w:val="20"/>
        </w:rPr>
        <w:t>(416-2) 397-242</w:t>
      </w:r>
    </w:p>
    <w:sectPr w:rsidR="00434DFD" w:rsidRPr="003B7C47" w:rsidSect="0014697B">
      <w:headerReference w:type="default" r:id="rId12"/>
      <w:pgSz w:w="11906" w:h="16838"/>
      <w:pgMar w:top="709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A7" w:rsidRDefault="00420CA7" w:rsidP="00967AC6">
      <w:r>
        <w:separator/>
      </w:r>
    </w:p>
  </w:endnote>
  <w:endnote w:type="continuationSeparator" w:id="0">
    <w:p w:rsidR="00420CA7" w:rsidRDefault="00420CA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A7" w:rsidRDefault="00420CA7" w:rsidP="00967AC6">
      <w:r>
        <w:separator/>
      </w:r>
    </w:p>
  </w:footnote>
  <w:footnote w:type="continuationSeparator" w:id="0">
    <w:p w:rsidR="00420CA7" w:rsidRDefault="00420CA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D23E7">
      <w:rPr>
        <w:i/>
        <w:sz w:val="18"/>
      </w:rPr>
      <w:t>326</w:t>
    </w:r>
    <w:r w:rsidR="00434DFD">
      <w:rPr>
        <w:i/>
        <w:sz w:val="18"/>
      </w:rPr>
      <w:t xml:space="preserve"> 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2A554CA"/>
    <w:multiLevelType w:val="hybridMultilevel"/>
    <w:tmpl w:val="1F1CF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0853"/>
    <w:rsid w:val="00057D66"/>
    <w:rsid w:val="0007488E"/>
    <w:rsid w:val="00092379"/>
    <w:rsid w:val="0009253B"/>
    <w:rsid w:val="000C775B"/>
    <w:rsid w:val="000D431E"/>
    <w:rsid w:val="00112044"/>
    <w:rsid w:val="0014228E"/>
    <w:rsid w:val="0014697B"/>
    <w:rsid w:val="00164974"/>
    <w:rsid w:val="0019781F"/>
    <w:rsid w:val="001A536C"/>
    <w:rsid w:val="001E3977"/>
    <w:rsid w:val="002002AD"/>
    <w:rsid w:val="00204A3A"/>
    <w:rsid w:val="00207762"/>
    <w:rsid w:val="00292E23"/>
    <w:rsid w:val="00292F7E"/>
    <w:rsid w:val="002A36F5"/>
    <w:rsid w:val="002C3D9E"/>
    <w:rsid w:val="002C558F"/>
    <w:rsid w:val="00362F80"/>
    <w:rsid w:val="00364169"/>
    <w:rsid w:val="003914DD"/>
    <w:rsid w:val="003A5985"/>
    <w:rsid w:val="003A7BFA"/>
    <w:rsid w:val="003B7C47"/>
    <w:rsid w:val="003E295A"/>
    <w:rsid w:val="003E3627"/>
    <w:rsid w:val="00415C2F"/>
    <w:rsid w:val="00420CA7"/>
    <w:rsid w:val="00434DFD"/>
    <w:rsid w:val="00440F7C"/>
    <w:rsid w:val="00460461"/>
    <w:rsid w:val="004853FD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34E7F"/>
    <w:rsid w:val="00757824"/>
    <w:rsid w:val="00774495"/>
    <w:rsid w:val="00784AD8"/>
    <w:rsid w:val="007B1BFB"/>
    <w:rsid w:val="007C2793"/>
    <w:rsid w:val="00805C61"/>
    <w:rsid w:val="00816D45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93486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BE59CD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4C1D"/>
    <w:rsid w:val="00D1644A"/>
    <w:rsid w:val="00D16795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7490E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FollowedHyperlink"/>
    <w:basedOn w:val="a2"/>
    <w:uiPriority w:val="99"/>
    <w:semiHidden/>
    <w:unhideWhenUsed/>
    <w:rsid w:val="003B7C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FollowedHyperlink"/>
    <w:basedOn w:val="a2"/>
    <w:uiPriority w:val="99"/>
    <w:semiHidden/>
    <w:unhideWhenUsed/>
    <w:rsid w:val="003B7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C1F3-9FD1-4202-B8E5-DD2775BA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2016-04-15T04:17:00Z</cp:lastPrinted>
  <dcterms:created xsi:type="dcterms:W3CDTF">2016-04-15T04:12:00Z</dcterms:created>
  <dcterms:modified xsi:type="dcterms:W3CDTF">2016-04-15T04:47:00Z</dcterms:modified>
</cp:coreProperties>
</file>