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42776" w:rsidP="0094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942776" w:rsidRDefault="001673C5" w:rsidP="008762E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napToGrid w:val="0"/>
          <w:sz w:val="26"/>
          <w:szCs w:val="26"/>
        </w:rPr>
        <w:tab/>
      </w:r>
      <w:r w:rsidR="008762E3" w:rsidRPr="00942776">
        <w:rPr>
          <w:b/>
          <w:sz w:val="26"/>
          <w:szCs w:val="26"/>
        </w:rPr>
        <w:t>Способ и предмет закупки:</w:t>
      </w:r>
      <w:r w:rsidR="008762E3" w:rsidRPr="00942776">
        <w:rPr>
          <w:sz w:val="26"/>
          <w:szCs w:val="26"/>
        </w:rPr>
        <w:t xml:space="preserve"> Закрытый электронный запрос цен на право заключения Договора на выполнение работ:  </w:t>
      </w:r>
    </w:p>
    <w:p w:rsidR="00942776" w:rsidRPr="00942776" w:rsidRDefault="00942776" w:rsidP="00942776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42776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-24 заявителя)  (закупка 2009 лот 1по результатам ПО 145  р. 2.1.1.)</w:t>
      </w:r>
    </w:p>
    <w:p w:rsidR="00942776" w:rsidRPr="00942776" w:rsidRDefault="00942776" w:rsidP="00942776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42776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(СРЭС- 5 заявителей) (закупка 2010 лот 2 р. По результатам ПО 145 2.1.1)</w:t>
      </w:r>
    </w:p>
    <w:p w:rsidR="00942776" w:rsidRPr="00942776" w:rsidRDefault="00942776" w:rsidP="00942776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42776">
        <w:rPr>
          <w:b/>
          <w:bCs/>
          <w:i/>
          <w:iCs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(ЛРЭС, ВРЭС, Хабаровский район -26 заявителей)  (закупка 2011 лот 3 по результатам ПО 145 р. 2.1.1.)</w:t>
      </w:r>
    </w:p>
    <w:p w:rsidR="00942776" w:rsidRPr="00942776" w:rsidRDefault="00942776" w:rsidP="00942776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942776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- 30 заявителей) (закупка 2012 лот 4 по результатам ПО 145 р. 2.1.1.) </w:t>
      </w:r>
    </w:p>
    <w:p w:rsidR="00942776" w:rsidRPr="00942776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942776">
        <w:rPr>
          <w:sz w:val="26"/>
          <w:szCs w:val="26"/>
        </w:rPr>
        <w:t>по результатам предварительного отбора на право заключения рамочного соглашения (</w:t>
      </w:r>
      <w:r w:rsidRPr="00942776">
        <w:rPr>
          <w:snapToGrid w:val="0"/>
          <w:sz w:val="26"/>
          <w:szCs w:val="26"/>
        </w:rPr>
        <w:t xml:space="preserve">закупка 145) </w:t>
      </w:r>
      <w:r w:rsidRPr="00942776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(№579034</w:t>
      </w:r>
      <w:r w:rsidRPr="00942776">
        <w:rPr>
          <w:b/>
          <w:i/>
          <w:sz w:val="26"/>
          <w:szCs w:val="26"/>
        </w:rPr>
        <w:t>).</w:t>
      </w:r>
    </w:p>
    <w:p w:rsidR="00942776" w:rsidRPr="00942776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942776">
        <w:rPr>
          <w:sz w:val="26"/>
          <w:szCs w:val="26"/>
        </w:rPr>
        <w:t xml:space="preserve">Плановая стоимость закупки: </w:t>
      </w:r>
      <w:r w:rsidRPr="00942776">
        <w:rPr>
          <w:b/>
          <w:i/>
          <w:sz w:val="26"/>
          <w:szCs w:val="26"/>
        </w:rPr>
        <w:t xml:space="preserve"> </w:t>
      </w:r>
    </w:p>
    <w:p w:rsidR="00942776" w:rsidRPr="00942776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42776">
        <w:rPr>
          <w:rFonts w:eastAsiaTheme="minorHAnsi"/>
          <w:sz w:val="26"/>
          <w:szCs w:val="26"/>
          <w:lang w:eastAsia="en-US"/>
        </w:rPr>
        <w:t>Закупка</w:t>
      </w:r>
      <w:r w:rsidRPr="00942776">
        <w:rPr>
          <w:sz w:val="26"/>
          <w:szCs w:val="26"/>
        </w:rPr>
        <w:t xml:space="preserve"> 2009 лот 1 – </w:t>
      </w:r>
      <w:r w:rsidRPr="00942776">
        <w:rPr>
          <w:b/>
          <w:i/>
          <w:sz w:val="26"/>
          <w:szCs w:val="26"/>
        </w:rPr>
        <w:t xml:space="preserve">8 357 469,00 </w:t>
      </w:r>
      <w:r w:rsidRPr="00942776">
        <w:rPr>
          <w:sz w:val="26"/>
          <w:szCs w:val="26"/>
        </w:rPr>
        <w:t>рублей без учета НДС (9 861 813,42 руб. с учетом НДС).</w:t>
      </w:r>
    </w:p>
    <w:p w:rsidR="00942776" w:rsidRPr="00942776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42776">
        <w:rPr>
          <w:rFonts w:eastAsiaTheme="minorHAnsi"/>
          <w:sz w:val="26"/>
          <w:szCs w:val="26"/>
          <w:lang w:eastAsia="en-US"/>
        </w:rPr>
        <w:t>Закупка</w:t>
      </w:r>
      <w:r w:rsidRPr="00942776">
        <w:rPr>
          <w:sz w:val="26"/>
          <w:szCs w:val="26"/>
        </w:rPr>
        <w:t xml:space="preserve"> 2010 лот 2 – </w:t>
      </w:r>
      <w:r w:rsidRPr="00942776">
        <w:rPr>
          <w:b/>
          <w:i/>
          <w:sz w:val="26"/>
          <w:szCs w:val="26"/>
        </w:rPr>
        <w:t xml:space="preserve">8 343 991,00  </w:t>
      </w:r>
      <w:r w:rsidRPr="00942776">
        <w:rPr>
          <w:sz w:val="26"/>
          <w:szCs w:val="26"/>
        </w:rPr>
        <w:t>рублей без учета НДС (9 845 909,38 руб. с учетом НДС).</w:t>
      </w:r>
    </w:p>
    <w:p w:rsidR="00942776" w:rsidRPr="00942776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42776">
        <w:rPr>
          <w:rFonts w:eastAsiaTheme="minorHAnsi"/>
          <w:sz w:val="26"/>
          <w:szCs w:val="26"/>
          <w:lang w:eastAsia="en-US"/>
        </w:rPr>
        <w:t>Закупка</w:t>
      </w:r>
      <w:r w:rsidRPr="00942776">
        <w:rPr>
          <w:sz w:val="26"/>
          <w:szCs w:val="26"/>
        </w:rPr>
        <w:t xml:space="preserve"> 2011 лот 3 – </w:t>
      </w:r>
      <w:r w:rsidRPr="00942776">
        <w:rPr>
          <w:b/>
          <w:i/>
          <w:sz w:val="26"/>
          <w:szCs w:val="26"/>
        </w:rPr>
        <w:t xml:space="preserve">9 776 749,00  </w:t>
      </w:r>
      <w:r w:rsidRPr="00942776">
        <w:rPr>
          <w:sz w:val="26"/>
          <w:szCs w:val="26"/>
        </w:rPr>
        <w:t>рублей без учета НДС (11 536 563,82 руб. с учетом НДС).</w:t>
      </w:r>
    </w:p>
    <w:p w:rsidR="00942776" w:rsidRPr="00942776" w:rsidRDefault="00942776" w:rsidP="0094277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42776">
        <w:rPr>
          <w:rFonts w:eastAsiaTheme="minorHAnsi"/>
          <w:sz w:val="26"/>
          <w:szCs w:val="26"/>
          <w:lang w:eastAsia="en-US"/>
        </w:rPr>
        <w:t xml:space="preserve">Закупка 2012 лот 4 – </w:t>
      </w:r>
      <w:r w:rsidRPr="00942776">
        <w:rPr>
          <w:rFonts w:eastAsiaTheme="minorHAnsi"/>
          <w:b/>
          <w:i/>
          <w:sz w:val="26"/>
          <w:szCs w:val="26"/>
          <w:lang w:eastAsia="en-US"/>
        </w:rPr>
        <w:t xml:space="preserve">7 303 339,00  </w:t>
      </w:r>
      <w:r w:rsidRPr="00942776">
        <w:rPr>
          <w:rFonts w:eastAsiaTheme="minorHAnsi"/>
          <w:sz w:val="26"/>
          <w:szCs w:val="26"/>
          <w:lang w:eastAsia="en-US"/>
        </w:rPr>
        <w:t>рублей без учета НДС (8 617 940,02 руб. с учетом НДС</w:t>
      </w:r>
      <w:r w:rsidRPr="00942776">
        <w:rPr>
          <w:sz w:val="26"/>
          <w:szCs w:val="26"/>
        </w:rPr>
        <w:t>).</w:t>
      </w:r>
    </w:p>
    <w:p w:rsidR="00E02DF8" w:rsidRPr="00942776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942776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42776">
        <w:rPr>
          <w:b/>
          <w:sz w:val="26"/>
          <w:szCs w:val="26"/>
        </w:rPr>
        <w:t>ПРИСУТСТВОВАЛИ:</w:t>
      </w:r>
      <w:r w:rsidR="001673C5" w:rsidRPr="00942776">
        <w:rPr>
          <w:b/>
          <w:sz w:val="26"/>
          <w:szCs w:val="26"/>
        </w:rPr>
        <w:t xml:space="preserve"> </w:t>
      </w:r>
      <w:r w:rsidRPr="00942776">
        <w:rPr>
          <w:sz w:val="26"/>
          <w:szCs w:val="26"/>
        </w:rPr>
        <w:t>член</w:t>
      </w:r>
      <w:r w:rsidR="001673C5" w:rsidRPr="00942776">
        <w:rPr>
          <w:sz w:val="26"/>
          <w:szCs w:val="26"/>
        </w:rPr>
        <w:t>ы</w:t>
      </w:r>
      <w:r w:rsidRPr="00942776">
        <w:rPr>
          <w:sz w:val="26"/>
          <w:szCs w:val="26"/>
        </w:rPr>
        <w:t xml:space="preserve"> постоянно д</w:t>
      </w:r>
      <w:r w:rsidR="001673C5" w:rsidRPr="00942776">
        <w:rPr>
          <w:sz w:val="26"/>
          <w:szCs w:val="26"/>
        </w:rPr>
        <w:t>ействующей Закупочной комисс</w:t>
      </w:r>
      <w:proofErr w:type="gramStart"/>
      <w:r w:rsidR="001673C5" w:rsidRPr="00942776">
        <w:rPr>
          <w:sz w:val="26"/>
          <w:szCs w:val="26"/>
        </w:rPr>
        <w:t xml:space="preserve">ии </w:t>
      </w:r>
      <w:r w:rsidRPr="00942776">
        <w:rPr>
          <w:sz w:val="26"/>
          <w:szCs w:val="26"/>
        </w:rPr>
        <w:t>АО</w:t>
      </w:r>
      <w:proofErr w:type="gramEnd"/>
      <w:r w:rsidRPr="00942776">
        <w:rPr>
          <w:sz w:val="26"/>
          <w:szCs w:val="26"/>
        </w:rPr>
        <w:t xml:space="preserve"> «ДРСК» 2 уровня</w:t>
      </w:r>
    </w:p>
    <w:p w:rsidR="0033422C" w:rsidRPr="0094277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477" w:rsidRPr="00942776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42776" w:rsidRPr="00942776" w:rsidRDefault="000B6477" w:rsidP="0094277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42776">
        <w:rPr>
          <w:sz w:val="26"/>
          <w:szCs w:val="26"/>
        </w:rPr>
        <w:lastRenderedPageBreak/>
        <w:t xml:space="preserve">В адрес Организатора закупки </w:t>
      </w:r>
      <w:r w:rsidR="008762E3" w:rsidRPr="00942776">
        <w:rPr>
          <w:sz w:val="26"/>
          <w:szCs w:val="26"/>
        </w:rPr>
        <w:t xml:space="preserve">поступило </w:t>
      </w:r>
      <w:r w:rsidR="00942776" w:rsidRPr="00942776">
        <w:rPr>
          <w:sz w:val="26"/>
          <w:szCs w:val="26"/>
        </w:rPr>
        <w:t>22 (двадцать две) заявки  на участие в закупке, с которыми были размещены в электронном виде на Торговой площадке Системы www.b2b-energo.ru.</w:t>
      </w:r>
    </w:p>
    <w:p w:rsidR="00942776" w:rsidRPr="00942776" w:rsidRDefault="00942776" w:rsidP="009427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42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94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942776" w:rsidRPr="00942776" w:rsidRDefault="00942776" w:rsidP="009427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14:00 (время местное) 08.02.2016.</w:t>
      </w:r>
    </w:p>
    <w:p w:rsidR="00942776" w:rsidRPr="00942776" w:rsidRDefault="00942776" w:rsidP="009427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42776" w:rsidRPr="00942776" w:rsidRDefault="00942776" w:rsidP="009427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7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00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3882"/>
        <w:gridCol w:w="5526"/>
      </w:tblGrid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42776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942776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942776">
              <w:rPr>
                <w:rFonts w:ascii="Times New Roman" w:hAnsi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42776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42776">
              <w:rPr>
                <w:rFonts w:ascii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942776" w:rsidRPr="00942776" w:rsidTr="00942776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w w:val="110"/>
              </w:rPr>
            </w:pPr>
            <w:proofErr w:type="gramStart"/>
            <w:r w:rsidRPr="00942776">
              <w:rPr>
                <w:rFonts w:ascii="Times New Roman" w:hAnsi="Times New Roman"/>
                <w:b/>
                <w:bCs/>
                <w:i/>
                <w:iCs/>
                <w:w w:val="110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 -24 заявителя)  (закупка 2009 лот 1по результатам ПО 145  р. 2.1.1</w:t>
            </w:r>
            <w:proofErr w:type="gramEnd"/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«ВостокРесурс»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>г. Хабаровск, ул. Кирова, 1Н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8 340 500,00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(9 841 790,00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«Амур-ЭП»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8 340 000,00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(9 841 200,00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«ДТЭН»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Ким </w:t>
            </w:r>
            <w:proofErr w:type="gramStart"/>
            <w:r w:rsidRPr="00942776">
              <w:rPr>
                <w:rFonts w:ascii="Times New Roman" w:hAnsi="Times New Roman"/>
              </w:rPr>
              <w:t>Ю</w:t>
            </w:r>
            <w:proofErr w:type="gramEnd"/>
            <w:r w:rsidRPr="00942776">
              <w:rPr>
                <w:rFonts w:ascii="Times New Roman" w:hAnsi="Times New Roman"/>
              </w:rPr>
              <w:t xml:space="preserve"> </w:t>
            </w:r>
            <w:proofErr w:type="spellStart"/>
            <w:r w:rsidRPr="00942776">
              <w:rPr>
                <w:rFonts w:ascii="Times New Roman" w:hAnsi="Times New Roman"/>
              </w:rPr>
              <w:t>Чена</w:t>
            </w:r>
            <w:proofErr w:type="spellEnd"/>
            <w:r w:rsidRPr="00942776">
              <w:rPr>
                <w:rFonts w:ascii="Times New Roman" w:hAnsi="Times New Roman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8 357 469,00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(9 861 813,42 руб. с учетом НДС). </w:t>
            </w:r>
          </w:p>
          <w:p w:rsidR="002826F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t>не подтвердил ставку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Востоксельэлктросетьстрой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Тихоокеанская</w:t>
            </w:r>
            <w:proofErr w:type="gramEnd"/>
            <w:r w:rsidRPr="00942776">
              <w:rPr>
                <w:rFonts w:ascii="Times New Roman" w:hAnsi="Times New Roman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8 357 469,00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(9 861 813,42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</w:t>
            </w:r>
            <w:proofErr w:type="gramStart"/>
            <w:r w:rsidRPr="00942776">
              <w:rPr>
                <w:rFonts w:ascii="Times New Roman" w:hAnsi="Times New Roman"/>
                <w:b/>
                <w:i/>
              </w:rPr>
              <w:t>ЭК</w:t>
            </w:r>
            <w:proofErr w:type="gramEnd"/>
            <w:r w:rsidRPr="00942776"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Энерготранс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Трехгорная</w:t>
            </w:r>
            <w:proofErr w:type="gramEnd"/>
            <w:r w:rsidRPr="00942776">
              <w:rPr>
                <w:rFonts w:ascii="Times New Roman" w:hAnsi="Times New Roman"/>
              </w:rPr>
              <w:t>,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8 357 469,00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(9 861 813,42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w w:val="110"/>
              </w:rPr>
            </w:pPr>
            <w:proofErr w:type="gramStart"/>
            <w:r w:rsidRPr="00942776">
              <w:rPr>
                <w:rFonts w:ascii="Times New Roman" w:hAnsi="Times New Roman"/>
                <w:b/>
                <w:bCs/>
                <w:i/>
                <w:iCs/>
                <w:w w:val="110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(СРЭС- 5 заявителей) (закупка 2010 лот 2 р. По результатам ПО 145 2.1.1</w:t>
            </w:r>
            <w:proofErr w:type="gramEnd"/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«ДТЭН»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Ким </w:t>
            </w:r>
            <w:proofErr w:type="gramStart"/>
            <w:r w:rsidRPr="00942776">
              <w:rPr>
                <w:rFonts w:ascii="Times New Roman" w:hAnsi="Times New Roman"/>
              </w:rPr>
              <w:t>Ю</w:t>
            </w:r>
            <w:proofErr w:type="gramEnd"/>
            <w:r w:rsidRPr="00942776">
              <w:rPr>
                <w:rFonts w:ascii="Times New Roman" w:hAnsi="Times New Roman"/>
              </w:rPr>
              <w:t xml:space="preserve"> </w:t>
            </w:r>
            <w:proofErr w:type="spellStart"/>
            <w:r w:rsidRPr="00942776">
              <w:rPr>
                <w:rFonts w:ascii="Times New Roman" w:hAnsi="Times New Roman"/>
              </w:rPr>
              <w:t>Чена</w:t>
            </w:r>
            <w:proofErr w:type="spellEnd"/>
            <w:r w:rsidRPr="00942776">
              <w:rPr>
                <w:rFonts w:ascii="Times New Roman" w:hAnsi="Times New Roman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8 343 991,00  </w:t>
            </w:r>
            <w:r w:rsidRPr="00942776">
              <w:rPr>
                <w:rFonts w:ascii="Times New Roman" w:hAnsi="Times New Roman"/>
                <w:szCs w:val="20"/>
              </w:rPr>
              <w:t>руб. без учета НДС (9 845 909,38 руб. с учетом НДС).</w:t>
            </w:r>
          </w:p>
          <w:p w:rsidR="002826F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t>не подтвердил ставку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«ВостокРесурс»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>г. Хабаровск, ул. Кирова, 1Н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8 343 991,00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(9 845 909,38 руб. с учетом НДС). </w:t>
            </w:r>
          </w:p>
          <w:p w:rsidR="002826F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t>не подтвердил ставку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Востоксельэлктросетьстрой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Тихоокеанская</w:t>
            </w:r>
            <w:proofErr w:type="gramEnd"/>
            <w:r w:rsidRPr="00942776">
              <w:rPr>
                <w:rFonts w:ascii="Times New Roman" w:hAnsi="Times New Roman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8 343 000,00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(9 844 740,00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«Амур-ЭП»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8 343 991,00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(9 845 909,38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</w:t>
            </w:r>
            <w:proofErr w:type="gramStart"/>
            <w:r w:rsidRPr="00942776">
              <w:rPr>
                <w:rFonts w:ascii="Times New Roman" w:hAnsi="Times New Roman"/>
                <w:b/>
                <w:i/>
              </w:rPr>
              <w:t>ЭК</w:t>
            </w:r>
            <w:proofErr w:type="gramEnd"/>
            <w:r w:rsidRPr="00942776"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Энерготранс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Трехгорная</w:t>
            </w:r>
            <w:proofErr w:type="gramEnd"/>
            <w:r w:rsidRPr="00942776">
              <w:rPr>
                <w:rFonts w:ascii="Times New Roman" w:hAnsi="Times New Roman"/>
              </w:rPr>
              <w:t>,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8 343 991,00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(9 845 909,38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w w:val="110"/>
              </w:rPr>
            </w:pPr>
            <w:proofErr w:type="gramStart"/>
            <w:r w:rsidRPr="00942776">
              <w:rPr>
                <w:rFonts w:ascii="Times New Roman" w:hAnsi="Times New Roman"/>
                <w:b/>
                <w:bCs/>
                <w:i/>
                <w:iCs/>
                <w:w w:val="110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(ЛРЭС, ВРЭС, Хабаровский район -26 заявителей)  (закупка 2011 лот 3 по результатам ПО 145 р. 2.1.1</w:t>
            </w:r>
            <w:proofErr w:type="gramEnd"/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«ВостокРесурс»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>г. Хабаровск, ул. Кирова, 1Н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9 776 749,00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(11 536 563,82 руб. с учетом НДС). </w:t>
            </w:r>
          </w:p>
          <w:p w:rsidR="002826F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t>не подтвердил ставку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Востоксельэлктросетьстрой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Тихоокеанская</w:t>
            </w:r>
            <w:proofErr w:type="gramEnd"/>
            <w:r w:rsidRPr="00942776">
              <w:rPr>
                <w:rFonts w:ascii="Times New Roman" w:hAnsi="Times New Roman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9 776 749,00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(11 536 563,82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«ДТЭН»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Ким </w:t>
            </w:r>
            <w:proofErr w:type="gramStart"/>
            <w:r w:rsidRPr="00942776">
              <w:rPr>
                <w:rFonts w:ascii="Times New Roman" w:hAnsi="Times New Roman"/>
              </w:rPr>
              <w:t>Ю</w:t>
            </w:r>
            <w:proofErr w:type="gramEnd"/>
            <w:r w:rsidRPr="00942776">
              <w:rPr>
                <w:rFonts w:ascii="Times New Roman" w:hAnsi="Times New Roman"/>
              </w:rPr>
              <w:t xml:space="preserve"> </w:t>
            </w:r>
            <w:proofErr w:type="spellStart"/>
            <w:r w:rsidRPr="00942776">
              <w:rPr>
                <w:rFonts w:ascii="Times New Roman" w:hAnsi="Times New Roman"/>
              </w:rPr>
              <w:t>Чена</w:t>
            </w:r>
            <w:proofErr w:type="spellEnd"/>
            <w:r w:rsidRPr="00942776">
              <w:rPr>
                <w:rFonts w:ascii="Times New Roman" w:hAnsi="Times New Roman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9 752 221,00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(11 507 620,78 руб. с учетом НДС). </w:t>
            </w:r>
          </w:p>
          <w:p w:rsidR="002826F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lastRenderedPageBreak/>
              <w:t>не подтвердил ставку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lastRenderedPageBreak/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Актис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 xml:space="preserve"> Капитал»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spellStart"/>
            <w:r w:rsidRPr="00942776">
              <w:rPr>
                <w:rFonts w:ascii="Times New Roman" w:hAnsi="Times New Roman"/>
              </w:rPr>
              <w:t>Волочаевская</w:t>
            </w:r>
            <w:proofErr w:type="spellEnd"/>
            <w:r w:rsidRPr="00942776">
              <w:rPr>
                <w:rFonts w:ascii="Times New Roman" w:hAnsi="Times New Roman"/>
              </w:rPr>
              <w:t>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9 776 749,00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(11 536 563,82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«Амур-ЭП»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9 776 749,00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(11 536 563,82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</w:t>
            </w:r>
            <w:proofErr w:type="gramStart"/>
            <w:r w:rsidRPr="00942776">
              <w:rPr>
                <w:rFonts w:ascii="Times New Roman" w:hAnsi="Times New Roman"/>
                <w:b/>
                <w:i/>
              </w:rPr>
              <w:t>ЭК</w:t>
            </w:r>
            <w:proofErr w:type="gramEnd"/>
            <w:r w:rsidRPr="00942776"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Энерготранс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Трехгорная</w:t>
            </w:r>
            <w:proofErr w:type="gramEnd"/>
            <w:r w:rsidRPr="00942776">
              <w:rPr>
                <w:rFonts w:ascii="Times New Roman" w:hAnsi="Times New Roman"/>
              </w:rPr>
              <w:t>,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9 776 749,00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(11 536 563,82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w w:val="110"/>
              </w:rPr>
            </w:pPr>
            <w:proofErr w:type="gramStart"/>
            <w:r w:rsidRPr="00942776">
              <w:rPr>
                <w:rFonts w:ascii="Times New Roman" w:hAnsi="Times New Roman"/>
                <w:b/>
                <w:bCs/>
                <w:i/>
                <w:iCs/>
                <w:w w:val="110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(ЮРЭС - 30 заявителей) (закупка 2012 лот 4 по результатам ПО 145 р. 2.1.1</w:t>
            </w:r>
            <w:proofErr w:type="gramEnd"/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Актис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 xml:space="preserve"> Капитал»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spellStart"/>
            <w:r w:rsidRPr="00942776">
              <w:rPr>
                <w:rFonts w:ascii="Times New Roman" w:hAnsi="Times New Roman"/>
              </w:rPr>
              <w:t>Волочаевская</w:t>
            </w:r>
            <w:proofErr w:type="spellEnd"/>
            <w:r w:rsidRPr="00942776">
              <w:rPr>
                <w:rFonts w:ascii="Times New Roman" w:hAnsi="Times New Roman"/>
              </w:rPr>
              <w:t>,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7 300 000,00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(8 614 000,00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«ДТЭН»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Ким </w:t>
            </w:r>
            <w:proofErr w:type="gramStart"/>
            <w:r w:rsidRPr="00942776">
              <w:rPr>
                <w:rFonts w:ascii="Times New Roman" w:hAnsi="Times New Roman"/>
              </w:rPr>
              <w:t>Ю</w:t>
            </w:r>
            <w:proofErr w:type="gramEnd"/>
            <w:r w:rsidRPr="00942776">
              <w:rPr>
                <w:rFonts w:ascii="Times New Roman" w:hAnsi="Times New Roman"/>
              </w:rPr>
              <w:t xml:space="preserve"> </w:t>
            </w:r>
            <w:proofErr w:type="spellStart"/>
            <w:r w:rsidRPr="00942776">
              <w:rPr>
                <w:rFonts w:ascii="Times New Roman" w:hAnsi="Times New Roman"/>
              </w:rPr>
              <w:t>Чена</w:t>
            </w:r>
            <w:proofErr w:type="spellEnd"/>
            <w:r w:rsidRPr="00942776">
              <w:rPr>
                <w:rFonts w:ascii="Times New Roman" w:hAnsi="Times New Roman"/>
              </w:rPr>
              <w:t>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7 303 339,00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(8 617 940,02  руб. с учетом НДС). </w:t>
            </w:r>
          </w:p>
          <w:p w:rsidR="002826F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t>не подтвердил ставку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«ВостокРесурс»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>г. Хабаровск, ул. Кирова, 1</w:t>
            </w:r>
            <w:bookmarkStart w:id="0" w:name="_GoBack"/>
            <w:bookmarkEnd w:id="0"/>
            <w:r w:rsidRPr="00942776">
              <w:rPr>
                <w:rFonts w:ascii="Times New Roman" w:hAnsi="Times New Roman"/>
              </w:rPr>
              <w:t>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F6" w:rsidRDefault="00942776" w:rsidP="00942776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7 303 000,00  </w:t>
            </w:r>
            <w:r w:rsidRPr="00942776">
              <w:rPr>
                <w:rFonts w:ascii="Times New Roman" w:hAnsi="Times New Roman"/>
                <w:szCs w:val="20"/>
              </w:rPr>
              <w:t>руб. без учета НДС (8 617 540,00  руб. с учетом НДС).</w:t>
            </w:r>
          </w:p>
          <w:p w:rsidR="00942776" w:rsidRPr="00942776" w:rsidRDefault="002826F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>
              <w:rPr>
                <w:b/>
                <w:i/>
                <w:snapToGrid w:val="0"/>
                <w:color w:val="FF0000"/>
              </w:rPr>
              <w:t>не подтвердил ставку</w:t>
            </w:r>
            <w:r w:rsidR="00942776" w:rsidRPr="00942776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Востоксельэлктросетьстрой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Тихоокеанская</w:t>
            </w:r>
            <w:proofErr w:type="gramEnd"/>
            <w:r w:rsidRPr="00942776">
              <w:rPr>
                <w:rFonts w:ascii="Times New Roman" w:hAnsi="Times New Roman"/>
              </w:rPr>
              <w:t>, 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7 303 339,00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(8 617 940,02 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«Амур-ЭП»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>г. Хабаровск, пр-т 60 лет Октября, 128а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7 303 339,00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(8 617 940,02  руб. с учетом НДС). </w:t>
            </w:r>
          </w:p>
        </w:tc>
      </w:tr>
      <w:tr w:rsidR="00942776" w:rsidRPr="00942776" w:rsidTr="0094277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42776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42776">
              <w:rPr>
                <w:rFonts w:ascii="Times New Roman" w:hAnsi="Times New Roman"/>
                <w:b/>
                <w:i/>
              </w:rPr>
              <w:t>ООО «</w:t>
            </w:r>
            <w:proofErr w:type="gramStart"/>
            <w:r w:rsidRPr="00942776">
              <w:rPr>
                <w:rFonts w:ascii="Times New Roman" w:hAnsi="Times New Roman"/>
                <w:b/>
                <w:i/>
              </w:rPr>
              <w:t>ЭК</w:t>
            </w:r>
            <w:proofErr w:type="gramEnd"/>
            <w:r w:rsidRPr="00942776"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 w:rsidRPr="00942776">
              <w:rPr>
                <w:rFonts w:ascii="Times New Roman" w:hAnsi="Times New Roman"/>
                <w:b/>
                <w:i/>
              </w:rPr>
              <w:t>Энерготранс</w:t>
            </w:r>
            <w:proofErr w:type="spellEnd"/>
            <w:r w:rsidRPr="00942776">
              <w:rPr>
                <w:rFonts w:ascii="Times New Roman" w:hAnsi="Times New Roman"/>
                <w:b/>
                <w:i/>
              </w:rPr>
              <w:t>»</w:t>
            </w:r>
          </w:p>
          <w:p w:rsidR="00942776" w:rsidRPr="00942776" w:rsidRDefault="00942776" w:rsidP="009427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776">
              <w:rPr>
                <w:rFonts w:ascii="Times New Roman" w:hAnsi="Times New Roman"/>
              </w:rPr>
              <w:t xml:space="preserve">г. Хабаровск, ул. </w:t>
            </w:r>
            <w:proofErr w:type="gramStart"/>
            <w:r w:rsidRPr="00942776">
              <w:rPr>
                <w:rFonts w:ascii="Times New Roman" w:hAnsi="Times New Roman"/>
              </w:rPr>
              <w:t>Трехгорная</w:t>
            </w:r>
            <w:proofErr w:type="gramEnd"/>
            <w:r w:rsidRPr="00942776">
              <w:rPr>
                <w:rFonts w:ascii="Times New Roman" w:hAnsi="Times New Roman"/>
              </w:rPr>
              <w:t>,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6" w:rsidRPr="00942776" w:rsidRDefault="00942776" w:rsidP="00942776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942776">
              <w:rPr>
                <w:rFonts w:ascii="Times New Roman" w:hAnsi="Times New Roman"/>
                <w:szCs w:val="20"/>
              </w:rPr>
              <w:t xml:space="preserve">Цена: </w:t>
            </w:r>
            <w:r w:rsidRPr="00942776">
              <w:rPr>
                <w:rFonts w:ascii="Times New Roman" w:hAnsi="Times New Roman"/>
                <w:b/>
                <w:bCs/>
                <w:i/>
                <w:szCs w:val="20"/>
              </w:rPr>
              <w:t xml:space="preserve">7 303 339,00  </w:t>
            </w:r>
            <w:r w:rsidRPr="00942776">
              <w:rPr>
                <w:rFonts w:ascii="Times New Roman" w:hAnsi="Times New Roman"/>
                <w:szCs w:val="20"/>
              </w:rPr>
              <w:t xml:space="preserve">руб. без учета НДС (8 617 940,02  руб. с учетом НДС). </w:t>
            </w:r>
          </w:p>
        </w:tc>
      </w:tr>
    </w:tbl>
    <w:p w:rsidR="008762E3" w:rsidRDefault="008762E3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17ABB">
        <w:rPr>
          <w:b/>
          <w:i/>
          <w:sz w:val="26"/>
          <w:szCs w:val="26"/>
        </w:rPr>
        <w:t>Т.В. Челышева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9F" w:rsidRDefault="00E9389F" w:rsidP="000F4708">
      <w:pPr>
        <w:spacing w:after="0" w:line="240" w:lineRule="auto"/>
      </w:pPr>
      <w:r>
        <w:separator/>
      </w:r>
    </w:p>
  </w:endnote>
  <w:endnote w:type="continuationSeparator" w:id="0">
    <w:p w:rsidR="00E9389F" w:rsidRDefault="00E9389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9F" w:rsidRDefault="00E9389F" w:rsidP="000F4708">
      <w:pPr>
        <w:spacing w:after="0" w:line="240" w:lineRule="auto"/>
      </w:pPr>
      <w:r>
        <w:separator/>
      </w:r>
    </w:p>
  </w:footnote>
  <w:footnote w:type="continuationSeparator" w:id="0">
    <w:p w:rsidR="00E9389F" w:rsidRDefault="00E9389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6477">
      <w:rPr>
        <w:i/>
        <w:sz w:val="18"/>
        <w:szCs w:val="18"/>
      </w:rPr>
      <w:t>3</w:t>
    </w:r>
    <w:r w:rsidR="008762E3">
      <w:rPr>
        <w:i/>
        <w:sz w:val="18"/>
        <w:szCs w:val="18"/>
      </w:rPr>
      <w:t>00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08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942776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299A-371B-4B0E-9400-BAEEA477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27</cp:revision>
  <cp:lastPrinted>2016-02-08T06:20:00Z</cp:lastPrinted>
  <dcterms:created xsi:type="dcterms:W3CDTF">2015-02-12T07:40:00Z</dcterms:created>
  <dcterms:modified xsi:type="dcterms:W3CDTF">2016-02-08T06:20:00Z</dcterms:modified>
</cp:coreProperties>
</file>