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590550" cy="4953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D522C">
        <w:rPr>
          <w:rFonts w:cs="Arial"/>
          <w:b/>
          <w:bCs/>
          <w:iCs/>
          <w:snapToGrid/>
          <w:spacing w:val="40"/>
          <w:sz w:val="36"/>
          <w:szCs w:val="36"/>
        </w:rPr>
        <w:t>36</w:t>
      </w:r>
      <w:r w:rsidR="00B306D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5D522C" w:rsidRPr="005D522C">
        <w:rPr>
          <w:b/>
          <w:bCs/>
          <w:i/>
          <w:iCs/>
          <w:snapToGrid w:val="0"/>
          <w:szCs w:val="28"/>
        </w:rPr>
        <w:t xml:space="preserve">Реконструкция ВЛ-0,4 </w:t>
      </w:r>
      <w:proofErr w:type="spellStart"/>
      <w:r w:rsidR="005D522C" w:rsidRPr="005D522C">
        <w:rPr>
          <w:b/>
          <w:bCs/>
          <w:i/>
          <w:iCs/>
          <w:snapToGrid w:val="0"/>
          <w:szCs w:val="28"/>
        </w:rPr>
        <w:t>кВ</w:t>
      </w:r>
      <w:proofErr w:type="spellEnd"/>
      <w:r w:rsidR="005D522C" w:rsidRPr="005D522C">
        <w:rPr>
          <w:b/>
          <w:bCs/>
          <w:i/>
          <w:iCs/>
          <w:snapToGrid w:val="0"/>
          <w:szCs w:val="28"/>
        </w:rPr>
        <w:t xml:space="preserve"> с. </w:t>
      </w:r>
      <w:proofErr w:type="spellStart"/>
      <w:r w:rsidR="005D522C" w:rsidRPr="005D522C">
        <w:rPr>
          <w:b/>
          <w:bCs/>
          <w:i/>
          <w:iCs/>
          <w:snapToGrid w:val="0"/>
          <w:szCs w:val="28"/>
        </w:rPr>
        <w:t>Лохвицы</w:t>
      </w:r>
      <w:proofErr w:type="spellEnd"/>
      <w:r w:rsidR="005D522C" w:rsidRPr="005D522C">
        <w:rPr>
          <w:b/>
          <w:bCs/>
          <w:i/>
          <w:iCs/>
          <w:snapToGrid w:val="0"/>
          <w:szCs w:val="28"/>
        </w:rPr>
        <w:t>, филиал "АЭС" закупка № 1180</w:t>
      </w:r>
      <w:r w:rsidR="005D522C">
        <w:rPr>
          <w:b/>
          <w:bCs/>
          <w:i/>
          <w:iCs/>
          <w:snapToGrid w:val="0"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D522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B14E3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22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D5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Энергоремстрой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ФСК «</w:t>
      </w:r>
      <w:proofErr w:type="spellStart"/>
      <w:r>
        <w:rPr>
          <w:bCs/>
          <w:i/>
          <w:iCs/>
          <w:sz w:val="26"/>
          <w:szCs w:val="26"/>
        </w:rPr>
        <w:t>Энергосоюз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«Восток-</w:t>
      </w:r>
      <w:proofErr w:type="spellStart"/>
      <w:r>
        <w:rPr>
          <w:bCs/>
          <w:i/>
          <w:iCs/>
          <w:sz w:val="26"/>
          <w:szCs w:val="26"/>
        </w:rPr>
        <w:t>СтройИнвест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Дальэлектромонтаж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Элмонт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5D522C" w:rsidRDefault="005D522C" w:rsidP="005D522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5D522C" w:rsidRDefault="005D522C" w:rsidP="005D522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D522C" w:rsidRDefault="005D522C" w:rsidP="005D522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"/>
        <w:gridCol w:w="4769"/>
        <w:gridCol w:w="4960"/>
      </w:tblGrid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102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3 517 500,00  </w:t>
            </w:r>
            <w:r>
              <w:rPr>
                <w:sz w:val="24"/>
                <w:szCs w:val="24"/>
              </w:rPr>
              <w:t xml:space="preserve">руб. без учета НДС (4 150 650,00  руб. с учетом НДС). 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Северо-Западный промышленный узел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3 510 000,00  </w:t>
            </w:r>
            <w:r>
              <w:rPr>
                <w:sz w:val="24"/>
                <w:szCs w:val="24"/>
              </w:rPr>
              <w:t xml:space="preserve">руб. без учета НДС (4 141 800,00  руб. с учетом НДС). 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Энергоремстрой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Кольцевая</w:t>
            </w:r>
            <w:proofErr w:type="gramEnd"/>
            <w:r>
              <w:rPr>
                <w:sz w:val="24"/>
                <w:szCs w:val="24"/>
              </w:rPr>
              <w:t>, 2/1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3 515 000,00  </w:t>
            </w:r>
            <w:r>
              <w:rPr>
                <w:sz w:val="24"/>
                <w:szCs w:val="24"/>
              </w:rPr>
              <w:t xml:space="preserve">руб. без учета НДС (4 147 700,00  руб. с учетом НДС). </w:t>
            </w:r>
          </w:p>
          <w:p w:rsidR="005D522C" w:rsidRDefault="005D522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3 800 000,00  </w:t>
            </w:r>
            <w:r>
              <w:rPr>
                <w:sz w:val="24"/>
                <w:szCs w:val="24"/>
              </w:rPr>
              <w:t xml:space="preserve">руб. без учета НДС (4 484 000,00  руб. с учетом НДС). 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20/2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4 090 000,00  </w:t>
            </w:r>
            <w:r>
              <w:rPr>
                <w:sz w:val="24"/>
                <w:szCs w:val="24"/>
              </w:rPr>
              <w:t xml:space="preserve">руб. без учета НДС (4 826 200,00  руб. с учетом НДС). </w:t>
            </w:r>
          </w:p>
          <w:p w:rsidR="005D522C" w:rsidRDefault="005D522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«Восток-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СтройИнвест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50 лет Октября 13/1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3 538 329,00  </w:t>
            </w:r>
            <w:r>
              <w:rPr>
                <w:sz w:val="24"/>
                <w:szCs w:val="24"/>
              </w:rPr>
              <w:t xml:space="preserve">руб. без учета НДС (4 175 228,22  руб. с учетом НДС). </w:t>
            </w:r>
          </w:p>
          <w:p w:rsidR="005D522C" w:rsidRDefault="005D522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Славгород, ул. Ленина, 109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4 091 390,39  </w:t>
            </w:r>
            <w:r>
              <w:rPr>
                <w:sz w:val="24"/>
                <w:szCs w:val="24"/>
              </w:rPr>
              <w:t xml:space="preserve">руб. без учета НДС (4 827 840,66  руб. с учетом НДС). 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ЕНЭС»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Ногинск,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4 161 023,00  </w:t>
            </w:r>
            <w:r>
              <w:rPr>
                <w:sz w:val="24"/>
                <w:szCs w:val="24"/>
              </w:rPr>
              <w:t xml:space="preserve">руб. без учета НДС </w:t>
            </w:r>
            <w:r>
              <w:rPr>
                <w:sz w:val="24"/>
                <w:szCs w:val="24"/>
              </w:rPr>
              <w:lastRenderedPageBreak/>
              <w:t xml:space="preserve">(4 910 007,14  руб. с учетом НДС). 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4 149 497,35  </w:t>
            </w:r>
            <w:r>
              <w:rPr>
                <w:sz w:val="24"/>
                <w:szCs w:val="24"/>
              </w:rPr>
              <w:t xml:space="preserve">руб. без учета НДС (4 896 406,87  руб. с учетом НДС). </w:t>
            </w:r>
          </w:p>
        </w:tc>
      </w:tr>
      <w:tr w:rsidR="005D522C" w:rsidTr="005D52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4 150 000,00  </w:t>
            </w:r>
            <w:r>
              <w:rPr>
                <w:sz w:val="24"/>
                <w:szCs w:val="24"/>
              </w:rPr>
              <w:t xml:space="preserve">руб. без учета НДС (4 897 000,00  руб. с учетом НДС). </w:t>
            </w:r>
          </w:p>
        </w:tc>
      </w:tr>
    </w:tbl>
    <w:p w:rsidR="005D522C" w:rsidRDefault="005D522C" w:rsidP="005D522C">
      <w:pPr>
        <w:spacing w:line="240" w:lineRule="auto"/>
        <w:rPr>
          <w:b/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5D522C" w:rsidRDefault="005D522C" w:rsidP="005D52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bCs/>
          <w:i/>
          <w:iCs/>
          <w:sz w:val="26"/>
          <w:szCs w:val="26"/>
        </w:rPr>
        <w:t>ООО «</w:t>
      </w:r>
      <w:proofErr w:type="spellStart"/>
      <w:r>
        <w:rPr>
          <w:b/>
          <w:bCs/>
          <w:i/>
          <w:iCs/>
          <w:sz w:val="26"/>
          <w:szCs w:val="26"/>
        </w:rPr>
        <w:t>Энергоремстрой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Кольцевая</w:t>
      </w:r>
      <w:proofErr w:type="gramEnd"/>
      <w:r>
        <w:rPr>
          <w:sz w:val="26"/>
          <w:szCs w:val="26"/>
        </w:rPr>
        <w:t xml:space="preserve">, 2/1 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от дальнейшего рассмотрения на основании п. 2.6.1.4. 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noBreakHyphen/>
            </w:r>
            <w:proofErr w:type="spellStart"/>
            <w:r>
              <w:rPr>
                <w:sz w:val="24"/>
                <w:szCs w:val="24"/>
                <w:lang w:val="en-US"/>
              </w:rPr>
              <w:t>esv</w:t>
            </w:r>
            <w:proofErr w:type="spellEnd"/>
            <w:r>
              <w:rPr>
                <w:sz w:val="24"/>
                <w:szCs w:val="24"/>
              </w:rPr>
              <w:t>» - достаточное основание для отклонения заявки данного участника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не представил документов, требуемых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условиями Документации о закупке, что не соответствует п. 2.8.2.5 «в» Документации о закупке</w:t>
            </w:r>
          </w:p>
        </w:tc>
      </w:tr>
    </w:tbl>
    <w:p w:rsidR="005D522C" w:rsidRDefault="005D522C" w:rsidP="005D52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5D522C" w:rsidRDefault="005D522C" w:rsidP="005D52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Благовещенск, ул. </w:t>
      </w:r>
      <w:proofErr w:type="gramStart"/>
      <w:r>
        <w:rPr>
          <w:sz w:val="26"/>
          <w:szCs w:val="26"/>
        </w:rPr>
        <w:t>Нагорная</w:t>
      </w:r>
      <w:proofErr w:type="gramEnd"/>
      <w:r>
        <w:rPr>
          <w:sz w:val="26"/>
          <w:szCs w:val="26"/>
        </w:rPr>
        <w:t>, 20/2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от дальнейшего рассмотрения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D522C" w:rsidTr="005D52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D522C" w:rsidTr="005D52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не представил документов, требуемых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условиями Документации о закупке, что не соответствует п. 2.8.2.5 «в» Документации о закупке</w:t>
            </w:r>
          </w:p>
        </w:tc>
      </w:tr>
    </w:tbl>
    <w:p w:rsidR="005D522C" w:rsidRDefault="005D522C" w:rsidP="005D522C">
      <w:pPr>
        <w:spacing w:line="240" w:lineRule="auto"/>
        <w:rPr>
          <w:b/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5D522C" w:rsidRDefault="005D522C" w:rsidP="005D52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«Восток-</w:t>
      </w:r>
      <w:proofErr w:type="spellStart"/>
      <w:r>
        <w:rPr>
          <w:b/>
          <w:i/>
          <w:sz w:val="26"/>
          <w:szCs w:val="26"/>
          <w:lang w:eastAsia="en-US"/>
        </w:rPr>
        <w:t>СтройИнвест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Благовещенск, ул. 50 лет Октября 13/1 </w:t>
      </w:r>
      <w:r>
        <w:rPr>
          <w:sz w:val="26"/>
          <w:szCs w:val="26"/>
        </w:rPr>
        <w:t xml:space="preserve"> от дальнейшего рассмотрения на основании п. 2.6.1.4. 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noBreakHyphen/>
            </w:r>
            <w:proofErr w:type="spellStart"/>
            <w:r>
              <w:rPr>
                <w:sz w:val="24"/>
                <w:szCs w:val="24"/>
                <w:lang w:val="en-US"/>
              </w:rPr>
              <w:t>esv</w:t>
            </w:r>
            <w:proofErr w:type="spellEnd"/>
            <w:r>
              <w:rPr>
                <w:sz w:val="24"/>
                <w:szCs w:val="24"/>
              </w:rPr>
              <w:t>» - достаточное основание для отклонения заявки данного участника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не представил документов, требуемых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условиями Документации о закупке, что не соответствует п. 2.8.2.5 «в» Документации о закупке</w:t>
            </w:r>
          </w:p>
        </w:tc>
      </w:tr>
    </w:tbl>
    <w:p w:rsidR="005D522C" w:rsidRDefault="005D522C" w:rsidP="005D522C">
      <w:pPr>
        <w:spacing w:line="240" w:lineRule="auto"/>
        <w:rPr>
          <w:b/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5D522C" w:rsidRDefault="005D522C" w:rsidP="005D52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</w:rPr>
        <w:t xml:space="preserve">г. Благовещенск, Северо-Западный промышленный узел  от дальнейшего рассмотрения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Участник  не представил копии протоколов аттестации (удостоверений) об обучении и аттестации согласно требованиям промышленной безопасности (п. 7.3.5.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ТЗ)   - на дополнительный запрос участник документов не предоставил</w:t>
            </w:r>
            <w:proofErr w:type="gramEnd"/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 выполнения работ не соответствует требованиям  п. 4 ТЗ - на дополнительный запрос участник информацию не предоставил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 оплаты выполнения работ в графике не соответствует требованиям ТЗ  и проекта договора (п. 6.1. и п. 6.2.) - на дополнительный запрос участник информацию не предоставил</w:t>
            </w:r>
          </w:p>
        </w:tc>
      </w:tr>
    </w:tbl>
    <w:p w:rsidR="005D522C" w:rsidRDefault="005D522C" w:rsidP="005D52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5D522C" w:rsidRDefault="005D522C" w:rsidP="005D52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Элмонт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sz w:val="26"/>
          <w:szCs w:val="26"/>
          <w:lang w:eastAsia="en-US"/>
        </w:rPr>
        <w:t>Нагорная</w:t>
      </w:r>
      <w:proofErr w:type="gramEnd"/>
      <w:r>
        <w:rPr>
          <w:sz w:val="26"/>
          <w:szCs w:val="26"/>
          <w:lang w:eastAsia="en-US"/>
        </w:rPr>
        <w:t xml:space="preserve">, 19 </w:t>
      </w:r>
      <w:r>
        <w:rPr>
          <w:sz w:val="26"/>
          <w:szCs w:val="26"/>
        </w:rPr>
        <w:t xml:space="preserve"> от дальнейшего рассмотрения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D522C" w:rsidTr="005D522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Default="005D522C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Участник не предоставил сметную документацию на выполняемые работы в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с требованиями п. 5.5.1. Документации о закупке и п. п. 10.2.4 Технического задания - на дополнительный запрос участник документов не предоставил</w:t>
            </w:r>
          </w:p>
        </w:tc>
      </w:tr>
    </w:tbl>
    <w:p w:rsidR="005D522C" w:rsidRDefault="005D522C" w:rsidP="005D522C">
      <w:pPr>
        <w:spacing w:line="240" w:lineRule="auto"/>
        <w:rPr>
          <w:b/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5D522C" w:rsidRDefault="005D522C" w:rsidP="005D52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>, 126,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г. Благовещенск, ул. Красноармейская, 102</w:t>
      </w:r>
      <w:proofErr w:type="gramStart"/>
      <w:r>
        <w:rPr>
          <w:sz w:val="26"/>
          <w:szCs w:val="26"/>
          <w:lang w:eastAsia="en-US"/>
        </w:rPr>
        <w:t xml:space="preserve"> А</w:t>
      </w:r>
      <w:proofErr w:type="gramEnd"/>
      <w:r>
        <w:rPr>
          <w:sz w:val="26"/>
          <w:szCs w:val="26"/>
          <w:lang w:eastAsia="en-US"/>
        </w:rPr>
        <w:t>,</w:t>
      </w:r>
      <w:r>
        <w:rPr>
          <w:b/>
          <w:i/>
          <w:sz w:val="26"/>
          <w:szCs w:val="26"/>
          <w:lang w:eastAsia="en-US"/>
        </w:rPr>
        <w:t xml:space="preserve"> ООО 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СвязьСтройКомплекс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Славгород, ул. Ленина, 109,</w:t>
      </w:r>
      <w:r w:rsidR="00FE18F2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АО «</w:t>
      </w:r>
      <w:proofErr w:type="spellStart"/>
      <w:r>
        <w:rPr>
          <w:b/>
          <w:i/>
          <w:sz w:val="26"/>
          <w:szCs w:val="26"/>
          <w:lang w:eastAsia="en-US"/>
        </w:rPr>
        <w:t>Электросетьсервис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 ЕНЭС» </w:t>
      </w:r>
      <w:r>
        <w:rPr>
          <w:sz w:val="26"/>
          <w:szCs w:val="26"/>
          <w:lang w:eastAsia="en-US"/>
        </w:rPr>
        <w:t xml:space="preserve">г. Ногинск, ул. Парковая, 1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</w:p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8</w:t>
      </w:r>
    </w:p>
    <w:p w:rsidR="005D522C" w:rsidRDefault="005D522C" w:rsidP="005D52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49"/>
        <w:gridCol w:w="2131"/>
        <w:gridCol w:w="1843"/>
      </w:tblGrid>
      <w:tr w:rsidR="005D522C" w:rsidRPr="005D522C" w:rsidTr="005D522C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5D522C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5D522C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5D522C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5D522C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5D522C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5D522C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5D522C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D522C" w:rsidRPr="005D522C" w:rsidTr="005D52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i/>
                <w:sz w:val="22"/>
                <w:szCs w:val="22"/>
                <w:lang w:eastAsia="en-US"/>
              </w:rPr>
              <w:t>ООО «Энергосистема Амур»</w:t>
            </w:r>
          </w:p>
          <w:p w:rsidR="005D522C" w:rsidRP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г. Благовещенск, ул. Красноармейская, 102</w:t>
            </w:r>
            <w:proofErr w:type="gramStart"/>
            <w:r w:rsidRPr="005D522C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522C">
              <w:rPr>
                <w:b/>
                <w:bCs/>
                <w:i/>
                <w:sz w:val="22"/>
                <w:szCs w:val="22"/>
                <w:lang w:eastAsia="en-US"/>
              </w:rPr>
              <w:t>3 517 500,00 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22C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D522C" w:rsidRPr="005D522C" w:rsidTr="005D52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5D522C"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 w:rsidRPr="005D522C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5D522C"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5D522C" w:rsidRP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5D522C">
              <w:rPr>
                <w:sz w:val="22"/>
                <w:szCs w:val="22"/>
              </w:rPr>
              <w:t xml:space="preserve"> г. Благовещенск, ул. </w:t>
            </w:r>
            <w:proofErr w:type="gramStart"/>
            <w:r w:rsidRPr="005D522C">
              <w:rPr>
                <w:sz w:val="22"/>
                <w:szCs w:val="22"/>
              </w:rPr>
              <w:t>Артиллерийская</w:t>
            </w:r>
            <w:proofErr w:type="gramEnd"/>
            <w:r w:rsidRPr="005D522C">
              <w:rPr>
                <w:sz w:val="22"/>
                <w:szCs w:val="22"/>
              </w:rPr>
              <w:t>, 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522C">
              <w:rPr>
                <w:b/>
                <w:bCs/>
                <w:i/>
                <w:sz w:val="22"/>
                <w:szCs w:val="22"/>
              </w:rPr>
              <w:t>3 800 000,00 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22C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D522C" w:rsidRPr="005D522C" w:rsidTr="005D52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5D522C">
              <w:rPr>
                <w:b/>
                <w:i/>
                <w:sz w:val="22"/>
                <w:szCs w:val="22"/>
                <w:lang w:eastAsia="en-US"/>
              </w:rPr>
              <w:t>СвязьСтройКомплекс</w:t>
            </w:r>
            <w:proofErr w:type="spellEnd"/>
            <w:r w:rsidRPr="005D522C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D522C" w:rsidRP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г. Славгород, ул. Ленина, 109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bCs/>
                <w:i/>
                <w:sz w:val="22"/>
                <w:szCs w:val="22"/>
                <w:lang w:eastAsia="en-US"/>
              </w:rPr>
              <w:t>4 091 390,39 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22C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D522C" w:rsidRPr="005D522C" w:rsidTr="005D52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5D522C"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 w:rsidRPr="005D522C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5D522C" w:rsidRP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 w:rsidRPr="005D522C"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 w:rsidRPr="005D522C"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bCs/>
                <w:i/>
                <w:sz w:val="22"/>
                <w:szCs w:val="22"/>
                <w:lang w:eastAsia="en-US"/>
              </w:rPr>
              <w:t>4 149 497,35 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22C">
              <w:rPr>
                <w:b/>
                <w:i/>
                <w:sz w:val="22"/>
                <w:szCs w:val="22"/>
              </w:rPr>
              <w:t>2,55</w:t>
            </w:r>
          </w:p>
        </w:tc>
      </w:tr>
      <w:tr w:rsidR="005D522C" w:rsidRPr="005D522C" w:rsidTr="005D52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 w:rsidRPr="005D522C">
              <w:rPr>
                <w:b/>
                <w:i/>
                <w:sz w:val="22"/>
                <w:szCs w:val="22"/>
                <w:lang w:eastAsia="en-US"/>
              </w:rPr>
              <w:t>Электросетьсервис</w:t>
            </w:r>
            <w:proofErr w:type="spellEnd"/>
            <w:r w:rsidRPr="005D522C">
              <w:rPr>
                <w:b/>
                <w:i/>
                <w:sz w:val="22"/>
                <w:szCs w:val="22"/>
                <w:lang w:eastAsia="en-US"/>
              </w:rPr>
              <w:t xml:space="preserve"> ЕНЭС»</w:t>
            </w:r>
          </w:p>
          <w:p w:rsidR="005D522C" w:rsidRPr="005D522C" w:rsidRDefault="005D52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D522C">
              <w:rPr>
                <w:sz w:val="22"/>
                <w:szCs w:val="22"/>
                <w:lang w:eastAsia="en-US"/>
              </w:rPr>
              <w:t xml:space="preserve">г. Ногинск, ул. </w:t>
            </w:r>
            <w:proofErr w:type="gramStart"/>
            <w:r w:rsidRPr="005D522C">
              <w:rPr>
                <w:sz w:val="22"/>
                <w:szCs w:val="22"/>
                <w:lang w:eastAsia="en-US"/>
              </w:rPr>
              <w:t>Парковая</w:t>
            </w:r>
            <w:proofErr w:type="gramEnd"/>
            <w:r w:rsidRPr="005D522C"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522C">
              <w:rPr>
                <w:b/>
                <w:bCs/>
                <w:i/>
                <w:sz w:val="22"/>
                <w:szCs w:val="22"/>
                <w:lang w:eastAsia="en-US"/>
              </w:rPr>
              <w:t>4 161 023,00 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5D522C" w:rsidRDefault="005D52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22C">
              <w:rPr>
                <w:b/>
                <w:i/>
                <w:sz w:val="22"/>
                <w:szCs w:val="22"/>
              </w:rPr>
              <w:t>2,55</w:t>
            </w:r>
          </w:p>
        </w:tc>
      </w:tr>
    </w:tbl>
    <w:p w:rsidR="005D522C" w:rsidRDefault="005D522C" w:rsidP="005D52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9:</w:t>
      </w:r>
    </w:p>
    <w:p w:rsidR="005D522C" w:rsidRDefault="005D522C" w:rsidP="005D52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5D522C" w:rsidRDefault="005D522C" w:rsidP="005D52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>, 126,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г. Благовещенск, ул. Красноармейская, 102</w:t>
      </w:r>
      <w:proofErr w:type="gramStart"/>
      <w:r>
        <w:rPr>
          <w:sz w:val="26"/>
          <w:szCs w:val="26"/>
          <w:lang w:eastAsia="en-US"/>
        </w:rPr>
        <w:t xml:space="preserve"> А</w:t>
      </w:r>
      <w:proofErr w:type="gramEnd"/>
      <w:r>
        <w:rPr>
          <w:sz w:val="26"/>
          <w:szCs w:val="26"/>
          <w:lang w:eastAsia="en-US"/>
        </w:rPr>
        <w:t>,</w:t>
      </w:r>
      <w:r>
        <w:rPr>
          <w:b/>
          <w:i/>
          <w:sz w:val="26"/>
          <w:szCs w:val="26"/>
          <w:lang w:eastAsia="en-US"/>
        </w:rPr>
        <w:t xml:space="preserve"> ООО 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СвязьСтройКомплекс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Славгород, ул. Ленина, 109,</w:t>
      </w:r>
      <w:r w:rsidR="00FE18F2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АО «</w:t>
      </w:r>
      <w:proofErr w:type="spellStart"/>
      <w:r>
        <w:rPr>
          <w:b/>
          <w:i/>
          <w:sz w:val="26"/>
          <w:szCs w:val="26"/>
          <w:lang w:eastAsia="en-US"/>
        </w:rPr>
        <w:t>Электросетьсервис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 ЕНЭС» </w:t>
      </w:r>
      <w:r>
        <w:rPr>
          <w:sz w:val="26"/>
          <w:szCs w:val="26"/>
          <w:lang w:eastAsia="en-US"/>
        </w:rPr>
        <w:t xml:space="preserve">г. Ногинск, ул. Парковая, 1.  </w:t>
      </w:r>
    </w:p>
    <w:p w:rsidR="005D522C" w:rsidRDefault="005D522C" w:rsidP="005D52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5D522C" w:rsidRDefault="005D522C" w:rsidP="005D52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E73F1F">
        <w:rPr>
          <w:sz w:val="26"/>
          <w:szCs w:val="26"/>
        </w:rPr>
        <w:t>3</w:t>
      </w:r>
      <w:r>
        <w:rPr>
          <w:sz w:val="26"/>
          <w:szCs w:val="26"/>
        </w:rPr>
        <w:t>.03.2016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5D522C" w:rsidRDefault="005D522C" w:rsidP="005D52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5D522C" w:rsidRDefault="005D522C" w:rsidP="005D52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5D522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5D522C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5D522C">
      <w:headerReference w:type="default" r:id="rId10"/>
      <w:footerReference w:type="default" r:id="rId11"/>
      <w:pgSz w:w="11906" w:h="16838"/>
      <w:pgMar w:top="568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32" w:rsidRDefault="00387432" w:rsidP="00355095">
      <w:pPr>
        <w:spacing w:line="240" w:lineRule="auto"/>
      </w:pPr>
      <w:r>
        <w:separator/>
      </w:r>
    </w:p>
  </w:endnote>
  <w:endnote w:type="continuationSeparator" w:id="0">
    <w:p w:rsidR="00387432" w:rsidRDefault="003874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8F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8F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32" w:rsidRDefault="00387432" w:rsidP="00355095">
      <w:pPr>
        <w:spacing w:line="240" w:lineRule="auto"/>
      </w:pPr>
      <w:r>
        <w:separator/>
      </w:r>
    </w:p>
  </w:footnote>
  <w:footnote w:type="continuationSeparator" w:id="0">
    <w:p w:rsidR="00387432" w:rsidRDefault="003874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D522C">
      <w:rPr>
        <w:i/>
        <w:sz w:val="20"/>
      </w:rPr>
      <w:t>1180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06EA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7432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522C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60AB"/>
    <w:rsid w:val="00C11FE6"/>
    <w:rsid w:val="00C1229B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3F1F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18F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D5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D5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274F-CCC0-4A84-8AC7-E2ABBF0A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2016-03-18T02:42:00Z</cp:lastPrinted>
  <dcterms:created xsi:type="dcterms:W3CDTF">2015-01-16T07:03:00Z</dcterms:created>
  <dcterms:modified xsi:type="dcterms:W3CDTF">2016-03-22T02:13:00Z</dcterms:modified>
</cp:coreProperties>
</file>