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97679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07340">
              <w:rPr>
                <w:rFonts w:ascii="Times New Roman" w:eastAsia="Times New Roman" w:hAnsi="Times New Roman" w:cs="Times New Roman"/>
                <w:b/>
                <w:bCs/>
                <w:sz w:val="26"/>
                <w:szCs w:val="20"/>
                <w:lang w:eastAsia="ru-RU"/>
              </w:rPr>
              <w:t>11</w:t>
            </w:r>
            <w:r w:rsidR="00976799">
              <w:rPr>
                <w:rFonts w:ascii="Times New Roman" w:eastAsia="Times New Roman" w:hAnsi="Times New Roman" w:cs="Times New Roman"/>
                <w:b/>
                <w:bCs/>
                <w:sz w:val="26"/>
                <w:szCs w:val="20"/>
                <w:lang w:eastAsia="ru-RU"/>
              </w:rPr>
              <w:t>6</w:t>
            </w:r>
            <w:r w:rsidR="0094071F">
              <w:rPr>
                <w:rFonts w:ascii="Times New Roman" w:eastAsia="Times New Roman" w:hAnsi="Times New Roman" w:cs="Times New Roman"/>
                <w:b/>
                <w:bCs/>
                <w:sz w:val="26"/>
                <w:szCs w:val="20"/>
                <w:lang w:eastAsia="ru-RU"/>
              </w:rPr>
              <w:t xml:space="preserve"> повторно</w:t>
            </w:r>
            <w:r w:rsidR="00107340">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F7396D">
              <w:rPr>
                <w:rFonts w:ascii="Times New Roman" w:eastAsia="Times New Roman" w:hAnsi="Times New Roman" w:cs="Times New Roman"/>
                <w:b/>
                <w:bCs/>
                <w:sz w:val="26"/>
                <w:szCs w:val="20"/>
                <w:lang w:eastAsia="ru-RU"/>
              </w:rPr>
              <w:t>1.2</w:t>
            </w:r>
            <w:r w:rsidR="007D6D33">
              <w:rPr>
                <w:rFonts w:ascii="Times New Roman" w:eastAsia="Times New Roman" w:hAnsi="Times New Roman" w:cs="Times New Roman"/>
                <w:b/>
                <w:bCs/>
                <w:sz w:val="26"/>
                <w:szCs w:val="20"/>
                <w:lang w:eastAsia="ru-RU"/>
              </w:rPr>
              <w:t>, 4.2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4E1858">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947F26">
              <w:rPr>
                <w:rFonts w:ascii="Times New Roman" w:eastAsia="Times New Roman" w:hAnsi="Times New Roman" w:cs="Times New Roman"/>
                <w:b/>
                <w:snapToGrid w:val="0"/>
                <w:sz w:val="26"/>
                <w:szCs w:val="26"/>
                <w:lang w:eastAsia="ru-RU"/>
              </w:rPr>
              <w:t xml:space="preserve"> </w:t>
            </w:r>
            <w:r w:rsidR="004E1858">
              <w:rPr>
                <w:rFonts w:ascii="Times New Roman" w:eastAsia="Times New Roman" w:hAnsi="Times New Roman" w:cs="Times New Roman"/>
                <w:b/>
                <w:snapToGrid w:val="0"/>
                <w:sz w:val="26"/>
                <w:szCs w:val="26"/>
                <w:lang w:eastAsia="ru-RU"/>
              </w:rPr>
              <w:t>349</w:t>
            </w:r>
            <w:r w:rsidR="0094071F">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/М</w:t>
            </w:r>
            <w:r>
              <w:rPr>
                <w:rFonts w:ascii="Times New Roman" w:eastAsia="Times New Roman" w:hAnsi="Times New Roman" w:cs="Times New Roman"/>
                <w:b/>
                <w:snapToGrid w:val="0"/>
                <w:sz w:val="26"/>
                <w:szCs w:val="26"/>
                <w:lang w:eastAsia="ru-RU"/>
              </w:rPr>
              <w:t>Р</w:t>
            </w:r>
            <w:proofErr w:type="gramStart"/>
            <w:r w:rsidR="0094071F">
              <w:rPr>
                <w:rFonts w:ascii="Times New Roman" w:eastAsia="Times New Roman" w:hAnsi="Times New Roman" w:cs="Times New Roman"/>
                <w:b/>
                <w:snapToGrid w:val="0"/>
                <w:sz w:val="26"/>
                <w:szCs w:val="26"/>
                <w:lang w:eastAsia="ru-RU"/>
              </w:rPr>
              <w:t>,М</w:t>
            </w:r>
            <w:proofErr w:type="gramEnd"/>
            <w:r w:rsidR="0094071F">
              <w:rPr>
                <w:rFonts w:ascii="Times New Roman" w:eastAsia="Times New Roman" w:hAnsi="Times New Roman" w:cs="Times New Roman"/>
                <w:b/>
                <w:snapToGrid w:val="0"/>
                <w:sz w:val="26"/>
                <w:szCs w:val="26"/>
                <w:lang w:eastAsia="ru-RU"/>
              </w:rPr>
              <w:t>Э</w:t>
            </w:r>
          </w:p>
        </w:tc>
        <w:tc>
          <w:tcPr>
            <w:tcW w:w="2452" w:type="pct"/>
            <w:shd w:val="clear" w:color="auto" w:fill="EFEFEF"/>
          </w:tcPr>
          <w:p w:rsidR="0097157F" w:rsidRPr="00907181" w:rsidRDefault="0094071F" w:rsidP="004E1858">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w:t>
            </w:r>
            <w:r w:rsidR="004E1858">
              <w:rPr>
                <w:rFonts w:ascii="Times New Roman" w:eastAsia="Times New Roman" w:hAnsi="Times New Roman" w:cs="Times New Roman"/>
                <w:b/>
                <w:snapToGrid w:val="0"/>
                <w:sz w:val="26"/>
                <w:szCs w:val="26"/>
                <w:lang w:eastAsia="ru-RU"/>
              </w:rPr>
              <w:t>10</w:t>
            </w:r>
            <w:bookmarkStart w:id="0" w:name="_GoBack"/>
            <w:bookmarkEnd w:id="0"/>
            <w:r w:rsidR="0097157F"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февраля</w:t>
            </w:r>
            <w:r w:rsidR="0097157F" w:rsidRPr="00EA2DCC">
              <w:rPr>
                <w:rFonts w:ascii="Times New Roman" w:eastAsia="Times New Roman" w:hAnsi="Times New Roman" w:cs="Times New Roman"/>
                <w:b/>
                <w:snapToGrid w:val="0"/>
                <w:sz w:val="26"/>
                <w:szCs w:val="26"/>
                <w:lang w:eastAsia="ru-RU"/>
              </w:rPr>
              <w:t xml:space="preserve"> 201</w:t>
            </w:r>
            <w:r>
              <w:rPr>
                <w:rFonts w:ascii="Times New Roman" w:eastAsia="Times New Roman" w:hAnsi="Times New Roman" w:cs="Times New Roman"/>
                <w:b/>
                <w:snapToGrid w:val="0"/>
                <w:sz w:val="26"/>
                <w:szCs w:val="26"/>
                <w:lang w:eastAsia="ru-RU"/>
              </w:rPr>
              <w:t>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C03E79">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B5569D" w:rsidRDefault="00702A87" w:rsidP="0094071F">
      <w:pPr>
        <w:pStyle w:val="a"/>
        <w:numPr>
          <w:ilvl w:val="0"/>
          <w:numId w:val="2"/>
        </w:numPr>
        <w:tabs>
          <w:tab w:val="left" w:pos="0"/>
          <w:tab w:val="left" w:pos="567"/>
        </w:tabs>
        <w:spacing w:before="0" w:line="240" w:lineRule="auto"/>
        <w:ind w:left="0" w:firstLine="0"/>
        <w:rPr>
          <w:sz w:val="25"/>
          <w:szCs w:val="25"/>
        </w:rPr>
      </w:pPr>
      <w:r w:rsidRPr="00B5569D">
        <w:rPr>
          <w:sz w:val="25"/>
          <w:szCs w:val="25"/>
          <w:u w:val="single"/>
        </w:rPr>
        <w:t>Способ и предмет закупки:</w:t>
      </w:r>
      <w:r w:rsidRPr="00B5569D">
        <w:rPr>
          <w:sz w:val="25"/>
          <w:szCs w:val="25"/>
        </w:rPr>
        <w:t xml:space="preserve"> </w:t>
      </w:r>
      <w:r w:rsidR="00C03E79" w:rsidRPr="00B5569D">
        <w:rPr>
          <w:sz w:val="25"/>
          <w:szCs w:val="25"/>
        </w:rPr>
        <w:t xml:space="preserve">Открытый электронный запрос </w:t>
      </w:r>
      <w:r w:rsidR="0097157F">
        <w:rPr>
          <w:sz w:val="25"/>
          <w:szCs w:val="25"/>
        </w:rPr>
        <w:t>цен</w:t>
      </w:r>
      <w:r w:rsidR="00C03E79" w:rsidRPr="00B5569D">
        <w:rPr>
          <w:sz w:val="25"/>
          <w:szCs w:val="25"/>
        </w:rPr>
        <w:t xml:space="preserve"> (</w:t>
      </w:r>
      <w:r w:rsidR="00C03E79" w:rsidRPr="00B5569D">
        <w:rPr>
          <w:sz w:val="25"/>
          <w:szCs w:val="25"/>
          <w:lang w:val="en-US"/>
        </w:rPr>
        <w:t>b</w:t>
      </w:r>
      <w:r w:rsidR="00C03E79" w:rsidRPr="00B5569D">
        <w:rPr>
          <w:sz w:val="25"/>
          <w:szCs w:val="25"/>
        </w:rPr>
        <w:t>2</w:t>
      </w:r>
      <w:r w:rsidR="00C03E79" w:rsidRPr="00B5569D">
        <w:rPr>
          <w:sz w:val="25"/>
          <w:szCs w:val="25"/>
          <w:lang w:val="en-US"/>
        </w:rPr>
        <w:t>b</w:t>
      </w:r>
      <w:r w:rsidR="00C03E79" w:rsidRPr="00B5569D">
        <w:rPr>
          <w:sz w:val="25"/>
          <w:szCs w:val="25"/>
        </w:rPr>
        <w:t>-</w:t>
      </w:r>
      <w:proofErr w:type="spellStart"/>
      <w:r w:rsidR="00C03E79" w:rsidRPr="00B5569D">
        <w:rPr>
          <w:sz w:val="25"/>
          <w:szCs w:val="25"/>
          <w:lang w:val="en-US"/>
        </w:rPr>
        <w:t>energo</w:t>
      </w:r>
      <w:proofErr w:type="spellEnd"/>
      <w:r w:rsidR="00C03E79" w:rsidRPr="00B5569D">
        <w:rPr>
          <w:sz w:val="25"/>
          <w:szCs w:val="25"/>
        </w:rPr>
        <w:t>.</w:t>
      </w:r>
      <w:proofErr w:type="spellStart"/>
      <w:r w:rsidR="00C03E79" w:rsidRPr="00B5569D">
        <w:rPr>
          <w:sz w:val="25"/>
          <w:szCs w:val="25"/>
          <w:lang w:val="en-US"/>
        </w:rPr>
        <w:t>ru</w:t>
      </w:r>
      <w:proofErr w:type="spellEnd"/>
      <w:r w:rsidR="00C03E79" w:rsidRPr="00B5569D">
        <w:rPr>
          <w:sz w:val="25"/>
          <w:szCs w:val="25"/>
        </w:rPr>
        <w:t xml:space="preserve">): </w:t>
      </w:r>
      <w:r w:rsidR="0094071F">
        <w:rPr>
          <w:sz w:val="25"/>
          <w:szCs w:val="25"/>
        </w:rPr>
        <w:t>«</w:t>
      </w:r>
      <w:r w:rsidR="0094071F" w:rsidRPr="0094071F">
        <w:rPr>
          <w:b/>
          <w:i/>
          <w:sz w:val="25"/>
          <w:szCs w:val="25"/>
        </w:rPr>
        <w:t>Промышл</w:t>
      </w:r>
      <w:r w:rsidR="0094071F">
        <w:rPr>
          <w:b/>
          <w:i/>
          <w:sz w:val="25"/>
          <w:szCs w:val="25"/>
        </w:rPr>
        <w:t>енная химия (силикагель, цеолит)»</w:t>
      </w:r>
    </w:p>
    <w:p w:rsidR="00976799" w:rsidRPr="00EB20B5" w:rsidRDefault="004F51C4" w:rsidP="00976799">
      <w:pPr>
        <w:pStyle w:val="a"/>
        <w:numPr>
          <w:ilvl w:val="0"/>
          <w:numId w:val="2"/>
        </w:numPr>
        <w:tabs>
          <w:tab w:val="left" w:pos="567"/>
        </w:tabs>
        <w:spacing w:before="0" w:line="240" w:lineRule="auto"/>
        <w:ind w:left="0" w:firstLine="0"/>
        <w:rPr>
          <w:rStyle w:val="a4"/>
          <w:sz w:val="24"/>
        </w:rPr>
      </w:pPr>
      <w:r w:rsidRPr="00976799">
        <w:rPr>
          <w:bCs/>
          <w:snapToGrid w:val="0"/>
          <w:sz w:val="25"/>
          <w:szCs w:val="25"/>
          <w:u w:val="single"/>
        </w:rPr>
        <w:t>Участники закупки:</w:t>
      </w:r>
      <w:r w:rsidRPr="00976799">
        <w:rPr>
          <w:bCs/>
          <w:snapToGrid w:val="0"/>
          <w:sz w:val="25"/>
          <w:szCs w:val="25"/>
        </w:rPr>
        <w:t xml:space="preserve"> Участвовать в закупке могут</w:t>
      </w:r>
      <w:r w:rsidR="00C03E79" w:rsidRPr="00976799">
        <w:rPr>
          <w:snapToGrid w:val="0"/>
          <w:sz w:val="25"/>
          <w:szCs w:val="25"/>
        </w:rPr>
        <w:t xml:space="preserve"> </w:t>
      </w:r>
      <w:r w:rsidR="00976799" w:rsidRPr="00EB20B5">
        <w:rPr>
          <w:b/>
          <w:i/>
          <w:snapToGrid w:val="0"/>
          <w:sz w:val="24"/>
        </w:rPr>
        <w:t>любые заинтересованные лица.</w:t>
      </w:r>
    </w:p>
    <w:p w:rsidR="0056081D" w:rsidRPr="00976799" w:rsidRDefault="0056081D" w:rsidP="004C4D66">
      <w:pPr>
        <w:pStyle w:val="a"/>
        <w:numPr>
          <w:ilvl w:val="0"/>
          <w:numId w:val="2"/>
        </w:numPr>
        <w:tabs>
          <w:tab w:val="left" w:pos="567"/>
        </w:tabs>
        <w:spacing w:before="0" w:line="240" w:lineRule="auto"/>
        <w:ind w:left="0" w:firstLine="0"/>
        <w:rPr>
          <w:sz w:val="25"/>
          <w:szCs w:val="25"/>
        </w:rPr>
      </w:pPr>
      <w:r w:rsidRPr="00976799">
        <w:rPr>
          <w:sz w:val="25"/>
          <w:szCs w:val="25"/>
          <w:u w:val="single"/>
        </w:rPr>
        <w:t>Проведение закупки с использованием функционала электронной торговой площадки:</w:t>
      </w:r>
      <w:r w:rsidRPr="00976799">
        <w:rPr>
          <w:sz w:val="25"/>
          <w:szCs w:val="25"/>
        </w:rPr>
        <w:t xml:space="preserve"> </w:t>
      </w:r>
      <w:r w:rsidRPr="00976799">
        <w:rPr>
          <w:b/>
          <w:i/>
          <w:sz w:val="25"/>
          <w:szCs w:val="25"/>
        </w:rPr>
        <w:t>«ДА»</w:t>
      </w:r>
      <w:r w:rsidR="00B5569D" w:rsidRPr="00976799">
        <w:rPr>
          <w:b/>
          <w:i/>
          <w:sz w:val="25"/>
          <w:szCs w:val="25"/>
        </w:rPr>
        <w:t xml:space="preserve"> </w:t>
      </w:r>
      <w:r w:rsidR="004C4D66" w:rsidRPr="00976799">
        <w:rPr>
          <w:snapToGrid w:val="0"/>
          <w:sz w:val="25"/>
          <w:szCs w:val="25"/>
        </w:rPr>
        <w:t xml:space="preserve">Электронная торговая площадка на Интернет-сайте </w:t>
      </w:r>
      <w:r w:rsidR="004C4D66" w:rsidRPr="00976799">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976799">
          <w:rPr>
            <w:b/>
            <w:bCs/>
            <w:snapToGrid w:val="0"/>
            <w:color w:val="0000FF"/>
            <w:sz w:val="26"/>
            <w:szCs w:val="26"/>
            <w:u w:val="single"/>
            <w:lang w:val="en-US"/>
          </w:rPr>
          <w:t>www</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b</w:t>
        </w:r>
        <w:r w:rsidR="00DD2684" w:rsidRPr="00976799">
          <w:rPr>
            <w:b/>
            <w:bCs/>
            <w:snapToGrid w:val="0"/>
            <w:color w:val="0000FF"/>
            <w:sz w:val="26"/>
            <w:szCs w:val="26"/>
            <w:u w:val="single"/>
          </w:rPr>
          <w:t>2</w:t>
        </w:r>
        <w:r w:rsidR="00DD2684" w:rsidRPr="00976799">
          <w:rPr>
            <w:b/>
            <w:bCs/>
            <w:snapToGrid w:val="0"/>
            <w:color w:val="0000FF"/>
            <w:sz w:val="26"/>
            <w:szCs w:val="26"/>
            <w:u w:val="single"/>
            <w:lang w:val="en-US"/>
          </w:rPr>
          <w:t>b</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esv</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ru</w:t>
        </w:r>
      </w:hyperlink>
      <w:r w:rsidR="00DD2684" w:rsidRPr="00976799">
        <w:rPr>
          <w:snapToGrid w:val="0"/>
          <w:sz w:val="26"/>
          <w:szCs w:val="26"/>
        </w:rPr>
        <w:t xml:space="preserve"> (</w:t>
      </w:r>
      <w:hyperlink r:id="rId9" w:history="1">
        <w:r w:rsidR="00DD2684" w:rsidRPr="00976799">
          <w:rPr>
            <w:snapToGrid w:val="0"/>
            <w:color w:val="0000FF"/>
            <w:sz w:val="26"/>
            <w:szCs w:val="26"/>
            <w:u w:val="single"/>
            <w:lang w:val="en-US"/>
          </w:rPr>
          <w:t>www</w:t>
        </w:r>
        <w:r w:rsidR="00DD2684" w:rsidRPr="00976799">
          <w:rPr>
            <w:snapToGrid w:val="0"/>
            <w:color w:val="0000FF"/>
            <w:sz w:val="26"/>
            <w:szCs w:val="26"/>
            <w:u w:val="single"/>
          </w:rPr>
          <w:t>.</w:t>
        </w:r>
        <w:r w:rsidR="00DD2684" w:rsidRPr="00976799">
          <w:rPr>
            <w:snapToGrid w:val="0"/>
            <w:color w:val="0000FF"/>
            <w:sz w:val="26"/>
            <w:szCs w:val="26"/>
            <w:u w:val="single"/>
            <w:lang w:val="en-US"/>
          </w:rPr>
          <w:t>b</w:t>
        </w:r>
        <w:r w:rsidR="00DD2684" w:rsidRPr="00976799">
          <w:rPr>
            <w:snapToGrid w:val="0"/>
            <w:color w:val="0000FF"/>
            <w:sz w:val="26"/>
            <w:szCs w:val="26"/>
            <w:u w:val="single"/>
          </w:rPr>
          <w:t>2</w:t>
        </w:r>
        <w:r w:rsidR="00DD2684" w:rsidRPr="00976799">
          <w:rPr>
            <w:snapToGrid w:val="0"/>
            <w:color w:val="0000FF"/>
            <w:sz w:val="26"/>
            <w:szCs w:val="26"/>
            <w:u w:val="single"/>
            <w:lang w:val="en-US"/>
          </w:rPr>
          <w:t>b</w:t>
        </w:r>
        <w:r w:rsidR="00DD2684" w:rsidRPr="00976799">
          <w:rPr>
            <w:snapToGrid w:val="0"/>
            <w:color w:val="0000FF"/>
            <w:sz w:val="26"/>
            <w:szCs w:val="26"/>
            <w:u w:val="single"/>
          </w:rPr>
          <w:t>-</w:t>
        </w:r>
        <w:r w:rsidR="00DD2684" w:rsidRPr="00976799">
          <w:rPr>
            <w:snapToGrid w:val="0"/>
            <w:color w:val="0000FF"/>
            <w:sz w:val="26"/>
            <w:szCs w:val="26"/>
            <w:u w:val="single"/>
            <w:lang w:val="en-US"/>
          </w:rPr>
          <w:t>center</w:t>
        </w:r>
        <w:r w:rsidR="00DD2684" w:rsidRPr="00976799">
          <w:rPr>
            <w:snapToGrid w:val="0"/>
            <w:color w:val="0000FF"/>
            <w:sz w:val="26"/>
            <w:szCs w:val="26"/>
            <w:u w:val="single"/>
          </w:rPr>
          <w:t>.</w:t>
        </w:r>
        <w:r w:rsidR="00DD2684" w:rsidRPr="00976799">
          <w:rPr>
            <w:snapToGrid w:val="0"/>
            <w:color w:val="0000FF"/>
            <w:sz w:val="26"/>
            <w:szCs w:val="26"/>
            <w:u w:val="single"/>
            <w:lang w:val="en-US"/>
          </w:rPr>
          <w:t>ru</w:t>
        </w:r>
      </w:hyperlink>
      <w:r w:rsidR="00DD2684" w:rsidRPr="00976799">
        <w:rPr>
          <w:snapToGrid w:val="0"/>
          <w:sz w:val="26"/>
          <w:szCs w:val="26"/>
        </w:rPr>
        <w:t xml:space="preserve">, </w:t>
      </w:r>
      <w:hyperlink r:id="rId10" w:history="1">
        <w:r w:rsidR="00DD2684" w:rsidRPr="00976799">
          <w:rPr>
            <w:snapToGrid w:val="0"/>
            <w:color w:val="0000FF"/>
            <w:sz w:val="26"/>
            <w:szCs w:val="26"/>
            <w:u w:val="single"/>
            <w:lang w:val="en-US"/>
          </w:rPr>
          <w:t>www</w:t>
        </w:r>
        <w:r w:rsidR="00DD2684" w:rsidRPr="00976799">
          <w:rPr>
            <w:snapToGrid w:val="0"/>
            <w:color w:val="0000FF"/>
            <w:sz w:val="26"/>
            <w:szCs w:val="26"/>
            <w:u w:val="single"/>
          </w:rPr>
          <w:t>.</w:t>
        </w:r>
        <w:r w:rsidR="00DD2684" w:rsidRPr="00976799">
          <w:rPr>
            <w:snapToGrid w:val="0"/>
            <w:color w:val="0000FF"/>
            <w:sz w:val="26"/>
            <w:szCs w:val="26"/>
            <w:u w:val="single"/>
            <w:lang w:val="en-US"/>
          </w:rPr>
          <w:t>b</w:t>
        </w:r>
        <w:r w:rsidR="00DD2684" w:rsidRPr="00976799">
          <w:rPr>
            <w:snapToGrid w:val="0"/>
            <w:color w:val="0000FF"/>
            <w:sz w:val="26"/>
            <w:szCs w:val="26"/>
            <w:u w:val="single"/>
          </w:rPr>
          <w:t>2</w:t>
        </w:r>
        <w:r w:rsidR="00DD2684" w:rsidRPr="00976799">
          <w:rPr>
            <w:snapToGrid w:val="0"/>
            <w:color w:val="0000FF"/>
            <w:sz w:val="26"/>
            <w:szCs w:val="26"/>
            <w:u w:val="single"/>
            <w:lang w:val="en-US"/>
          </w:rPr>
          <w:t>b</w:t>
        </w:r>
        <w:r w:rsidR="00DD2684" w:rsidRPr="00976799">
          <w:rPr>
            <w:snapToGrid w:val="0"/>
            <w:color w:val="0000FF"/>
            <w:sz w:val="26"/>
            <w:szCs w:val="26"/>
            <w:u w:val="single"/>
          </w:rPr>
          <w:t>-</w:t>
        </w:r>
        <w:r w:rsidR="00DD2684" w:rsidRPr="00976799">
          <w:rPr>
            <w:snapToGrid w:val="0"/>
            <w:color w:val="0000FF"/>
            <w:sz w:val="26"/>
            <w:szCs w:val="26"/>
            <w:u w:val="single"/>
            <w:lang w:val="en-US"/>
          </w:rPr>
          <w:t>energo</w:t>
        </w:r>
        <w:r w:rsidR="00DD2684" w:rsidRPr="00976799">
          <w:rPr>
            <w:snapToGrid w:val="0"/>
            <w:color w:val="0000FF"/>
            <w:sz w:val="26"/>
            <w:szCs w:val="26"/>
            <w:u w:val="single"/>
          </w:rPr>
          <w:t>.</w:t>
        </w:r>
        <w:proofErr w:type="spellStart"/>
        <w:r w:rsidR="00DD2684" w:rsidRPr="00976799">
          <w:rPr>
            <w:snapToGrid w:val="0"/>
            <w:color w:val="0000FF"/>
            <w:sz w:val="26"/>
            <w:szCs w:val="26"/>
            <w:u w:val="single"/>
            <w:lang w:val="en-US"/>
          </w:rPr>
          <w:t>ru</w:t>
        </w:r>
        <w:proofErr w:type="spellEnd"/>
      </w:hyperlink>
      <w:r w:rsidR="00DD2684" w:rsidRPr="00976799">
        <w:rPr>
          <w:snapToGrid w:val="0"/>
          <w:sz w:val="26"/>
          <w:szCs w:val="26"/>
        </w:rPr>
        <w:t xml:space="preserve">)  </w:t>
      </w:r>
      <w:r w:rsidR="004C4D66" w:rsidRPr="00976799">
        <w:rPr>
          <w:snapToGrid w:val="0"/>
          <w:sz w:val="25"/>
          <w:szCs w:val="25"/>
        </w:rPr>
        <w:t>(далее -</w:t>
      </w:r>
      <w:r w:rsidR="00463850" w:rsidRPr="00976799">
        <w:rPr>
          <w:sz w:val="24"/>
        </w:rPr>
        <w:t xml:space="preserve"> Система </w:t>
      </w:r>
      <w:r w:rsidR="00463850" w:rsidRPr="00976799">
        <w:rPr>
          <w:sz w:val="24"/>
          <w:lang w:val="en-US"/>
        </w:rPr>
        <w:t>b</w:t>
      </w:r>
      <w:r w:rsidR="00463850" w:rsidRPr="00976799">
        <w:rPr>
          <w:sz w:val="24"/>
        </w:rPr>
        <w:t>2</w:t>
      </w:r>
      <w:r w:rsidR="00463850" w:rsidRPr="00976799">
        <w:rPr>
          <w:sz w:val="24"/>
          <w:lang w:val="en-US"/>
        </w:rPr>
        <w:t>b</w:t>
      </w:r>
      <w:r w:rsidR="00463850" w:rsidRPr="00976799">
        <w:rPr>
          <w:sz w:val="24"/>
        </w:rPr>
        <w:t>-</w:t>
      </w:r>
      <w:proofErr w:type="spellStart"/>
      <w:r w:rsidR="00463850" w:rsidRPr="00976799">
        <w:rPr>
          <w:sz w:val="24"/>
        </w:rPr>
        <w:t>esv</w:t>
      </w:r>
      <w:proofErr w:type="spellEnd"/>
      <w:r w:rsidR="00463850" w:rsidRPr="00976799">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926C5A">
        <w:rPr>
          <w:rFonts w:eastAsiaTheme="minorHAnsi"/>
          <w:b/>
          <w:i/>
          <w:sz w:val="25"/>
          <w:szCs w:val="25"/>
          <w:lang w:eastAsia="en-US"/>
        </w:rPr>
        <w:t xml:space="preserve"> </w:t>
      </w:r>
      <w:r w:rsidR="0094071F">
        <w:rPr>
          <w:rFonts w:eastAsiaTheme="minorHAnsi"/>
          <w:b/>
          <w:i/>
          <w:sz w:val="25"/>
          <w:szCs w:val="25"/>
          <w:lang w:eastAsia="en-US"/>
        </w:rPr>
        <w:t xml:space="preserve"> </w:t>
      </w:r>
    </w:p>
    <w:p w:rsidR="00702A87" w:rsidRPr="00B5569D"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B5569D">
        <w:rPr>
          <w:rFonts w:ascii="Times New Roman" w:hAnsi="Times New Roman" w:cs="Times New Roman"/>
          <w:b/>
          <w:i/>
          <w:sz w:val="25"/>
          <w:szCs w:val="25"/>
        </w:rPr>
        <w:t>в соответствии с Документацией о закупке</w:t>
      </w:r>
      <w:r w:rsidR="004C4D66" w:rsidRPr="00B5569D">
        <w:rPr>
          <w:rFonts w:ascii="Times New Roman" w:hAnsi="Times New Roman" w:cs="Times New Roman"/>
          <w:b/>
          <w:i/>
          <w:sz w:val="25"/>
          <w:szCs w:val="25"/>
        </w:rPr>
        <w:t xml:space="preserve">  </w:t>
      </w:r>
      <w:r w:rsidR="0094071F">
        <w:rPr>
          <w:rFonts w:ascii="Times New Roman" w:hAnsi="Times New Roman" w:cs="Times New Roman"/>
          <w:b/>
          <w:i/>
          <w:sz w:val="25"/>
          <w:szCs w:val="25"/>
        </w:rPr>
        <w:t xml:space="preserve"> </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r w:rsidR="004C4D66" w:rsidRPr="00B5569D">
        <w:rPr>
          <w:rFonts w:eastAsiaTheme="minorHAnsi"/>
          <w:b/>
          <w:i/>
          <w:sz w:val="25"/>
          <w:szCs w:val="25"/>
          <w:lang w:eastAsia="en-US"/>
        </w:rPr>
        <w:t xml:space="preserve"> </w:t>
      </w:r>
      <w:r w:rsidR="0094071F">
        <w:rPr>
          <w:rFonts w:eastAsiaTheme="minorHAnsi"/>
          <w:b/>
          <w:i/>
          <w:sz w:val="25"/>
          <w:szCs w:val="25"/>
          <w:lang w:eastAsia="en-US"/>
        </w:rPr>
        <w:t xml:space="preserve"> </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976799">
        <w:rPr>
          <w:b/>
          <w:i/>
          <w:sz w:val="25"/>
          <w:szCs w:val="25"/>
        </w:rPr>
        <w:t>996 872</w:t>
      </w:r>
      <w:r w:rsidR="00137649">
        <w:rPr>
          <w:b/>
          <w:i/>
          <w:sz w:val="25"/>
          <w:szCs w:val="25"/>
        </w:rPr>
        <w:t>,00</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976799">
        <w:rPr>
          <w:b/>
          <w:i/>
          <w:sz w:val="25"/>
          <w:szCs w:val="25"/>
        </w:rPr>
        <w:t>1 176 308,96</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94071F">
        <w:rPr>
          <w:b/>
          <w:i/>
          <w:sz w:val="25"/>
          <w:szCs w:val="25"/>
        </w:rPr>
        <w:t>11.02</w:t>
      </w:r>
      <w:r w:rsidR="007D6D33">
        <w:rPr>
          <w:b/>
          <w:i/>
          <w:sz w:val="25"/>
          <w:szCs w:val="25"/>
        </w:rPr>
        <w:t>.201</w:t>
      </w:r>
      <w:r w:rsidR="0094071F">
        <w:rPr>
          <w:b/>
          <w:i/>
          <w:sz w:val="25"/>
          <w:szCs w:val="25"/>
        </w:rPr>
        <w:t>6</w:t>
      </w:r>
      <w:r w:rsidR="007D6D33">
        <w:rPr>
          <w:b/>
          <w:i/>
          <w:sz w:val="25"/>
          <w:szCs w:val="25"/>
        </w:rPr>
        <w:t xml:space="preserve"> г.</w:t>
      </w:r>
      <w:r w:rsidR="0056081D" w:rsidRPr="007D6D33">
        <w:rPr>
          <w:b/>
          <w:i/>
          <w:sz w:val="25"/>
          <w:szCs w:val="25"/>
        </w:rPr>
        <w:t xml:space="preserve"> по </w:t>
      </w:r>
      <w:r w:rsidR="0094071F">
        <w:rPr>
          <w:b/>
          <w:i/>
          <w:sz w:val="25"/>
          <w:szCs w:val="25"/>
        </w:rPr>
        <w:t>24.02.2016</w:t>
      </w:r>
      <w:r w:rsidR="007D6D33">
        <w:rPr>
          <w:b/>
          <w:i/>
          <w:sz w:val="25"/>
          <w:szCs w:val="25"/>
        </w:rPr>
        <w:t xml:space="preserve">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94071F">
        <w:rPr>
          <w:b/>
          <w:i/>
          <w:sz w:val="25"/>
          <w:szCs w:val="25"/>
        </w:rPr>
        <w:t>11</w:t>
      </w:r>
      <w:r w:rsidRPr="007D6D33">
        <w:rPr>
          <w:b/>
          <w:i/>
          <w:sz w:val="25"/>
          <w:szCs w:val="25"/>
        </w:rPr>
        <w:t>» </w:t>
      </w:r>
      <w:r w:rsidR="0094071F">
        <w:rPr>
          <w:b/>
          <w:i/>
          <w:sz w:val="25"/>
          <w:szCs w:val="25"/>
        </w:rPr>
        <w:t>февраля</w:t>
      </w:r>
      <w:r w:rsidRPr="007D6D33">
        <w:rPr>
          <w:b/>
          <w:i/>
          <w:sz w:val="25"/>
          <w:szCs w:val="25"/>
        </w:rPr>
        <w:t>201</w:t>
      </w:r>
      <w:r w:rsidR="0094071F">
        <w:rPr>
          <w:b/>
          <w:i/>
          <w:sz w:val="25"/>
          <w:szCs w:val="25"/>
        </w:rPr>
        <w:t>6</w:t>
      </w:r>
      <w:r w:rsidRPr="007D6D33">
        <w:rPr>
          <w:b/>
          <w:i/>
          <w:sz w:val="25"/>
          <w:szCs w:val="25"/>
        </w:rPr>
        <w:t xml:space="preserve">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976799">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976799">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94071F">
        <w:rPr>
          <w:b/>
          <w:i/>
          <w:sz w:val="25"/>
          <w:szCs w:val="25"/>
        </w:rPr>
        <w:t>24</w:t>
      </w:r>
      <w:r w:rsidRPr="007D6D33">
        <w:rPr>
          <w:b/>
          <w:i/>
          <w:sz w:val="25"/>
          <w:szCs w:val="25"/>
        </w:rPr>
        <w:t xml:space="preserve">» </w:t>
      </w:r>
      <w:r w:rsidR="0094071F">
        <w:rPr>
          <w:b/>
          <w:i/>
          <w:sz w:val="25"/>
          <w:szCs w:val="25"/>
        </w:rPr>
        <w:t xml:space="preserve">февраля </w:t>
      </w:r>
      <w:r w:rsidRPr="007D6D33">
        <w:rPr>
          <w:b/>
          <w:i/>
          <w:sz w:val="25"/>
          <w:szCs w:val="25"/>
        </w:rPr>
        <w:t>201</w:t>
      </w:r>
      <w:r w:rsidR="0094071F">
        <w:rPr>
          <w:b/>
          <w:i/>
          <w:sz w:val="25"/>
          <w:szCs w:val="25"/>
        </w:rPr>
        <w:t>6</w:t>
      </w:r>
      <w:r w:rsidRPr="007D6D33">
        <w:rPr>
          <w:b/>
          <w:i/>
          <w:sz w:val="25"/>
          <w:szCs w:val="25"/>
        </w:rPr>
        <w:t xml:space="preserve">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976799">
        <w:rPr>
          <w:b/>
          <w:i/>
          <w:sz w:val="25"/>
          <w:szCs w:val="25"/>
        </w:rPr>
        <w:t>5</w:t>
      </w:r>
      <w:r w:rsidR="002E3562" w:rsidRPr="007D6D33">
        <w:rPr>
          <w:b/>
          <w:i/>
          <w:sz w:val="25"/>
          <w:szCs w:val="25"/>
        </w:rPr>
        <w:t>:00 часов местного (Благовещенского) времени (0</w:t>
      </w:r>
      <w:r w:rsidR="00976799">
        <w:rPr>
          <w:b/>
          <w:i/>
          <w:sz w:val="25"/>
          <w:szCs w:val="25"/>
        </w:rPr>
        <w:t>9</w:t>
      </w:r>
      <w:r w:rsidR="002E3562" w:rsidRPr="007D6D33">
        <w:rPr>
          <w:b/>
          <w:i/>
          <w:sz w:val="25"/>
          <w:szCs w:val="25"/>
        </w:rPr>
        <w:t>:00 часов Московского времени) «</w:t>
      </w:r>
      <w:r w:rsidR="0060558C">
        <w:rPr>
          <w:b/>
          <w:i/>
          <w:sz w:val="25"/>
          <w:szCs w:val="25"/>
        </w:rPr>
        <w:t>25</w:t>
      </w:r>
      <w:r w:rsidR="002E3562" w:rsidRPr="007D6D33">
        <w:rPr>
          <w:b/>
          <w:i/>
          <w:sz w:val="25"/>
          <w:szCs w:val="25"/>
        </w:rPr>
        <w:t xml:space="preserve">» </w:t>
      </w:r>
      <w:r w:rsidR="0060558C">
        <w:rPr>
          <w:b/>
          <w:i/>
          <w:sz w:val="25"/>
          <w:szCs w:val="25"/>
        </w:rPr>
        <w:t xml:space="preserve">февраля </w:t>
      </w:r>
      <w:r w:rsidR="002E3562" w:rsidRPr="007D6D33">
        <w:rPr>
          <w:b/>
          <w:i/>
          <w:sz w:val="25"/>
          <w:szCs w:val="25"/>
        </w:rPr>
        <w:t xml:space="preserve"> 201</w:t>
      </w:r>
      <w:r w:rsidR="0060558C">
        <w:rPr>
          <w:b/>
          <w:i/>
          <w:sz w:val="25"/>
          <w:szCs w:val="25"/>
        </w:rPr>
        <w:t>6</w:t>
      </w:r>
      <w:r w:rsidR="002E3562" w:rsidRPr="007D6D33">
        <w:rPr>
          <w:b/>
          <w:i/>
          <w:sz w:val="25"/>
          <w:szCs w:val="25"/>
        </w:rPr>
        <w:t xml:space="preserve">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до</w:t>
      </w:r>
      <w:r w:rsidR="00E10D7E">
        <w:rPr>
          <w:b/>
          <w:i/>
          <w:sz w:val="25"/>
          <w:szCs w:val="25"/>
        </w:rPr>
        <w:t xml:space="preserve"> 17</w:t>
      </w:r>
      <w:r w:rsidR="00E10D7E" w:rsidRPr="007D6D33">
        <w:rPr>
          <w:b/>
          <w:i/>
          <w:sz w:val="25"/>
          <w:szCs w:val="25"/>
        </w:rPr>
        <w:t xml:space="preserve">:00 часов местного (Благовещенского) </w:t>
      </w:r>
      <w:r w:rsidR="00AD6E5A" w:rsidRPr="00B5569D">
        <w:rPr>
          <w:b/>
          <w:i/>
          <w:sz w:val="25"/>
          <w:szCs w:val="25"/>
        </w:rPr>
        <w:t xml:space="preserve"> «</w:t>
      </w:r>
      <w:r w:rsidR="0060558C">
        <w:rPr>
          <w:b/>
          <w:i/>
          <w:sz w:val="25"/>
          <w:szCs w:val="25"/>
        </w:rPr>
        <w:t>25</w:t>
      </w:r>
      <w:r w:rsidR="00AD6E5A" w:rsidRPr="00B5569D">
        <w:rPr>
          <w:b/>
          <w:i/>
          <w:sz w:val="25"/>
          <w:szCs w:val="25"/>
        </w:rPr>
        <w:t xml:space="preserve">»  </w:t>
      </w:r>
      <w:r w:rsidR="0060558C">
        <w:rPr>
          <w:b/>
          <w:i/>
          <w:sz w:val="25"/>
          <w:szCs w:val="25"/>
        </w:rPr>
        <w:t>марта</w:t>
      </w:r>
      <w:r w:rsidR="00AD6E5A" w:rsidRPr="00B5569D">
        <w:rPr>
          <w:b/>
          <w:i/>
          <w:sz w:val="25"/>
          <w:szCs w:val="25"/>
        </w:rPr>
        <w:t xml:space="preserve">  201</w:t>
      </w:r>
      <w:r w:rsidR="0060558C">
        <w:rPr>
          <w:b/>
          <w:i/>
          <w:sz w:val="25"/>
          <w:szCs w:val="25"/>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60558C">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4E1858"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7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1858"/>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558C"/>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71F"/>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76799"/>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535E"/>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D7E"/>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30</cp:revision>
  <cp:lastPrinted>2016-02-10T00:53:00Z</cp:lastPrinted>
  <dcterms:created xsi:type="dcterms:W3CDTF">2015-10-26T05:14:00Z</dcterms:created>
  <dcterms:modified xsi:type="dcterms:W3CDTF">2016-02-11T05:55:00Z</dcterms:modified>
</cp:coreProperties>
</file>