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84B0D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bookmarkStart w:id="2" w:name="_GoBack"/>
      <w:bookmarkEnd w:id="2"/>
      <w:r w:rsidR="00684B0D">
        <w:rPr>
          <w:rFonts w:cs="Arial"/>
          <w:b/>
          <w:bCs/>
          <w:iCs/>
          <w:snapToGrid/>
          <w:spacing w:val="40"/>
          <w:sz w:val="36"/>
          <w:szCs w:val="36"/>
        </w:rPr>
        <w:t>34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A14DD">
        <w:rPr>
          <w:rFonts w:cs="Arial"/>
          <w:b/>
          <w:bCs/>
          <w:iCs/>
          <w:snapToGrid/>
          <w:spacing w:val="40"/>
          <w:sz w:val="36"/>
          <w:szCs w:val="36"/>
        </w:rPr>
        <w:t>ТПи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proofErr w:type="spellEnd"/>
      <w:r w:rsidR="005B32D5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684B0D" w:rsidRDefault="00E5315A" w:rsidP="00684B0D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</w:t>
      </w:r>
      <w:r w:rsidR="00DD1994">
        <w:rPr>
          <w:bCs/>
          <w:sz w:val="26"/>
          <w:szCs w:val="26"/>
        </w:rPr>
        <w:t>по выбору победителя</w:t>
      </w:r>
      <w:r w:rsidR="00DD1994" w:rsidRPr="003A77FC">
        <w:rPr>
          <w:bCs/>
          <w:sz w:val="26"/>
          <w:szCs w:val="26"/>
        </w:rPr>
        <w:t xml:space="preserve"> открытого электронного запроса </w:t>
      </w:r>
      <w:r w:rsidR="00DD1994">
        <w:rPr>
          <w:bCs/>
          <w:sz w:val="26"/>
          <w:szCs w:val="26"/>
        </w:rPr>
        <w:t>цен</w:t>
      </w:r>
      <w:r w:rsidR="00DD1994" w:rsidRPr="00294807">
        <w:rPr>
          <w:bCs/>
          <w:sz w:val="26"/>
          <w:szCs w:val="26"/>
        </w:rPr>
        <w:t xml:space="preserve"> на право заключения договора </w:t>
      </w:r>
      <w:r w:rsidR="00DD1994" w:rsidRPr="001547A0">
        <w:rPr>
          <w:bCs/>
          <w:sz w:val="26"/>
          <w:szCs w:val="26"/>
        </w:rPr>
        <w:t xml:space="preserve">на </w:t>
      </w:r>
      <w:r w:rsidR="00DD1994" w:rsidRPr="00621333">
        <w:rPr>
          <w:bCs/>
          <w:sz w:val="26"/>
          <w:szCs w:val="26"/>
        </w:rPr>
        <w:t xml:space="preserve">поставку </w:t>
      </w:r>
      <w:r w:rsidR="00684B0D" w:rsidRPr="00D41A73">
        <w:rPr>
          <w:b/>
          <w:i/>
          <w:sz w:val="26"/>
          <w:szCs w:val="26"/>
        </w:rPr>
        <w:t>Цветные сплавы для нужд филиалов АО «ДРСК» «Амурские ЭС», «Приморские ЭС», «Хабаровские ЭС»</w:t>
      </w:r>
      <w:r w:rsidR="00684B0D" w:rsidRPr="00D41A73">
        <w:rPr>
          <w:sz w:val="26"/>
          <w:szCs w:val="26"/>
        </w:rPr>
        <w:t xml:space="preserve"> </w:t>
      </w:r>
    </w:p>
    <w:p w:rsidR="005240AA" w:rsidRPr="009E4DDA" w:rsidRDefault="00684B0D" w:rsidP="00684B0D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r w:rsidRPr="009E4DDA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(закупка 77</w:t>
      </w:r>
      <w:r w:rsidR="005240AA" w:rsidRPr="009E4DDA">
        <w:rPr>
          <w:b/>
          <w:bCs/>
          <w:sz w:val="26"/>
          <w:szCs w:val="26"/>
        </w:rPr>
        <w:t xml:space="preserve"> раздела 1.2.</w:t>
      </w:r>
      <w:proofErr w:type="gramEnd"/>
      <w:r w:rsidR="005240AA" w:rsidRPr="009E4DDA">
        <w:rPr>
          <w:b/>
          <w:bCs/>
          <w:sz w:val="26"/>
          <w:szCs w:val="26"/>
        </w:rPr>
        <w:t xml:space="preserve"> </w:t>
      </w:r>
      <w:proofErr w:type="gramStart"/>
      <w:r w:rsidR="005240AA" w:rsidRPr="009E4DDA">
        <w:rPr>
          <w:b/>
          <w:bCs/>
          <w:sz w:val="26"/>
          <w:szCs w:val="26"/>
        </w:rPr>
        <w:t>ГКПЗ 2016 г.)</w:t>
      </w:r>
      <w:proofErr w:type="gramEnd"/>
    </w:p>
    <w:p w:rsidR="000C1534" w:rsidRPr="00642B25" w:rsidRDefault="000C1534" w:rsidP="000C1534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C1534" w:rsidP="00684B0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42CD8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4B0D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5240AA" w:rsidRDefault="005240AA" w:rsidP="005240AA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5240AA">
        <w:rPr>
          <w:sz w:val="24"/>
        </w:rPr>
        <w:t xml:space="preserve">ЕИС № </w:t>
      </w:r>
      <w:r w:rsidR="00684B0D">
        <w:rPr>
          <w:sz w:val="24"/>
        </w:rPr>
        <w:t>31503098226</w:t>
      </w:r>
    </w:p>
    <w:p w:rsidR="005240AA" w:rsidRPr="000B7370" w:rsidRDefault="005240AA" w:rsidP="005240AA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84B0D" w:rsidRDefault="00684B0D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240AA" w:rsidRDefault="005240AA" w:rsidP="005240A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240AA" w:rsidRPr="00226D52" w:rsidRDefault="005240AA" w:rsidP="005240A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5240AA" w:rsidRPr="00226D52" w:rsidRDefault="005240AA" w:rsidP="005240AA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5240AA" w:rsidRPr="00226D52" w:rsidRDefault="005240AA" w:rsidP="005240A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</w:t>
      </w:r>
    </w:p>
    <w:p w:rsidR="00684B0D" w:rsidRPr="00C60BDD" w:rsidRDefault="00684B0D" w:rsidP="000C1534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684B0D" w:rsidRPr="00712547" w:rsidTr="00435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5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547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2547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12547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712547">
              <w:rPr>
                <w:b/>
                <w:bCs/>
                <w:sz w:val="24"/>
                <w:szCs w:val="24"/>
              </w:rPr>
              <w:t xml:space="preserve"> цен</w:t>
            </w:r>
          </w:p>
        </w:tc>
      </w:tr>
      <w:tr w:rsidR="00684B0D" w:rsidRPr="00712547" w:rsidTr="00435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547"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>Промышленное строительство</w:t>
            </w:r>
            <w:r w:rsidRPr="00712547">
              <w:rPr>
                <w:snapToGrid/>
                <w:sz w:val="24"/>
                <w:szCs w:val="24"/>
              </w:rPr>
              <w:t>" (</w:t>
            </w:r>
            <w:r>
              <w:rPr>
                <w:snapToGrid/>
                <w:sz w:val="24"/>
                <w:szCs w:val="24"/>
              </w:rPr>
              <w:t>454048, г. Челябинск, ул. Курчатова, 23-Б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12.01.2016 в 13:38</w:t>
            </w:r>
            <w:r w:rsidRPr="00712547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550 854,25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(650 008,00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684B0D" w:rsidRPr="00712547" w:rsidTr="00435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547"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12547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Турбокомплект</w:t>
            </w:r>
            <w:proofErr w:type="spellEnd"/>
            <w:r>
              <w:rPr>
                <w:snapToGrid/>
                <w:sz w:val="24"/>
                <w:szCs w:val="24"/>
              </w:rPr>
              <w:t>-сервис</w:t>
            </w:r>
            <w:r w:rsidRPr="00712547">
              <w:rPr>
                <w:snapToGrid/>
                <w:sz w:val="24"/>
                <w:szCs w:val="24"/>
              </w:rPr>
              <w:t>" (</w:t>
            </w:r>
            <w:r>
              <w:rPr>
                <w:snapToGrid/>
                <w:sz w:val="24"/>
                <w:szCs w:val="24"/>
              </w:rPr>
              <w:t>454091, г. Челябинск, пр.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proofErr w:type="gramStart"/>
            <w:r>
              <w:rPr>
                <w:snapToGrid/>
                <w:sz w:val="24"/>
                <w:szCs w:val="24"/>
              </w:rPr>
              <w:t>Ленина, 21В</w:t>
            </w:r>
            <w:r w:rsidRPr="00712547">
              <w:rPr>
                <w:snapToGrid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20.01.2016 в 19:31</w:t>
            </w:r>
            <w:r w:rsidRPr="00712547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638 886,84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(753 886,47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84B0D" w:rsidRDefault="00684B0D" w:rsidP="00684B0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684B0D" w:rsidRDefault="00684B0D" w:rsidP="00684B0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84B0D" w:rsidRPr="00F943FC" w:rsidRDefault="00684B0D" w:rsidP="00684B0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6080F">
        <w:rPr>
          <w:snapToGrid/>
          <w:sz w:val="24"/>
          <w:szCs w:val="24"/>
        </w:rPr>
        <w:t>ООО "Промышленное строительство" (454048, г. Челябинск, ул. Курчатова, 23-Б)</w:t>
      </w:r>
      <w:r>
        <w:rPr>
          <w:bCs/>
          <w:iCs/>
          <w:sz w:val="24"/>
          <w:szCs w:val="24"/>
        </w:rPr>
        <w:t xml:space="preserve">, </w:t>
      </w:r>
      <w:r w:rsidRPr="00F6080F">
        <w:rPr>
          <w:snapToGrid/>
          <w:sz w:val="24"/>
          <w:szCs w:val="24"/>
        </w:rPr>
        <w:t>ООО "</w:t>
      </w:r>
      <w:proofErr w:type="spellStart"/>
      <w:r w:rsidRPr="00F6080F">
        <w:rPr>
          <w:snapToGrid/>
          <w:sz w:val="24"/>
          <w:szCs w:val="24"/>
        </w:rPr>
        <w:t>Турбокомплект</w:t>
      </w:r>
      <w:proofErr w:type="spellEnd"/>
      <w:r w:rsidRPr="00F6080F">
        <w:rPr>
          <w:snapToGrid/>
          <w:sz w:val="24"/>
          <w:szCs w:val="24"/>
        </w:rPr>
        <w:t xml:space="preserve">-сервис" (454091, г. Челябинск, пр. </w:t>
      </w:r>
      <w:proofErr w:type="gramStart"/>
      <w:r w:rsidRPr="00F6080F">
        <w:rPr>
          <w:snapToGrid/>
          <w:sz w:val="24"/>
          <w:szCs w:val="24"/>
        </w:rPr>
        <w:t>Ленина, 21В)</w:t>
      </w:r>
      <w:r>
        <w:rPr>
          <w:bCs/>
          <w:iCs/>
          <w:sz w:val="24"/>
          <w:szCs w:val="24"/>
        </w:rPr>
        <w:t xml:space="preserve"> </w:t>
      </w:r>
      <w:r w:rsidRPr="00A967F1"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684B0D" w:rsidRPr="00F943FC" w:rsidRDefault="00684B0D" w:rsidP="00684B0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684B0D" w:rsidRDefault="00684B0D" w:rsidP="00684B0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84B0D" w:rsidRPr="00F943FC" w:rsidRDefault="00684B0D" w:rsidP="00684B0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84B0D" w:rsidRDefault="00684B0D" w:rsidP="00684B0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p w:rsidR="00684B0D" w:rsidRPr="00F943FC" w:rsidRDefault="00684B0D" w:rsidP="00684B0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252"/>
      </w:tblGrid>
      <w:tr w:rsidR="00684B0D" w:rsidRPr="00A967F1" w:rsidTr="0043529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0D" w:rsidRPr="00A967F1" w:rsidRDefault="00684B0D" w:rsidP="004352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0D" w:rsidRPr="00A967F1" w:rsidRDefault="00684B0D" w:rsidP="004352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0D" w:rsidRPr="00A967F1" w:rsidRDefault="00684B0D" w:rsidP="0043529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</w:tr>
      <w:tr w:rsidR="00684B0D" w:rsidRPr="00A967F1" w:rsidTr="004352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0D" w:rsidRPr="00A967F1" w:rsidRDefault="00684B0D" w:rsidP="0043529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>Промышленное строительство</w:t>
            </w:r>
            <w:r w:rsidRPr="00712547">
              <w:rPr>
                <w:snapToGrid/>
                <w:sz w:val="24"/>
                <w:szCs w:val="24"/>
              </w:rPr>
              <w:t>" (</w:t>
            </w:r>
            <w:r>
              <w:rPr>
                <w:snapToGrid/>
                <w:sz w:val="24"/>
                <w:szCs w:val="24"/>
              </w:rPr>
              <w:t>454048, г. Челябинск, ул. Курчатова, 23-Б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0D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550 854,25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(650 008,00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684B0D" w:rsidRPr="00A967F1" w:rsidTr="004352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0D" w:rsidRPr="00A967F1" w:rsidRDefault="00684B0D" w:rsidP="0043529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12547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Турбокомплект</w:t>
            </w:r>
            <w:proofErr w:type="spellEnd"/>
            <w:r>
              <w:rPr>
                <w:snapToGrid/>
                <w:sz w:val="24"/>
                <w:szCs w:val="24"/>
              </w:rPr>
              <w:t>-сервис</w:t>
            </w:r>
            <w:r w:rsidRPr="00712547">
              <w:rPr>
                <w:snapToGrid/>
                <w:sz w:val="24"/>
                <w:szCs w:val="24"/>
              </w:rPr>
              <w:t>" (</w:t>
            </w:r>
            <w:r>
              <w:rPr>
                <w:snapToGrid/>
                <w:sz w:val="24"/>
                <w:szCs w:val="24"/>
              </w:rPr>
              <w:t>454091, г. Челябинск, пр.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proofErr w:type="gramStart"/>
            <w:r>
              <w:rPr>
                <w:snapToGrid/>
                <w:sz w:val="24"/>
                <w:szCs w:val="24"/>
              </w:rPr>
              <w:t>Ленина, 21В</w:t>
            </w:r>
            <w:r w:rsidRPr="00712547">
              <w:rPr>
                <w:snapToGrid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0D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638 886,84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(753 886,47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  <w:p w:rsidR="00684B0D" w:rsidRPr="00712547" w:rsidRDefault="00684B0D" w:rsidP="0043529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684B0D" w:rsidRPr="00F943FC" w:rsidRDefault="00684B0D" w:rsidP="00684B0D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684B0D" w:rsidRPr="00F943FC" w:rsidRDefault="00684B0D" w:rsidP="00684B0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684B0D" w:rsidRPr="00F631BE" w:rsidRDefault="00684B0D" w:rsidP="00684B0D">
      <w:pPr>
        <w:spacing w:line="240" w:lineRule="auto"/>
        <w:rPr>
          <w:b/>
          <w:sz w:val="24"/>
          <w:szCs w:val="24"/>
        </w:rPr>
      </w:pPr>
    </w:p>
    <w:p w:rsidR="00684B0D" w:rsidRPr="00561671" w:rsidRDefault="00684B0D" w:rsidP="00684B0D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4.1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812C76">
        <w:rPr>
          <w:b/>
          <w:sz w:val="24"/>
        </w:rPr>
        <w:t>670 272,00</w:t>
      </w:r>
      <w:r w:rsidRPr="00812C76">
        <w:rPr>
          <w:sz w:val="24"/>
        </w:rPr>
        <w:t xml:space="preserve"> руб., без учета НДС;   </w:t>
      </w:r>
      <w:r w:rsidRPr="00812C76">
        <w:rPr>
          <w:b/>
          <w:sz w:val="24"/>
        </w:rPr>
        <w:t>790 920,96</w:t>
      </w:r>
      <w:r>
        <w:rPr>
          <w:sz w:val="24"/>
        </w:rPr>
        <w:t xml:space="preserve"> руб., с учетом НДС.</w:t>
      </w:r>
    </w:p>
    <w:p w:rsidR="00684B0D" w:rsidRPr="00D41A73" w:rsidRDefault="00684B0D" w:rsidP="00684B0D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 запроса цен</w:t>
      </w:r>
      <w:r w:rsidRPr="000A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поставку </w:t>
      </w:r>
      <w:r w:rsidRPr="00812C76">
        <w:rPr>
          <w:b/>
          <w:i/>
          <w:sz w:val="24"/>
        </w:rPr>
        <w:t xml:space="preserve">Цветные сплавы </w:t>
      </w:r>
      <w:r w:rsidRPr="00812C76">
        <w:rPr>
          <w:sz w:val="24"/>
        </w:rPr>
        <w:t xml:space="preserve">для нужд филиалов АО «ДРСК» «Амурские электрические сети», «Приморские электрические сети», «Хабаровские электрические сети»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712547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Промышленное строительство</w:t>
      </w:r>
      <w:r w:rsidRPr="00712547">
        <w:rPr>
          <w:snapToGrid/>
          <w:sz w:val="24"/>
          <w:szCs w:val="24"/>
        </w:rPr>
        <w:t>" (</w:t>
      </w:r>
      <w:r>
        <w:rPr>
          <w:snapToGrid/>
          <w:sz w:val="24"/>
          <w:szCs w:val="24"/>
        </w:rPr>
        <w:t>454048, г. Челябинск, ул. Курчатова, 23-Б</w:t>
      </w:r>
      <w:r w:rsidRPr="00712547">
        <w:rPr>
          <w:snapToGrid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</w:t>
      </w:r>
      <w:r w:rsidRPr="00407041">
        <w:rPr>
          <w:sz w:val="24"/>
          <w:szCs w:val="24"/>
        </w:rPr>
        <w:t>Общая цена заявки:</w:t>
      </w:r>
      <w:r>
        <w:rPr>
          <w:b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550 854,25</w:t>
      </w:r>
      <w:r w:rsidRPr="00712547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(650 008,00 руб. с НДС</w:t>
      </w:r>
      <w:r w:rsidRPr="00712547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512DB7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в течение 6</w:t>
      </w:r>
      <w:r w:rsidRPr="00512DB7">
        <w:rPr>
          <w:sz w:val="24"/>
          <w:szCs w:val="24"/>
        </w:rPr>
        <w:t>0 календарных дней с момента поставки прод</w:t>
      </w:r>
      <w:r>
        <w:rPr>
          <w:sz w:val="24"/>
          <w:szCs w:val="24"/>
        </w:rPr>
        <w:t>укции на склад грузополучателя. Срок поставки на склад грузополучателя: в течение 30-45 календарных дней с момента подписания договора и спецификации</w:t>
      </w:r>
      <w:r w:rsidRPr="002B1E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поставляемую продукцию 9 месяцев (согласно сертификатам качества заводов-изготовителей). </w:t>
      </w:r>
      <w:r>
        <w:rPr>
          <w:snapToGrid/>
          <w:sz w:val="24"/>
          <w:szCs w:val="24"/>
        </w:rPr>
        <w:t>Срок действия оферты 01.03.2016 г.</w:t>
      </w:r>
    </w:p>
    <w:p w:rsidR="00684B0D" w:rsidRPr="00F943FC" w:rsidRDefault="00684B0D" w:rsidP="00684B0D">
      <w:pPr>
        <w:spacing w:line="240" w:lineRule="auto"/>
        <w:rPr>
          <w:color w:val="000000" w:themeColor="text1"/>
          <w:spacing w:val="4"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240AA" w:rsidRPr="00E5315A" w:rsidRDefault="005240AA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240AA" w:rsidRDefault="005240A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240AA" w:rsidRDefault="005240A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240AA" w:rsidRDefault="005240A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5240AA" w:rsidRDefault="005240A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50" w:rsidRDefault="00687050" w:rsidP="00355095">
      <w:pPr>
        <w:spacing w:line="240" w:lineRule="auto"/>
      </w:pPr>
      <w:r>
        <w:separator/>
      </w:r>
    </w:p>
  </w:endnote>
  <w:endnote w:type="continuationSeparator" w:id="0">
    <w:p w:rsidR="00687050" w:rsidRDefault="006870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4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4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50" w:rsidRDefault="00687050" w:rsidP="00355095">
      <w:pPr>
        <w:spacing w:line="240" w:lineRule="auto"/>
      </w:pPr>
      <w:r>
        <w:separator/>
      </w:r>
    </w:p>
  </w:footnote>
  <w:footnote w:type="continuationSeparator" w:id="0">
    <w:p w:rsidR="00687050" w:rsidRDefault="006870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5240AA">
      <w:rPr>
        <w:i/>
        <w:sz w:val="20"/>
      </w:rPr>
      <w:t>7</w:t>
    </w:r>
    <w:r w:rsidR="00684B0D">
      <w:rPr>
        <w:i/>
        <w:sz w:val="20"/>
      </w:rPr>
      <w:t>7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240AA">
      <w:rPr>
        <w:i/>
        <w:sz w:val="20"/>
      </w:rPr>
      <w:t>2.2</w:t>
    </w:r>
    <w:r w:rsidR="005B32D5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1699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40AA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4B0D"/>
    <w:rsid w:val="00687050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2CD8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4DD"/>
    <w:rsid w:val="00DA1FAD"/>
    <w:rsid w:val="00DA4F21"/>
    <w:rsid w:val="00DB26E0"/>
    <w:rsid w:val="00DC2210"/>
    <w:rsid w:val="00DD1994"/>
    <w:rsid w:val="00DF726D"/>
    <w:rsid w:val="00DF7309"/>
    <w:rsid w:val="00DF7E5C"/>
    <w:rsid w:val="00E00A4C"/>
    <w:rsid w:val="00E01EAE"/>
    <w:rsid w:val="00E07A98"/>
    <w:rsid w:val="00E119A4"/>
    <w:rsid w:val="00E13CFF"/>
    <w:rsid w:val="00E21170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36BD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684B0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84B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684B0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84B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5B22-E75D-4799-8B12-27FB3BA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2016-02-19T02:03:00Z</cp:lastPrinted>
  <dcterms:created xsi:type="dcterms:W3CDTF">2015-07-29T06:07:00Z</dcterms:created>
  <dcterms:modified xsi:type="dcterms:W3CDTF">2016-02-19T02:04:00Z</dcterms:modified>
</cp:coreProperties>
</file>