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c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9648B2">
        <w:rPr>
          <w:bCs/>
          <w:caps/>
          <w:sz w:val="28"/>
        </w:rPr>
        <w:t>223/УКС</w:t>
      </w:r>
      <w:r w:rsidR="009E6390">
        <w:rPr>
          <w:bCs/>
          <w:caps/>
          <w:sz w:val="28"/>
        </w:rPr>
        <w:t>-</w:t>
      </w:r>
      <w:r w:rsidR="00C707AE">
        <w:rPr>
          <w:bCs/>
          <w:caps/>
          <w:sz w:val="28"/>
        </w:rPr>
        <w:t>Р</w:t>
      </w:r>
    </w:p>
    <w:p w:rsidR="00C707AE" w:rsidRPr="00125DCB" w:rsidRDefault="00C707AE" w:rsidP="00C707AE">
      <w:pPr>
        <w:pStyle w:val="a7"/>
        <w:tabs>
          <w:tab w:val="left" w:pos="708"/>
        </w:tabs>
        <w:spacing w:before="0" w:line="240" w:lineRule="auto"/>
        <w:ind w:firstLine="567"/>
        <w:jc w:val="center"/>
        <w:rPr>
          <w:b/>
          <w:i/>
          <w:sz w:val="16"/>
          <w:szCs w:val="1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 открытому </w:t>
      </w:r>
      <w:r w:rsidR="009648B2">
        <w:rPr>
          <w:b/>
          <w:bCs/>
          <w:sz w:val="26"/>
          <w:szCs w:val="26"/>
        </w:rPr>
        <w:t xml:space="preserve">запросу предложений </w:t>
      </w:r>
      <w:r w:rsidR="009648B2" w:rsidRPr="009648B2">
        <w:rPr>
          <w:b/>
          <w:bCs/>
          <w:sz w:val="26"/>
          <w:szCs w:val="26"/>
        </w:rPr>
        <w:t xml:space="preserve">на право заключения Договора на выполнение работ «ПИР Строительство КЛ-6 </w:t>
      </w:r>
      <w:proofErr w:type="spellStart"/>
      <w:r w:rsidR="009648B2" w:rsidRPr="009648B2">
        <w:rPr>
          <w:b/>
          <w:bCs/>
          <w:sz w:val="26"/>
          <w:szCs w:val="26"/>
        </w:rPr>
        <w:t>кВ</w:t>
      </w:r>
      <w:proofErr w:type="spellEnd"/>
      <w:r w:rsidR="009648B2" w:rsidRPr="009648B2">
        <w:rPr>
          <w:b/>
          <w:bCs/>
          <w:sz w:val="26"/>
          <w:szCs w:val="26"/>
        </w:rPr>
        <w:t xml:space="preserve"> для заявит</w:t>
      </w:r>
      <w:r w:rsidR="009648B2">
        <w:rPr>
          <w:b/>
          <w:bCs/>
          <w:sz w:val="26"/>
          <w:szCs w:val="26"/>
        </w:rPr>
        <w:t>еля ОАО "Хабаровский аэропорт"»</w:t>
      </w:r>
    </w:p>
    <w:p w:rsidR="00F35748" w:rsidRDefault="00F35748" w:rsidP="00CB73B8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3624"/>
        <w:gridCol w:w="4394"/>
      </w:tblGrid>
      <w:tr w:rsidR="006816A1" w:rsidRPr="00705343" w:rsidTr="002A3D5E">
        <w:trPr>
          <w:trHeight w:val="407"/>
        </w:trPr>
        <w:tc>
          <w:tcPr>
            <w:tcW w:w="2296" w:type="dxa"/>
          </w:tcPr>
          <w:p w:rsidR="006816A1" w:rsidRPr="00705343" w:rsidRDefault="006816A1" w:rsidP="002A3D5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3624" w:type="dxa"/>
          </w:tcPr>
          <w:p w:rsidR="006816A1" w:rsidRPr="00705343" w:rsidRDefault="006816A1" w:rsidP="002A3D5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16A1" w:rsidRPr="00705343" w:rsidRDefault="006816A1" w:rsidP="00284B3F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284B3F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71E96">
              <w:rPr>
                <w:rFonts w:ascii="Times New Roman" w:hAnsi="Times New Roman"/>
                <w:sz w:val="24"/>
                <w:szCs w:val="24"/>
              </w:rPr>
              <w:t xml:space="preserve">января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</w:t>
            </w:r>
            <w:r w:rsidR="009E6390">
              <w:rPr>
                <w:rFonts w:ascii="Times New Roman" w:hAnsi="Times New Roman"/>
                <w:sz w:val="24"/>
                <w:szCs w:val="24"/>
              </w:rPr>
              <w:t>1</w:t>
            </w:r>
            <w:r w:rsidR="00471E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707AE" w:rsidRPr="00740CDB" w:rsidRDefault="00C707AE" w:rsidP="00C707AE">
      <w:pPr>
        <w:pStyle w:val="a7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 xml:space="preserve">открытый </w:t>
      </w:r>
      <w:r w:rsidR="009648B2">
        <w:rPr>
          <w:sz w:val="26"/>
          <w:szCs w:val="26"/>
        </w:rPr>
        <w:t xml:space="preserve">запрос предложений </w:t>
      </w:r>
      <w:proofErr w:type="gramStart"/>
      <w:r w:rsidR="009648B2">
        <w:rPr>
          <w:sz w:val="26"/>
          <w:szCs w:val="26"/>
        </w:rPr>
        <w:t>на право заключение</w:t>
      </w:r>
      <w:proofErr w:type="gramEnd"/>
      <w:r w:rsidR="009648B2">
        <w:rPr>
          <w:sz w:val="26"/>
          <w:szCs w:val="26"/>
        </w:rPr>
        <w:t xml:space="preserve"> договора на выполнение работ </w:t>
      </w:r>
      <w:r w:rsidR="009648B2" w:rsidRPr="009648B2">
        <w:rPr>
          <w:sz w:val="26"/>
          <w:szCs w:val="26"/>
        </w:rPr>
        <w:t xml:space="preserve">«ПИР Строительство КЛ-6 </w:t>
      </w:r>
      <w:proofErr w:type="spellStart"/>
      <w:r w:rsidR="009648B2" w:rsidRPr="009648B2">
        <w:rPr>
          <w:sz w:val="26"/>
          <w:szCs w:val="26"/>
        </w:rPr>
        <w:t>кВ</w:t>
      </w:r>
      <w:proofErr w:type="spellEnd"/>
      <w:r w:rsidR="009648B2" w:rsidRPr="009648B2">
        <w:rPr>
          <w:sz w:val="26"/>
          <w:szCs w:val="26"/>
        </w:rPr>
        <w:t xml:space="preserve"> для заявителя ОАО "Хабаровский аэропорт"», закупка 152 ГКПЗ 2016 г.</w:t>
      </w:r>
    </w:p>
    <w:p w:rsidR="00C707AE" w:rsidRDefault="00C707AE" w:rsidP="005C1256">
      <w:pPr>
        <w:autoSpaceDE w:val="0"/>
        <w:autoSpaceDN w:val="0"/>
        <w:spacing w:line="240" w:lineRule="auto"/>
        <w:ind w:hanging="142"/>
        <w:rPr>
          <w:b/>
          <w:sz w:val="24"/>
          <w:szCs w:val="24"/>
        </w:rPr>
      </w:pPr>
    </w:p>
    <w:p w:rsidR="00BF59AB" w:rsidRPr="00BF59AB" w:rsidRDefault="00BF59AB" w:rsidP="00C707AE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C707AE">
      <w:pPr>
        <w:spacing w:line="240" w:lineRule="auto"/>
        <w:ind w:firstLine="0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648B2" w:rsidRPr="00EF7804" w:rsidRDefault="009648B2" w:rsidP="009648B2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EF7804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9648B2" w:rsidRDefault="009648B2" w:rsidP="009648B2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EF7804">
        <w:rPr>
          <w:bCs/>
          <w:i/>
          <w:iCs/>
          <w:sz w:val="26"/>
          <w:szCs w:val="26"/>
        </w:rPr>
        <w:t xml:space="preserve">Об отклонении заявки </w:t>
      </w:r>
      <w:r w:rsidRPr="00C1014A">
        <w:rPr>
          <w:i/>
          <w:sz w:val="26"/>
          <w:szCs w:val="26"/>
        </w:rPr>
        <w:t>ООО "Альтернатива"</w:t>
      </w:r>
      <w:r w:rsidRPr="00922250">
        <w:rPr>
          <w:sz w:val="26"/>
          <w:szCs w:val="26"/>
        </w:rPr>
        <w:t xml:space="preserve"> </w:t>
      </w:r>
    </w:p>
    <w:p w:rsidR="009648B2" w:rsidRPr="00C1014A" w:rsidRDefault="009648B2" w:rsidP="009648B2">
      <w:pPr>
        <w:pStyle w:val="af5"/>
        <w:numPr>
          <w:ilvl w:val="0"/>
          <w:numId w:val="25"/>
        </w:numPr>
        <w:spacing w:line="240" w:lineRule="auto"/>
        <w:rPr>
          <w:bCs/>
          <w:i/>
          <w:iCs/>
          <w:sz w:val="26"/>
          <w:szCs w:val="26"/>
        </w:rPr>
      </w:pPr>
      <w:r w:rsidRPr="00C1014A">
        <w:rPr>
          <w:bCs/>
          <w:i/>
          <w:iCs/>
          <w:sz w:val="26"/>
          <w:szCs w:val="26"/>
        </w:rPr>
        <w:t xml:space="preserve">Об отклонении заявки </w:t>
      </w:r>
      <w:r>
        <w:rPr>
          <w:bCs/>
          <w:i/>
          <w:iCs/>
          <w:sz w:val="26"/>
          <w:szCs w:val="26"/>
        </w:rPr>
        <w:t>ООО "</w:t>
      </w:r>
      <w:proofErr w:type="spellStart"/>
      <w:r>
        <w:rPr>
          <w:bCs/>
          <w:i/>
          <w:iCs/>
          <w:sz w:val="26"/>
          <w:szCs w:val="26"/>
        </w:rPr>
        <w:t>Актис</w:t>
      </w:r>
      <w:proofErr w:type="spellEnd"/>
      <w:r>
        <w:rPr>
          <w:bCs/>
          <w:i/>
          <w:iCs/>
          <w:sz w:val="26"/>
          <w:szCs w:val="26"/>
        </w:rPr>
        <w:t xml:space="preserve"> Капитал»</w:t>
      </w:r>
    </w:p>
    <w:p w:rsidR="009648B2" w:rsidRPr="00EF7804" w:rsidRDefault="009648B2" w:rsidP="009648B2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EF7804">
        <w:rPr>
          <w:bCs/>
          <w:i/>
          <w:iCs/>
          <w:sz w:val="26"/>
          <w:szCs w:val="26"/>
        </w:rPr>
        <w:t xml:space="preserve">О </w:t>
      </w:r>
      <w:proofErr w:type="gramStart"/>
      <w:r w:rsidRPr="00EF7804">
        <w:rPr>
          <w:bCs/>
          <w:i/>
          <w:iCs/>
          <w:sz w:val="26"/>
          <w:szCs w:val="26"/>
        </w:rPr>
        <w:t>предварительной</w:t>
      </w:r>
      <w:proofErr w:type="gramEnd"/>
      <w:r w:rsidRPr="00EF7804">
        <w:rPr>
          <w:bCs/>
          <w:i/>
          <w:iCs/>
          <w:sz w:val="26"/>
          <w:szCs w:val="26"/>
        </w:rPr>
        <w:t xml:space="preserve"> </w:t>
      </w:r>
      <w:proofErr w:type="spellStart"/>
      <w:r w:rsidRPr="00EF7804">
        <w:rPr>
          <w:bCs/>
          <w:i/>
          <w:iCs/>
          <w:sz w:val="26"/>
          <w:szCs w:val="26"/>
        </w:rPr>
        <w:t>ранжировке</w:t>
      </w:r>
      <w:proofErr w:type="spellEnd"/>
      <w:r w:rsidRPr="00EF7804">
        <w:rPr>
          <w:bCs/>
          <w:i/>
          <w:iCs/>
          <w:sz w:val="26"/>
          <w:szCs w:val="26"/>
        </w:rPr>
        <w:t xml:space="preserve"> заявок</w:t>
      </w:r>
    </w:p>
    <w:p w:rsidR="009648B2" w:rsidRPr="00EF7804" w:rsidRDefault="009648B2" w:rsidP="009648B2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EF7804">
        <w:rPr>
          <w:bCs/>
          <w:i/>
          <w:iCs/>
          <w:sz w:val="26"/>
          <w:szCs w:val="26"/>
        </w:rPr>
        <w:t>О проведении переторжки</w:t>
      </w: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</w:p>
    <w:p w:rsidR="00C707AE" w:rsidRDefault="00C707AE" w:rsidP="00C707AE">
      <w:pPr>
        <w:pStyle w:val="a8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9648B2" w:rsidRPr="00EF7804" w:rsidRDefault="009648B2" w:rsidP="009648B2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1</w:t>
      </w:r>
    </w:p>
    <w:p w:rsidR="009648B2" w:rsidRPr="00EF7804" w:rsidRDefault="009648B2" w:rsidP="009648B2">
      <w:pPr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9648B2" w:rsidRPr="00EF7804" w:rsidRDefault="009648B2" w:rsidP="009648B2">
      <w:pPr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 xml:space="preserve">2.Утвердить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закупки</w:t>
      </w:r>
      <w:r w:rsidRPr="00EF7804">
        <w:rPr>
          <w:sz w:val="26"/>
          <w:szCs w:val="26"/>
        </w:rPr>
        <w:t>:</w:t>
      </w:r>
    </w:p>
    <w:tbl>
      <w:tblPr>
        <w:tblStyle w:val="af7"/>
        <w:tblW w:w="10314" w:type="dxa"/>
        <w:tblLayout w:type="fixed"/>
        <w:tblLook w:val="04A0" w:firstRow="1" w:lastRow="0" w:firstColumn="1" w:lastColumn="0" w:noHBand="0" w:noVBand="1"/>
      </w:tblPr>
      <w:tblGrid>
        <w:gridCol w:w="688"/>
        <w:gridCol w:w="6935"/>
        <w:gridCol w:w="2691"/>
      </w:tblGrid>
      <w:tr w:rsidR="009648B2" w:rsidRPr="00302DCD" w:rsidTr="009648B2">
        <w:trPr>
          <w:cantSplit/>
          <w:trHeight w:val="447"/>
        </w:trPr>
        <w:tc>
          <w:tcPr>
            <w:tcW w:w="688" w:type="dxa"/>
            <w:hideMark/>
          </w:tcPr>
          <w:p w:rsidR="009648B2" w:rsidRPr="00302DCD" w:rsidRDefault="009648B2" w:rsidP="005B0D8D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9648B2" w:rsidRPr="00302DCD" w:rsidRDefault="009648B2" w:rsidP="005B0D8D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02DCD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302DCD"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6935" w:type="dxa"/>
            <w:hideMark/>
          </w:tcPr>
          <w:p w:rsidR="009648B2" w:rsidRPr="00302DCD" w:rsidRDefault="009648B2" w:rsidP="005B0D8D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Наименование Участника закупки и его адрес</w:t>
            </w:r>
          </w:p>
        </w:tc>
        <w:tc>
          <w:tcPr>
            <w:tcW w:w="2691" w:type="dxa"/>
            <w:hideMark/>
          </w:tcPr>
          <w:p w:rsidR="009648B2" w:rsidRPr="00302DCD" w:rsidRDefault="009648B2" w:rsidP="005B0D8D">
            <w:pPr>
              <w:pStyle w:val="af8"/>
              <w:rPr>
                <w:rFonts w:ascii="Times New Roman" w:hAnsi="Times New Roman" w:cs="Times New Roman"/>
                <w:b/>
                <w:i/>
              </w:rPr>
            </w:pPr>
            <w:r w:rsidRPr="00302DCD">
              <w:rPr>
                <w:rFonts w:ascii="Times New Roman" w:hAnsi="Times New Roman" w:cs="Times New Roman"/>
                <w:b/>
                <w:i/>
              </w:rPr>
              <w:t>Цена заявки на участие в закупке без НДС, руб.</w:t>
            </w:r>
          </w:p>
        </w:tc>
      </w:tr>
      <w:tr w:rsidR="009648B2" w:rsidRPr="00EF7804" w:rsidTr="009648B2">
        <w:trPr>
          <w:cantSplit/>
          <w:trHeight w:val="295"/>
        </w:trPr>
        <w:tc>
          <w:tcPr>
            <w:tcW w:w="688" w:type="dxa"/>
          </w:tcPr>
          <w:p w:rsidR="009648B2" w:rsidRPr="00EF7804" w:rsidRDefault="009648B2" w:rsidP="005B0D8D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1</w:t>
            </w:r>
          </w:p>
        </w:tc>
        <w:tc>
          <w:tcPr>
            <w:tcW w:w="6935" w:type="dxa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ООО "Альтернатива"</w:t>
            </w:r>
            <w:r w:rsidRPr="00922250">
              <w:rPr>
                <w:sz w:val="26"/>
                <w:szCs w:val="26"/>
              </w:rPr>
              <w:t xml:space="preserve"> </w:t>
            </w:r>
            <w:r w:rsidRPr="00922250">
              <w:rPr>
                <w:i/>
                <w:sz w:val="26"/>
                <w:szCs w:val="26"/>
              </w:rPr>
              <w:t>(620030, г. Екатеринбург, ул. Артема 7/1-4)</w:t>
            </w:r>
          </w:p>
        </w:tc>
        <w:tc>
          <w:tcPr>
            <w:tcW w:w="2691" w:type="dxa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4 587 382,71</w:t>
            </w:r>
          </w:p>
        </w:tc>
      </w:tr>
      <w:tr w:rsidR="009648B2" w:rsidRPr="00EF7804" w:rsidTr="009648B2">
        <w:trPr>
          <w:cantSplit/>
          <w:trHeight w:val="642"/>
        </w:trPr>
        <w:tc>
          <w:tcPr>
            <w:tcW w:w="688" w:type="dxa"/>
          </w:tcPr>
          <w:p w:rsidR="009648B2" w:rsidRPr="00EF7804" w:rsidRDefault="009648B2" w:rsidP="005B0D8D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2</w:t>
            </w:r>
          </w:p>
        </w:tc>
        <w:tc>
          <w:tcPr>
            <w:tcW w:w="6935" w:type="dxa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b/>
                <w:i/>
                <w:sz w:val="26"/>
                <w:szCs w:val="26"/>
              </w:rPr>
            </w:pPr>
            <w:proofErr w:type="gramStart"/>
            <w:r w:rsidRPr="00922250">
              <w:rPr>
                <w:b/>
                <w:i/>
                <w:sz w:val="26"/>
                <w:szCs w:val="26"/>
              </w:rPr>
              <w:t>ООО "НПО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Сибэлектрощит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>(644089, г. Омск, пр.</w:t>
            </w:r>
            <w:proofErr w:type="gramEnd"/>
            <w:r w:rsidRPr="0092225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922250">
              <w:rPr>
                <w:i/>
                <w:sz w:val="26"/>
                <w:szCs w:val="26"/>
              </w:rPr>
              <w:t>Мира д. 69)</w:t>
            </w:r>
            <w:proofErr w:type="gramEnd"/>
          </w:p>
        </w:tc>
        <w:tc>
          <w:tcPr>
            <w:tcW w:w="2691" w:type="dxa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4 588 800,00</w:t>
            </w:r>
          </w:p>
        </w:tc>
      </w:tr>
      <w:tr w:rsidR="009648B2" w:rsidRPr="00EF7804" w:rsidTr="009648B2">
        <w:trPr>
          <w:cantSplit/>
          <w:trHeight w:val="493"/>
        </w:trPr>
        <w:tc>
          <w:tcPr>
            <w:tcW w:w="688" w:type="dxa"/>
          </w:tcPr>
          <w:p w:rsidR="009648B2" w:rsidRPr="00EF7804" w:rsidRDefault="009648B2" w:rsidP="005B0D8D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3</w:t>
            </w:r>
          </w:p>
        </w:tc>
        <w:tc>
          <w:tcPr>
            <w:tcW w:w="6935" w:type="dxa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b/>
                <w:i/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 Капитал" </w:t>
            </w:r>
            <w:r w:rsidRPr="00922250">
              <w:rPr>
                <w:i/>
                <w:sz w:val="26"/>
                <w:szCs w:val="26"/>
              </w:rPr>
              <w:t xml:space="preserve">(680007, Хабаровский край, г. Хабаровск, ул. </w:t>
            </w:r>
            <w:proofErr w:type="spellStart"/>
            <w:r w:rsidRPr="00922250">
              <w:rPr>
                <w:i/>
                <w:sz w:val="26"/>
                <w:szCs w:val="26"/>
              </w:rPr>
              <w:t>Волочаевская</w:t>
            </w:r>
            <w:proofErr w:type="spellEnd"/>
            <w:r w:rsidRPr="00922250">
              <w:rPr>
                <w:i/>
                <w:sz w:val="26"/>
                <w:szCs w:val="26"/>
              </w:rPr>
              <w:t xml:space="preserve">, д. 8, литер </w:t>
            </w:r>
            <w:proofErr w:type="gramStart"/>
            <w:r w:rsidRPr="00922250">
              <w:rPr>
                <w:i/>
                <w:sz w:val="26"/>
                <w:szCs w:val="26"/>
              </w:rPr>
              <w:t>Щ</w:t>
            </w:r>
            <w:proofErr w:type="gramEnd"/>
            <w:r w:rsidRPr="00922250">
              <w:rPr>
                <w:i/>
                <w:sz w:val="26"/>
                <w:szCs w:val="26"/>
              </w:rPr>
              <w:t>, оф. 11)</w:t>
            </w:r>
          </w:p>
        </w:tc>
        <w:tc>
          <w:tcPr>
            <w:tcW w:w="2691" w:type="dxa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4 900 000,00</w:t>
            </w:r>
          </w:p>
        </w:tc>
      </w:tr>
      <w:tr w:rsidR="009648B2" w:rsidRPr="00EF7804" w:rsidTr="009648B2">
        <w:trPr>
          <w:cantSplit/>
          <w:trHeight w:val="493"/>
        </w:trPr>
        <w:tc>
          <w:tcPr>
            <w:tcW w:w="688" w:type="dxa"/>
          </w:tcPr>
          <w:p w:rsidR="009648B2" w:rsidRPr="00EF7804" w:rsidRDefault="009648B2" w:rsidP="005B0D8D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4</w:t>
            </w:r>
          </w:p>
        </w:tc>
        <w:tc>
          <w:tcPr>
            <w:tcW w:w="6935" w:type="dxa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b/>
                <w:i/>
                <w:sz w:val="26"/>
                <w:szCs w:val="26"/>
              </w:rPr>
            </w:pPr>
            <w:proofErr w:type="gramStart"/>
            <w:r w:rsidRPr="00922250">
              <w:rPr>
                <w:b/>
                <w:i/>
                <w:sz w:val="26"/>
                <w:szCs w:val="26"/>
              </w:rPr>
              <w:t>ООО "МТК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ВостокСтройПроект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 xml:space="preserve">(680023, Россия, Хабаровский край, г. Хабаровск, ул. </w:t>
            </w:r>
            <w:proofErr w:type="spellStart"/>
            <w:r w:rsidRPr="00922250">
              <w:rPr>
                <w:i/>
                <w:sz w:val="26"/>
                <w:szCs w:val="26"/>
              </w:rPr>
              <w:t>Перекопская</w:t>
            </w:r>
            <w:proofErr w:type="spellEnd"/>
            <w:r w:rsidRPr="00922250">
              <w:rPr>
                <w:i/>
                <w:sz w:val="26"/>
                <w:szCs w:val="26"/>
              </w:rPr>
              <w:t>, д. 2, лит.</w:t>
            </w:r>
            <w:proofErr w:type="gramEnd"/>
            <w:r w:rsidRPr="00922250">
              <w:rPr>
                <w:i/>
                <w:sz w:val="26"/>
                <w:szCs w:val="26"/>
              </w:rPr>
              <w:t xml:space="preserve"> В)</w:t>
            </w:r>
          </w:p>
        </w:tc>
        <w:tc>
          <w:tcPr>
            <w:tcW w:w="2691" w:type="dxa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4 950 000,00</w:t>
            </w:r>
          </w:p>
        </w:tc>
      </w:tr>
      <w:tr w:rsidR="009648B2" w:rsidRPr="00EF7804" w:rsidTr="009648B2">
        <w:trPr>
          <w:cantSplit/>
          <w:trHeight w:val="493"/>
        </w:trPr>
        <w:tc>
          <w:tcPr>
            <w:tcW w:w="688" w:type="dxa"/>
          </w:tcPr>
          <w:p w:rsidR="009648B2" w:rsidRPr="00EF7804" w:rsidRDefault="009648B2" w:rsidP="005B0D8D">
            <w:pPr>
              <w:pStyle w:val="25"/>
              <w:keepNext/>
              <w:tabs>
                <w:tab w:val="left" w:pos="426"/>
              </w:tabs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5</w:t>
            </w:r>
          </w:p>
        </w:tc>
        <w:tc>
          <w:tcPr>
            <w:tcW w:w="6935" w:type="dxa"/>
          </w:tcPr>
          <w:p w:rsidR="009648B2" w:rsidRPr="00922250" w:rsidRDefault="009648B2" w:rsidP="005B0D8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Дальэлектропроект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>(680028, г. Хабаровск, ул. Серышева, 22, оф. 804)</w:t>
            </w:r>
          </w:p>
        </w:tc>
        <w:tc>
          <w:tcPr>
            <w:tcW w:w="2691" w:type="dxa"/>
          </w:tcPr>
          <w:p w:rsidR="009648B2" w:rsidRPr="00922250" w:rsidRDefault="009648B2" w:rsidP="005B0D8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5 000 000,00</w:t>
            </w:r>
          </w:p>
        </w:tc>
      </w:tr>
    </w:tbl>
    <w:p w:rsidR="009648B2" w:rsidRDefault="009648B2" w:rsidP="009648B2">
      <w:pPr>
        <w:spacing w:line="240" w:lineRule="auto"/>
        <w:rPr>
          <w:b/>
          <w:sz w:val="26"/>
          <w:szCs w:val="26"/>
        </w:rPr>
      </w:pPr>
    </w:p>
    <w:p w:rsidR="009648B2" w:rsidRPr="00EF7804" w:rsidRDefault="009648B2" w:rsidP="009648B2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2</w:t>
      </w:r>
    </w:p>
    <w:p w:rsidR="009648B2" w:rsidRPr="00EF7804" w:rsidRDefault="009648B2" w:rsidP="009648B2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</w:t>
      </w:r>
      <w:r w:rsidRPr="00922250">
        <w:rPr>
          <w:b/>
          <w:i/>
          <w:sz w:val="26"/>
          <w:szCs w:val="26"/>
        </w:rPr>
        <w:t>ООО "Альтернатива"</w:t>
      </w:r>
      <w:r w:rsidRPr="00922250">
        <w:rPr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FE7ACB">
        <w:rPr>
          <w:bCs/>
          <w:iCs/>
          <w:sz w:val="26"/>
          <w:szCs w:val="26"/>
        </w:rPr>
        <w:t>пп</w:t>
      </w:r>
      <w:proofErr w:type="spellEnd"/>
      <w:r w:rsidRPr="00FE7ACB">
        <w:rPr>
          <w:bCs/>
          <w:iCs/>
          <w:sz w:val="26"/>
          <w:szCs w:val="26"/>
        </w:rPr>
        <w:t xml:space="preserve"> «б» п. 2.8.2.5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9648B2" w:rsidRPr="00EF7804" w:rsidTr="009648B2">
        <w:trPr>
          <w:trHeight w:val="216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B2" w:rsidRPr="00EF7804" w:rsidRDefault="009648B2" w:rsidP="005B0D8D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F7804">
              <w:rPr>
                <w:b/>
                <w:sz w:val="26"/>
                <w:szCs w:val="26"/>
                <w:lang w:eastAsia="en-US"/>
              </w:rPr>
              <w:lastRenderedPageBreak/>
              <w:t>Основания для отклонения</w:t>
            </w:r>
          </w:p>
        </w:tc>
      </w:tr>
      <w:tr w:rsidR="009648B2" w:rsidRPr="00EF7804" w:rsidTr="009648B2">
        <w:trPr>
          <w:trHeight w:val="1753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2" w:rsidRPr="00EF7804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Участником в оферте установлен срок выполнения работ 5 месяцев с момента заключения договора</w:t>
            </w:r>
            <w:r w:rsidRPr="00E00950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что не соответствует п. 10 Технического задания (Приложение № 1 к Документации о закупке), в котором установлено следующее требование: «сроки выполнения проектной и рабочей документации начало: с момента заключения договора; окончание: 30.05.2016 г.»</w:t>
            </w:r>
          </w:p>
        </w:tc>
      </w:tr>
    </w:tbl>
    <w:p w:rsidR="009648B2" w:rsidRDefault="009648B2" w:rsidP="009648B2">
      <w:pPr>
        <w:spacing w:line="240" w:lineRule="auto"/>
        <w:rPr>
          <w:b/>
          <w:sz w:val="26"/>
          <w:szCs w:val="26"/>
        </w:rPr>
      </w:pPr>
    </w:p>
    <w:p w:rsidR="009648B2" w:rsidRPr="00EF7804" w:rsidRDefault="009648B2" w:rsidP="009648B2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3</w:t>
      </w:r>
    </w:p>
    <w:p w:rsidR="009648B2" w:rsidRPr="00EF7804" w:rsidRDefault="009648B2" w:rsidP="009648B2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Участника</w:t>
      </w:r>
      <w:r w:rsidRPr="00EF7804">
        <w:rPr>
          <w:b/>
          <w:i/>
          <w:sz w:val="26"/>
          <w:szCs w:val="26"/>
        </w:rPr>
        <w:t xml:space="preserve"> </w:t>
      </w:r>
      <w:r w:rsidRPr="00FE7ACB">
        <w:rPr>
          <w:b/>
          <w:i/>
          <w:sz w:val="26"/>
          <w:szCs w:val="26"/>
        </w:rPr>
        <w:t>ООО "</w:t>
      </w:r>
      <w:proofErr w:type="spellStart"/>
      <w:r w:rsidRPr="00FE7ACB">
        <w:rPr>
          <w:b/>
          <w:i/>
          <w:sz w:val="26"/>
          <w:szCs w:val="26"/>
        </w:rPr>
        <w:t>Актис</w:t>
      </w:r>
      <w:proofErr w:type="spellEnd"/>
      <w:r w:rsidRPr="00FE7ACB">
        <w:rPr>
          <w:b/>
          <w:i/>
          <w:sz w:val="26"/>
          <w:szCs w:val="26"/>
        </w:rPr>
        <w:t xml:space="preserve"> Капитал"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>
        <w:rPr>
          <w:bCs/>
          <w:iCs/>
          <w:sz w:val="26"/>
          <w:szCs w:val="26"/>
        </w:rPr>
        <w:t>пп</w:t>
      </w:r>
      <w:proofErr w:type="spellEnd"/>
      <w:r>
        <w:rPr>
          <w:bCs/>
          <w:iCs/>
          <w:sz w:val="26"/>
          <w:szCs w:val="26"/>
        </w:rPr>
        <w:t xml:space="preserve"> «в</w:t>
      </w:r>
      <w:r w:rsidRPr="00EF7804">
        <w:rPr>
          <w:bCs/>
          <w:iCs/>
          <w:sz w:val="26"/>
          <w:szCs w:val="26"/>
        </w:rPr>
        <w:t xml:space="preserve">» п. 2.8.2.5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9648B2" w:rsidRPr="00EF7804" w:rsidTr="009648B2">
        <w:trPr>
          <w:trHeight w:val="213"/>
        </w:trPr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B2" w:rsidRPr="00EF7804" w:rsidRDefault="009648B2" w:rsidP="005B0D8D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F7804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648B2" w:rsidRPr="00EF7804" w:rsidTr="009648B2">
        <w:trPr>
          <w:trHeight w:val="902"/>
        </w:trPr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 участника на момент проведения закупочной процедуры </w:t>
            </w:r>
            <w:r w:rsidRPr="00895F91">
              <w:rPr>
                <w:sz w:val="26"/>
                <w:szCs w:val="26"/>
                <w:lang w:eastAsia="en-US"/>
              </w:rPr>
              <w:t xml:space="preserve">отсутствуют </w:t>
            </w:r>
            <w:r>
              <w:rPr>
                <w:sz w:val="26"/>
                <w:szCs w:val="26"/>
                <w:lang w:eastAsia="en-US"/>
              </w:rPr>
              <w:t>следующие пункты</w:t>
            </w:r>
            <w:r w:rsidRPr="00895F91">
              <w:rPr>
                <w:sz w:val="26"/>
                <w:szCs w:val="26"/>
                <w:lang w:eastAsia="en-US"/>
              </w:rPr>
              <w:t xml:space="preserve"> СРО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895F91">
              <w:rPr>
                <w:sz w:val="26"/>
                <w:szCs w:val="26"/>
                <w:lang w:eastAsia="en-US"/>
              </w:rPr>
              <w:t xml:space="preserve"> </w:t>
            </w:r>
          </w:p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A4100">
              <w:rPr>
                <w:i/>
                <w:sz w:val="26"/>
                <w:szCs w:val="26"/>
                <w:lang w:eastAsia="en-US"/>
              </w:rPr>
              <w:t>на изыскательские работы:</w:t>
            </w:r>
          </w:p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1.3 «Создание и обновление инженерно-топографических планов в масштабах 1:200 1-5000, в том числе в цифровой форме, съемка подземных коммуникаций и сооружений»</w:t>
            </w:r>
          </w:p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1.4 «Трассирование линейных объектов»</w:t>
            </w:r>
          </w:p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2.1 «Инженерно-геологическая съемка в масштабах 1:500 1-25000»</w:t>
            </w:r>
          </w:p>
          <w:p w:rsidR="009648B2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A4100">
              <w:rPr>
                <w:i/>
                <w:sz w:val="26"/>
                <w:szCs w:val="26"/>
                <w:lang w:eastAsia="en-US"/>
              </w:rPr>
              <w:t>на проектные работы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648B2" w:rsidRPr="00EF7804" w:rsidRDefault="009648B2" w:rsidP="005B0D8D">
            <w:pPr>
              <w:pStyle w:val="a7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10 «Работы по подготовке проектов мероприятий по обеспечению пожарной безопасности», что не соответствует п. 8.1 Технического задания</w:t>
            </w:r>
          </w:p>
        </w:tc>
      </w:tr>
    </w:tbl>
    <w:p w:rsidR="009648B2" w:rsidRDefault="009648B2" w:rsidP="009648B2">
      <w:pPr>
        <w:spacing w:line="240" w:lineRule="auto"/>
        <w:rPr>
          <w:b/>
          <w:sz w:val="26"/>
          <w:szCs w:val="26"/>
        </w:rPr>
      </w:pPr>
    </w:p>
    <w:p w:rsidR="009648B2" w:rsidRPr="00EF7804" w:rsidRDefault="009648B2" w:rsidP="009648B2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>По вопросу № 4</w:t>
      </w:r>
    </w:p>
    <w:p w:rsidR="009648B2" w:rsidRPr="00EF7804" w:rsidRDefault="009648B2" w:rsidP="009648B2">
      <w:pPr>
        <w:pStyle w:val="25"/>
        <w:keepNext/>
        <w:tabs>
          <w:tab w:val="left" w:pos="426"/>
        </w:tabs>
        <w:rPr>
          <w:sz w:val="26"/>
          <w:szCs w:val="26"/>
        </w:rPr>
      </w:pPr>
      <w:proofErr w:type="gramStart"/>
      <w:r w:rsidRPr="00EF7804">
        <w:rPr>
          <w:b/>
          <w:i/>
          <w:sz w:val="26"/>
          <w:szCs w:val="26"/>
        </w:rPr>
        <w:t>Признать</w:t>
      </w:r>
      <w:r w:rsidRPr="00EF7804">
        <w:rPr>
          <w:sz w:val="26"/>
          <w:szCs w:val="26"/>
        </w:rPr>
        <w:t xml:space="preserve"> заявки </w:t>
      </w:r>
      <w:r w:rsidRPr="00B4498D">
        <w:rPr>
          <w:b/>
          <w:i/>
          <w:sz w:val="26"/>
          <w:szCs w:val="26"/>
        </w:rPr>
        <w:t>ООО "НПО "</w:t>
      </w:r>
      <w:proofErr w:type="spellStart"/>
      <w:r w:rsidRPr="00B4498D">
        <w:rPr>
          <w:b/>
          <w:i/>
          <w:sz w:val="26"/>
          <w:szCs w:val="26"/>
        </w:rPr>
        <w:t>Сибэлектрощит</w:t>
      </w:r>
      <w:proofErr w:type="spellEnd"/>
      <w:r w:rsidRPr="00B4498D">
        <w:rPr>
          <w:b/>
          <w:i/>
          <w:sz w:val="26"/>
          <w:szCs w:val="26"/>
        </w:rPr>
        <w:t>" (</w:t>
      </w:r>
      <w:r w:rsidRPr="00B4498D">
        <w:rPr>
          <w:i/>
          <w:sz w:val="26"/>
          <w:szCs w:val="26"/>
        </w:rPr>
        <w:t>644089, г. Омск, пр.</w:t>
      </w:r>
      <w:proofErr w:type="gramEnd"/>
      <w:r w:rsidRPr="00B4498D">
        <w:rPr>
          <w:i/>
          <w:sz w:val="26"/>
          <w:szCs w:val="26"/>
        </w:rPr>
        <w:t xml:space="preserve"> Мира д. 69), </w:t>
      </w:r>
      <w:r w:rsidRPr="00B4498D">
        <w:rPr>
          <w:b/>
          <w:i/>
          <w:sz w:val="26"/>
          <w:szCs w:val="26"/>
        </w:rPr>
        <w:t>ООО "МТК "</w:t>
      </w:r>
      <w:proofErr w:type="spellStart"/>
      <w:r w:rsidRPr="00B4498D">
        <w:rPr>
          <w:b/>
          <w:i/>
          <w:sz w:val="26"/>
          <w:szCs w:val="26"/>
        </w:rPr>
        <w:t>ВостокСтройПроект</w:t>
      </w:r>
      <w:proofErr w:type="spellEnd"/>
      <w:r w:rsidRPr="00B4498D">
        <w:rPr>
          <w:b/>
          <w:i/>
          <w:sz w:val="26"/>
          <w:szCs w:val="26"/>
        </w:rPr>
        <w:t xml:space="preserve">" </w:t>
      </w:r>
      <w:r w:rsidRPr="00B4498D">
        <w:rPr>
          <w:i/>
          <w:sz w:val="26"/>
          <w:szCs w:val="26"/>
        </w:rPr>
        <w:t xml:space="preserve">(680023, Россия, Хабаровский край, г. Хабаровск, ул. </w:t>
      </w:r>
      <w:proofErr w:type="spellStart"/>
      <w:r w:rsidRPr="00B4498D">
        <w:rPr>
          <w:i/>
          <w:sz w:val="26"/>
          <w:szCs w:val="26"/>
        </w:rPr>
        <w:t>Перекопская</w:t>
      </w:r>
      <w:proofErr w:type="spellEnd"/>
      <w:r w:rsidRPr="00B4498D">
        <w:rPr>
          <w:i/>
          <w:sz w:val="26"/>
          <w:szCs w:val="26"/>
        </w:rPr>
        <w:t>, д. 2, лит. В),</w:t>
      </w:r>
      <w:r w:rsidRPr="00B4498D">
        <w:rPr>
          <w:b/>
          <w:i/>
          <w:sz w:val="26"/>
          <w:szCs w:val="26"/>
        </w:rPr>
        <w:t xml:space="preserve">  ООО "</w:t>
      </w:r>
      <w:proofErr w:type="spellStart"/>
      <w:r w:rsidRPr="00B4498D">
        <w:rPr>
          <w:b/>
          <w:i/>
          <w:sz w:val="26"/>
          <w:szCs w:val="26"/>
        </w:rPr>
        <w:t>Дальэлектропроект</w:t>
      </w:r>
      <w:proofErr w:type="spellEnd"/>
      <w:r w:rsidRPr="00B4498D">
        <w:rPr>
          <w:b/>
          <w:i/>
          <w:sz w:val="26"/>
          <w:szCs w:val="26"/>
        </w:rPr>
        <w:t xml:space="preserve">" </w:t>
      </w:r>
      <w:r w:rsidRPr="00B4498D">
        <w:rPr>
          <w:i/>
          <w:sz w:val="26"/>
          <w:szCs w:val="26"/>
        </w:rPr>
        <w:t xml:space="preserve">(680028, г. Хабаровск, ул. Серышева, 22, оф. 804) </w:t>
      </w:r>
      <w:r w:rsidRPr="00EF7804">
        <w:rPr>
          <w:i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соответствующим условиям </w:t>
      </w:r>
      <w:r>
        <w:rPr>
          <w:sz w:val="26"/>
          <w:szCs w:val="26"/>
        </w:rPr>
        <w:t>закупки</w:t>
      </w:r>
      <w:r w:rsidRPr="00EF7804">
        <w:rPr>
          <w:sz w:val="26"/>
          <w:szCs w:val="26"/>
        </w:rPr>
        <w:t xml:space="preserve"> и принять их к дальнейшему рассмотрению.</w:t>
      </w:r>
    </w:p>
    <w:p w:rsidR="009648B2" w:rsidRDefault="009648B2" w:rsidP="009648B2">
      <w:pPr>
        <w:spacing w:line="240" w:lineRule="auto"/>
        <w:rPr>
          <w:b/>
          <w:sz w:val="26"/>
          <w:szCs w:val="26"/>
        </w:rPr>
      </w:pPr>
    </w:p>
    <w:p w:rsidR="009648B2" w:rsidRPr="00EF7804" w:rsidRDefault="009648B2" w:rsidP="009648B2">
      <w:pPr>
        <w:spacing w:line="240" w:lineRule="auto"/>
        <w:rPr>
          <w:b/>
          <w:sz w:val="26"/>
          <w:szCs w:val="26"/>
        </w:rPr>
      </w:pPr>
      <w:r w:rsidRPr="00EF7804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9648B2" w:rsidRPr="00EF7804" w:rsidRDefault="009648B2" w:rsidP="009648B2">
      <w:pPr>
        <w:spacing w:line="240" w:lineRule="auto"/>
        <w:ind w:firstLine="709"/>
        <w:rPr>
          <w:sz w:val="26"/>
          <w:szCs w:val="26"/>
        </w:rPr>
      </w:pPr>
      <w:r w:rsidRPr="00EF7804">
        <w:rPr>
          <w:sz w:val="26"/>
          <w:szCs w:val="26"/>
        </w:rPr>
        <w:t xml:space="preserve">1. </w:t>
      </w:r>
      <w:r w:rsidRPr="00EF7804">
        <w:rPr>
          <w:b/>
          <w:i/>
          <w:sz w:val="26"/>
          <w:szCs w:val="26"/>
        </w:rPr>
        <w:t>Утвердить</w:t>
      </w:r>
      <w:r w:rsidRPr="00EF7804">
        <w:rPr>
          <w:sz w:val="26"/>
          <w:szCs w:val="26"/>
        </w:rPr>
        <w:t xml:space="preserve"> </w:t>
      </w:r>
      <w:proofErr w:type="gramStart"/>
      <w:r w:rsidRPr="00EF7804">
        <w:rPr>
          <w:sz w:val="26"/>
          <w:szCs w:val="26"/>
        </w:rPr>
        <w:t>предварительную</w:t>
      </w:r>
      <w:proofErr w:type="gramEnd"/>
      <w:r w:rsidRPr="00EF7804">
        <w:rPr>
          <w:sz w:val="26"/>
          <w:szCs w:val="26"/>
        </w:rPr>
        <w:t xml:space="preserve"> </w:t>
      </w:r>
      <w:proofErr w:type="spellStart"/>
      <w:r w:rsidRPr="00EF7804">
        <w:rPr>
          <w:sz w:val="26"/>
          <w:szCs w:val="26"/>
        </w:rPr>
        <w:t>ранжировку</w:t>
      </w:r>
      <w:proofErr w:type="spellEnd"/>
      <w:r w:rsidRPr="00EF7804">
        <w:rPr>
          <w:sz w:val="26"/>
          <w:szCs w:val="26"/>
        </w:rPr>
        <w:t xml:space="preserve"> заявок:</w:t>
      </w:r>
    </w:p>
    <w:tbl>
      <w:tblPr>
        <w:tblW w:w="10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4769"/>
        <w:gridCol w:w="2235"/>
        <w:gridCol w:w="1639"/>
      </w:tblGrid>
      <w:tr w:rsidR="009648B2" w:rsidRPr="001100FC" w:rsidTr="009648B2">
        <w:trPr>
          <w:trHeight w:val="918"/>
        </w:trPr>
        <w:tc>
          <w:tcPr>
            <w:tcW w:w="1491" w:type="dxa"/>
            <w:shd w:val="clear" w:color="auto" w:fill="auto"/>
          </w:tcPr>
          <w:p w:rsidR="009648B2" w:rsidRPr="001100FC" w:rsidRDefault="009648B2" w:rsidP="005B0D8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769" w:type="dxa"/>
            <w:shd w:val="clear" w:color="auto" w:fill="auto"/>
          </w:tcPr>
          <w:p w:rsidR="009648B2" w:rsidRPr="001100FC" w:rsidRDefault="009648B2" w:rsidP="005B0D8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235" w:type="dxa"/>
            <w:shd w:val="clear" w:color="auto" w:fill="auto"/>
          </w:tcPr>
          <w:p w:rsidR="009648B2" w:rsidRPr="001100FC" w:rsidRDefault="009648B2" w:rsidP="005B0D8D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639" w:type="dxa"/>
          </w:tcPr>
          <w:p w:rsidR="009648B2" w:rsidRPr="001100FC" w:rsidRDefault="009648B2" w:rsidP="005B0D8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9648B2" w:rsidRPr="00EF7804" w:rsidTr="009648B2">
        <w:trPr>
          <w:trHeight w:val="587"/>
        </w:trPr>
        <w:tc>
          <w:tcPr>
            <w:tcW w:w="1491" w:type="dxa"/>
            <w:shd w:val="clear" w:color="auto" w:fill="auto"/>
          </w:tcPr>
          <w:p w:rsidR="009648B2" w:rsidRPr="00EF7804" w:rsidRDefault="009648B2" w:rsidP="005B0D8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1 место</w:t>
            </w:r>
          </w:p>
        </w:tc>
        <w:tc>
          <w:tcPr>
            <w:tcW w:w="4769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b/>
                <w:i/>
                <w:sz w:val="26"/>
                <w:szCs w:val="26"/>
              </w:rPr>
            </w:pPr>
            <w:proofErr w:type="gramStart"/>
            <w:r w:rsidRPr="00922250">
              <w:rPr>
                <w:b/>
                <w:i/>
                <w:sz w:val="26"/>
                <w:szCs w:val="26"/>
              </w:rPr>
              <w:t>ООО "НПО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Сибэлектрощит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>(644089, г. Омск, пр.</w:t>
            </w:r>
            <w:proofErr w:type="gramEnd"/>
            <w:r w:rsidRPr="0092225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922250">
              <w:rPr>
                <w:i/>
                <w:sz w:val="26"/>
                <w:szCs w:val="26"/>
              </w:rPr>
              <w:t>Мира д. 69)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4 588 800,00</w:t>
            </w:r>
          </w:p>
        </w:tc>
        <w:tc>
          <w:tcPr>
            <w:tcW w:w="1639" w:type="dxa"/>
          </w:tcPr>
          <w:p w:rsidR="009648B2" w:rsidRPr="00EF7804" w:rsidRDefault="009648B2" w:rsidP="005B0D8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0,8</w:t>
            </w:r>
          </w:p>
        </w:tc>
      </w:tr>
      <w:tr w:rsidR="009648B2" w:rsidRPr="00EF7804" w:rsidTr="009648B2">
        <w:trPr>
          <w:trHeight w:val="946"/>
        </w:trPr>
        <w:tc>
          <w:tcPr>
            <w:tcW w:w="1491" w:type="dxa"/>
            <w:shd w:val="clear" w:color="auto" w:fill="auto"/>
          </w:tcPr>
          <w:p w:rsidR="009648B2" w:rsidRPr="00EF7804" w:rsidRDefault="009648B2" w:rsidP="005B0D8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F7804">
              <w:rPr>
                <w:sz w:val="26"/>
                <w:szCs w:val="26"/>
              </w:rPr>
              <w:t>2 место</w:t>
            </w:r>
          </w:p>
        </w:tc>
        <w:tc>
          <w:tcPr>
            <w:tcW w:w="4769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57"/>
              <w:rPr>
                <w:b/>
                <w:i/>
                <w:sz w:val="26"/>
                <w:szCs w:val="26"/>
              </w:rPr>
            </w:pPr>
            <w:proofErr w:type="gramStart"/>
            <w:r w:rsidRPr="00922250">
              <w:rPr>
                <w:b/>
                <w:i/>
                <w:sz w:val="26"/>
                <w:szCs w:val="26"/>
              </w:rPr>
              <w:t>ООО "МТК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ВостокСтройПроект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 xml:space="preserve">(680023, Россия, Хабаровский край, г. Хабаровск, ул. </w:t>
            </w:r>
            <w:proofErr w:type="spellStart"/>
            <w:r w:rsidRPr="00922250">
              <w:rPr>
                <w:i/>
                <w:sz w:val="26"/>
                <w:szCs w:val="26"/>
              </w:rPr>
              <w:t>Перекопская</w:t>
            </w:r>
            <w:proofErr w:type="spellEnd"/>
            <w:r w:rsidRPr="00922250">
              <w:rPr>
                <w:i/>
                <w:sz w:val="26"/>
                <w:szCs w:val="26"/>
              </w:rPr>
              <w:t>, д. 2, лит.</w:t>
            </w:r>
            <w:proofErr w:type="gramEnd"/>
            <w:r w:rsidRPr="00922250">
              <w:rPr>
                <w:i/>
                <w:sz w:val="26"/>
                <w:szCs w:val="26"/>
              </w:rPr>
              <w:t xml:space="preserve"> В)</w:t>
            </w:r>
          </w:p>
        </w:tc>
        <w:tc>
          <w:tcPr>
            <w:tcW w:w="2235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4 950 000,00</w:t>
            </w:r>
          </w:p>
        </w:tc>
        <w:tc>
          <w:tcPr>
            <w:tcW w:w="1639" w:type="dxa"/>
          </w:tcPr>
          <w:p w:rsidR="009648B2" w:rsidRPr="00EF7804" w:rsidRDefault="009648B2" w:rsidP="005B0D8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0,8</w:t>
            </w:r>
          </w:p>
        </w:tc>
      </w:tr>
      <w:tr w:rsidR="009648B2" w:rsidRPr="00EF7804" w:rsidTr="009648B2">
        <w:trPr>
          <w:trHeight w:val="903"/>
        </w:trPr>
        <w:tc>
          <w:tcPr>
            <w:tcW w:w="1491" w:type="dxa"/>
            <w:shd w:val="clear" w:color="auto" w:fill="auto"/>
          </w:tcPr>
          <w:p w:rsidR="009648B2" w:rsidRPr="00EF7804" w:rsidRDefault="009648B2" w:rsidP="005B0D8D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4769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922250">
              <w:rPr>
                <w:b/>
                <w:i/>
                <w:sz w:val="26"/>
                <w:szCs w:val="26"/>
              </w:rPr>
              <w:t>Дальэлектропроект</w:t>
            </w:r>
            <w:proofErr w:type="spellEnd"/>
            <w:r w:rsidRPr="00922250">
              <w:rPr>
                <w:b/>
                <w:i/>
                <w:sz w:val="26"/>
                <w:szCs w:val="26"/>
              </w:rPr>
              <w:t xml:space="preserve">" </w:t>
            </w:r>
            <w:r w:rsidRPr="00922250">
              <w:rPr>
                <w:i/>
                <w:sz w:val="26"/>
                <w:szCs w:val="26"/>
              </w:rPr>
              <w:t>(680028, г. Хабаровск, ул. Серышева, 22, оф. 804)</w:t>
            </w:r>
          </w:p>
        </w:tc>
        <w:tc>
          <w:tcPr>
            <w:tcW w:w="2235" w:type="dxa"/>
            <w:shd w:val="clear" w:color="auto" w:fill="auto"/>
          </w:tcPr>
          <w:p w:rsidR="009648B2" w:rsidRPr="00922250" w:rsidRDefault="009648B2" w:rsidP="005B0D8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22250">
              <w:rPr>
                <w:b/>
                <w:i/>
                <w:sz w:val="26"/>
                <w:szCs w:val="26"/>
              </w:rPr>
              <w:t>5 000 000,00</w:t>
            </w:r>
          </w:p>
        </w:tc>
        <w:tc>
          <w:tcPr>
            <w:tcW w:w="1639" w:type="dxa"/>
          </w:tcPr>
          <w:p w:rsidR="009648B2" w:rsidRPr="00EF7804" w:rsidRDefault="009648B2" w:rsidP="005B0D8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0,8</w:t>
            </w:r>
          </w:p>
        </w:tc>
      </w:tr>
    </w:tbl>
    <w:p w:rsidR="009648B2" w:rsidRDefault="009648B2" w:rsidP="009648B2">
      <w:pPr>
        <w:spacing w:line="240" w:lineRule="auto"/>
        <w:rPr>
          <w:b/>
          <w:sz w:val="24"/>
          <w:szCs w:val="24"/>
        </w:rPr>
      </w:pPr>
    </w:p>
    <w:p w:rsidR="009648B2" w:rsidRPr="003F272F" w:rsidRDefault="009648B2" w:rsidP="009648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9648B2" w:rsidRPr="00EF7804" w:rsidRDefault="009648B2" w:rsidP="009648B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EF7804">
        <w:rPr>
          <w:sz w:val="26"/>
          <w:szCs w:val="26"/>
        </w:rPr>
        <w:t xml:space="preserve">1. </w:t>
      </w:r>
      <w:r w:rsidRPr="00EF7804">
        <w:rPr>
          <w:b/>
          <w:i/>
          <w:sz w:val="26"/>
          <w:szCs w:val="26"/>
        </w:rPr>
        <w:t>Провести</w:t>
      </w:r>
      <w:r w:rsidRPr="00EF7804">
        <w:rPr>
          <w:sz w:val="26"/>
          <w:szCs w:val="26"/>
        </w:rPr>
        <w:t xml:space="preserve"> переторжку.</w:t>
      </w:r>
    </w:p>
    <w:p w:rsidR="009648B2" w:rsidRDefault="009648B2" w:rsidP="009648B2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6"/>
          <w:szCs w:val="26"/>
        </w:rPr>
      </w:pPr>
      <w:r w:rsidRPr="00EF7804">
        <w:rPr>
          <w:sz w:val="26"/>
          <w:szCs w:val="26"/>
        </w:rPr>
        <w:t>1.1</w:t>
      </w:r>
      <w:proofErr w:type="gramStart"/>
      <w:r w:rsidRPr="00EF7804">
        <w:rPr>
          <w:sz w:val="26"/>
          <w:szCs w:val="26"/>
        </w:rPr>
        <w:t xml:space="preserve"> Д</w:t>
      </w:r>
      <w:proofErr w:type="gramEnd"/>
      <w:r w:rsidRPr="00EF780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B4498D">
        <w:rPr>
          <w:b/>
          <w:i/>
          <w:sz w:val="26"/>
          <w:szCs w:val="26"/>
        </w:rPr>
        <w:t>ООО "НПО "</w:t>
      </w:r>
      <w:proofErr w:type="spellStart"/>
      <w:r w:rsidRPr="00B4498D">
        <w:rPr>
          <w:b/>
          <w:i/>
          <w:sz w:val="26"/>
          <w:szCs w:val="26"/>
        </w:rPr>
        <w:t>Сибэлектрощит</w:t>
      </w:r>
      <w:proofErr w:type="spellEnd"/>
      <w:r w:rsidRPr="00B4498D">
        <w:rPr>
          <w:b/>
          <w:i/>
          <w:sz w:val="26"/>
          <w:szCs w:val="26"/>
        </w:rPr>
        <w:t>" (</w:t>
      </w:r>
      <w:r w:rsidRPr="00B4498D">
        <w:rPr>
          <w:i/>
          <w:sz w:val="26"/>
          <w:szCs w:val="26"/>
        </w:rPr>
        <w:t>644089, г. Омск, пр.</w:t>
      </w:r>
      <w:proofErr w:type="gramEnd"/>
      <w:r w:rsidRPr="00B4498D">
        <w:rPr>
          <w:i/>
          <w:sz w:val="26"/>
          <w:szCs w:val="26"/>
        </w:rPr>
        <w:t xml:space="preserve"> Мира д. 69), </w:t>
      </w:r>
      <w:r w:rsidRPr="00B4498D">
        <w:rPr>
          <w:b/>
          <w:i/>
          <w:sz w:val="26"/>
          <w:szCs w:val="26"/>
        </w:rPr>
        <w:t xml:space="preserve">ООО "МТК </w:t>
      </w:r>
      <w:r w:rsidRPr="00B4498D">
        <w:rPr>
          <w:b/>
          <w:i/>
          <w:sz w:val="26"/>
          <w:szCs w:val="26"/>
        </w:rPr>
        <w:lastRenderedPageBreak/>
        <w:t>"</w:t>
      </w:r>
      <w:proofErr w:type="spellStart"/>
      <w:r w:rsidRPr="00B4498D">
        <w:rPr>
          <w:b/>
          <w:i/>
          <w:sz w:val="26"/>
          <w:szCs w:val="26"/>
        </w:rPr>
        <w:t>ВостокСтройПроект</w:t>
      </w:r>
      <w:proofErr w:type="spellEnd"/>
      <w:r w:rsidRPr="00B4498D">
        <w:rPr>
          <w:b/>
          <w:i/>
          <w:sz w:val="26"/>
          <w:szCs w:val="26"/>
        </w:rPr>
        <w:t xml:space="preserve">" </w:t>
      </w:r>
      <w:r w:rsidRPr="00B4498D">
        <w:rPr>
          <w:i/>
          <w:sz w:val="26"/>
          <w:szCs w:val="26"/>
        </w:rPr>
        <w:t xml:space="preserve">(680023, Россия, Хабаровский край, г. Хабаровск, ул. </w:t>
      </w:r>
      <w:proofErr w:type="spellStart"/>
      <w:r w:rsidRPr="00B4498D">
        <w:rPr>
          <w:i/>
          <w:sz w:val="26"/>
          <w:szCs w:val="26"/>
        </w:rPr>
        <w:t>Перекопская</w:t>
      </w:r>
      <w:proofErr w:type="spellEnd"/>
      <w:r w:rsidRPr="00B4498D">
        <w:rPr>
          <w:i/>
          <w:sz w:val="26"/>
          <w:szCs w:val="26"/>
        </w:rPr>
        <w:t>, д. 2, лит. В),</w:t>
      </w:r>
      <w:r w:rsidRPr="00B4498D">
        <w:rPr>
          <w:b/>
          <w:i/>
          <w:sz w:val="26"/>
          <w:szCs w:val="26"/>
        </w:rPr>
        <w:t xml:space="preserve">  ООО "</w:t>
      </w:r>
      <w:proofErr w:type="spellStart"/>
      <w:r w:rsidRPr="00B4498D">
        <w:rPr>
          <w:b/>
          <w:i/>
          <w:sz w:val="26"/>
          <w:szCs w:val="26"/>
        </w:rPr>
        <w:t>Дальэлектропроект</w:t>
      </w:r>
      <w:proofErr w:type="spellEnd"/>
      <w:r w:rsidRPr="00B4498D">
        <w:rPr>
          <w:b/>
          <w:i/>
          <w:sz w:val="26"/>
          <w:szCs w:val="26"/>
        </w:rPr>
        <w:t xml:space="preserve">" </w:t>
      </w:r>
      <w:r w:rsidRPr="00B4498D">
        <w:rPr>
          <w:i/>
          <w:sz w:val="26"/>
          <w:szCs w:val="26"/>
        </w:rPr>
        <w:t xml:space="preserve">(680028, г. Хабаровск, ул. Серышева, 22, оф. 804) </w:t>
      </w:r>
      <w:r w:rsidRPr="00EF7804">
        <w:rPr>
          <w:i/>
          <w:sz w:val="26"/>
          <w:szCs w:val="26"/>
        </w:rPr>
        <w:t xml:space="preserve"> </w:t>
      </w:r>
    </w:p>
    <w:p w:rsidR="009648B2" w:rsidRPr="00EF7804" w:rsidRDefault="009648B2" w:rsidP="009648B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EF7804">
        <w:rPr>
          <w:sz w:val="26"/>
          <w:szCs w:val="26"/>
        </w:rPr>
        <w:t xml:space="preserve">1.2  Определить форму переторжки: </w:t>
      </w:r>
      <w:r w:rsidRPr="00EF7804">
        <w:rPr>
          <w:b/>
          <w:sz w:val="26"/>
          <w:szCs w:val="26"/>
        </w:rPr>
        <w:t>заочная</w:t>
      </w:r>
      <w:r w:rsidRPr="00EF7804">
        <w:rPr>
          <w:b/>
          <w:i/>
          <w:sz w:val="26"/>
          <w:szCs w:val="26"/>
        </w:rPr>
        <w:t>;</w:t>
      </w:r>
    </w:p>
    <w:p w:rsidR="009648B2" w:rsidRPr="00EF7804" w:rsidRDefault="009648B2" w:rsidP="009648B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EF7804">
        <w:rPr>
          <w:sz w:val="26"/>
          <w:szCs w:val="26"/>
        </w:rPr>
        <w:t xml:space="preserve">1.3  Назначить переторжку на </w:t>
      </w:r>
      <w:r w:rsidR="007D284F">
        <w:rPr>
          <w:sz w:val="26"/>
          <w:szCs w:val="26"/>
        </w:rPr>
        <w:t>02</w:t>
      </w:r>
      <w:r w:rsidRPr="00EF7804">
        <w:rPr>
          <w:sz w:val="26"/>
          <w:szCs w:val="26"/>
        </w:rPr>
        <w:t>.02.2016 г. до 16:00 час</w:t>
      </w:r>
      <w:proofErr w:type="gramStart"/>
      <w:r w:rsidRPr="00EF7804">
        <w:rPr>
          <w:sz w:val="26"/>
          <w:szCs w:val="26"/>
        </w:rPr>
        <w:t>.</w:t>
      </w:r>
      <w:proofErr w:type="gramEnd"/>
      <w:r w:rsidRPr="00EF7804">
        <w:rPr>
          <w:sz w:val="26"/>
          <w:szCs w:val="26"/>
        </w:rPr>
        <w:t xml:space="preserve"> (</w:t>
      </w:r>
      <w:proofErr w:type="gramStart"/>
      <w:r w:rsidRPr="00EF7804">
        <w:rPr>
          <w:sz w:val="26"/>
          <w:szCs w:val="26"/>
        </w:rPr>
        <w:t>м</w:t>
      </w:r>
      <w:proofErr w:type="gramEnd"/>
      <w:r w:rsidRPr="00EF7804">
        <w:rPr>
          <w:sz w:val="26"/>
          <w:szCs w:val="26"/>
        </w:rPr>
        <w:t xml:space="preserve">естного времени); </w:t>
      </w:r>
    </w:p>
    <w:p w:rsidR="009648B2" w:rsidRPr="00EF7804" w:rsidRDefault="009648B2" w:rsidP="009648B2">
      <w:pPr>
        <w:pStyle w:val="25"/>
        <w:keepNext/>
        <w:tabs>
          <w:tab w:val="left" w:pos="426"/>
        </w:tabs>
        <w:rPr>
          <w:sz w:val="26"/>
          <w:szCs w:val="26"/>
        </w:rPr>
      </w:pPr>
      <w:r w:rsidRPr="00EF7804">
        <w:rPr>
          <w:sz w:val="26"/>
          <w:szCs w:val="26"/>
        </w:rPr>
        <w:t>1.4  Место проведения переторжки:  Торговая площадка Системы www.b2b-energo.ru</w:t>
      </w:r>
    </w:p>
    <w:p w:rsidR="009648B2" w:rsidRPr="00EF7804" w:rsidRDefault="009648B2" w:rsidP="009648B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EF780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F6C3D" w:rsidRDefault="003F6C3D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C707AE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</w:t>
            </w:r>
            <w:r w:rsidR="00C707AE">
              <w:rPr>
                <w:b/>
                <w:i/>
                <w:snapToGrid w:val="0"/>
                <w:sz w:val="24"/>
                <w:szCs w:val="24"/>
              </w:rPr>
              <w:t xml:space="preserve"> секретарь Закупочной комиссии 2 уровня АО «ДРСК»</w:t>
            </w:r>
          </w:p>
        </w:tc>
        <w:tc>
          <w:tcPr>
            <w:tcW w:w="5211" w:type="dxa"/>
          </w:tcPr>
          <w:p w:rsidR="00541073" w:rsidRPr="00541073" w:rsidRDefault="00C707AE" w:rsidP="009648B2">
            <w:pPr>
              <w:tabs>
                <w:tab w:val="right" w:pos="9360"/>
              </w:tabs>
              <w:rPr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 xml:space="preserve">                                     </w:t>
            </w:r>
            <w:proofErr w:type="spellStart"/>
            <w:r w:rsidR="009648B2">
              <w:rPr>
                <w:b/>
                <w:i/>
                <w:snapToGrid w:val="0"/>
                <w:sz w:val="24"/>
                <w:szCs w:val="24"/>
              </w:rPr>
              <w:t>Челышева</w:t>
            </w:r>
            <w:proofErr w:type="spellEnd"/>
            <w:r w:rsidR="009648B2">
              <w:rPr>
                <w:b/>
                <w:i/>
                <w:snapToGrid w:val="0"/>
                <w:sz w:val="24"/>
                <w:szCs w:val="24"/>
              </w:rPr>
              <w:t xml:space="preserve"> Т.В.</w:t>
            </w:r>
            <w:r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</w:p>
        </w:tc>
      </w:tr>
      <w:tr w:rsidR="00541073" w:rsidRPr="00541073" w:rsidTr="00C707AE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C707AE" w:rsidP="00C707AE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3F6C3D" w:rsidRDefault="003F6C3D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Коротаева Т.В.</w:t>
      </w:r>
    </w:p>
    <w:p w:rsidR="00504CE6" w:rsidRPr="00142092" w:rsidRDefault="00C707AE" w:rsidP="00504CE6">
      <w:pPr>
        <w:pStyle w:val="a8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3F6C3D">
      <w:footerReference w:type="default" r:id="rId9"/>
      <w:pgSz w:w="11906" w:h="16838"/>
      <w:pgMar w:top="993" w:right="567" w:bottom="1135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21" w:rsidRDefault="00211F21" w:rsidP="00886547">
      <w:pPr>
        <w:spacing w:line="240" w:lineRule="auto"/>
      </w:pPr>
      <w:r>
        <w:separator/>
      </w:r>
    </w:p>
  </w:endnote>
  <w:endnote w:type="continuationSeparator" w:id="0">
    <w:p w:rsidR="00211F21" w:rsidRDefault="00211F21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284B3F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284B3F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21" w:rsidRDefault="00211F21" w:rsidP="00886547">
      <w:pPr>
        <w:spacing w:line="240" w:lineRule="auto"/>
      </w:pPr>
      <w:r>
        <w:separator/>
      </w:r>
    </w:p>
  </w:footnote>
  <w:footnote w:type="continuationSeparator" w:id="0">
    <w:p w:rsidR="00211F21" w:rsidRDefault="00211F21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5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3"/>
  </w:num>
  <w:num w:numId="5">
    <w:abstractNumId w:val="24"/>
  </w:num>
  <w:num w:numId="6">
    <w:abstractNumId w:val="14"/>
  </w:num>
  <w:num w:numId="7">
    <w:abstractNumId w:val="9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1F21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84B3F"/>
    <w:rsid w:val="002B235F"/>
    <w:rsid w:val="002B411A"/>
    <w:rsid w:val="002B7CAE"/>
    <w:rsid w:val="002C1F35"/>
    <w:rsid w:val="002C7F5A"/>
    <w:rsid w:val="002E102F"/>
    <w:rsid w:val="002E1D13"/>
    <w:rsid w:val="002E33E0"/>
    <w:rsid w:val="002E4AA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1033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3F6C3D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69E2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4F4B43"/>
    <w:rsid w:val="00503D1D"/>
    <w:rsid w:val="00504CE6"/>
    <w:rsid w:val="00515CBE"/>
    <w:rsid w:val="00522068"/>
    <w:rsid w:val="00526FD4"/>
    <w:rsid w:val="00527A50"/>
    <w:rsid w:val="00541073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059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3953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284F"/>
    <w:rsid w:val="007D67F9"/>
    <w:rsid w:val="007E3D01"/>
    <w:rsid w:val="0080744F"/>
    <w:rsid w:val="00807ED5"/>
    <w:rsid w:val="00810CD2"/>
    <w:rsid w:val="00814449"/>
    <w:rsid w:val="00823FB2"/>
    <w:rsid w:val="008278AC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4A96"/>
    <w:rsid w:val="00926498"/>
    <w:rsid w:val="00927F66"/>
    <w:rsid w:val="009423A1"/>
    <w:rsid w:val="009578EA"/>
    <w:rsid w:val="0096183A"/>
    <w:rsid w:val="00964622"/>
    <w:rsid w:val="009648B2"/>
    <w:rsid w:val="00965222"/>
    <w:rsid w:val="00967D5D"/>
    <w:rsid w:val="009715AA"/>
    <w:rsid w:val="009852C6"/>
    <w:rsid w:val="00996F5A"/>
    <w:rsid w:val="009972F3"/>
    <w:rsid w:val="009A652F"/>
    <w:rsid w:val="009A6ACF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07AE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0406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1831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paragraph" w:styleId="af8">
    <w:name w:val="No Spacing"/>
    <w:uiPriority w:val="1"/>
    <w:qFormat/>
    <w:rsid w:val="009648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3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ычный+ без отступа"/>
    <w:basedOn w:val="a1"/>
    <w:rsid w:val="00C707AE"/>
    <w:pPr>
      <w:numPr>
        <w:numId w:val="3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paragraph" w:styleId="af8">
    <w:name w:val="No Spacing"/>
    <w:uiPriority w:val="1"/>
    <w:qFormat/>
    <w:rsid w:val="009648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Коротаева Татьяна Витальевна</cp:lastModifiedBy>
  <cp:revision>48</cp:revision>
  <cp:lastPrinted>2016-01-28T06:14:00Z</cp:lastPrinted>
  <dcterms:created xsi:type="dcterms:W3CDTF">2015-12-25T03:19:00Z</dcterms:created>
  <dcterms:modified xsi:type="dcterms:W3CDTF">2016-01-29T07:47:00Z</dcterms:modified>
</cp:coreProperties>
</file>