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348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348F3">
              <w:rPr>
                <w:b/>
                <w:szCs w:val="28"/>
              </w:rPr>
              <w:t>63</w:t>
            </w:r>
            <w:r w:rsidR="00293AAD">
              <w:rPr>
                <w:b/>
                <w:szCs w:val="28"/>
              </w:rPr>
              <w:t>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24694" w:rsidP="00691C2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1C21">
              <w:rPr>
                <w:b/>
                <w:sz w:val="24"/>
                <w:szCs w:val="24"/>
              </w:rPr>
              <w:t>9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E02F85">
              <w:rPr>
                <w:b/>
                <w:sz w:val="24"/>
                <w:szCs w:val="24"/>
              </w:rPr>
              <w:t>декаб</w:t>
            </w:r>
            <w:r w:rsidR="00293AAD">
              <w:rPr>
                <w:b/>
                <w:sz w:val="24"/>
                <w:szCs w:val="24"/>
              </w:rPr>
              <w:t>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348F3" w:rsidRDefault="00293AAD" w:rsidP="002348F3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2348F3">
        <w:rPr>
          <w:sz w:val="24"/>
        </w:rPr>
        <w:t xml:space="preserve">Открытый электронный конкурс без предварительного квалификационного отбора на право заключения договора: </w:t>
      </w:r>
      <w:r w:rsidR="002348F3">
        <w:rPr>
          <w:b/>
          <w:bCs/>
          <w:i/>
          <w:iCs/>
          <w:snapToGrid w:val="0"/>
          <w:sz w:val="24"/>
        </w:rPr>
        <w:t>Мероприятия по строительству и реконструкции для технологического присоединения потребителей на территории филиала "АЭС".</w:t>
      </w:r>
    </w:p>
    <w:p w:rsidR="002348F3" w:rsidRDefault="002348F3" w:rsidP="002348F3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2016 г. раздела  2.1.1  № 128.</w:t>
      </w:r>
    </w:p>
    <w:p w:rsidR="002348F3" w:rsidRDefault="002348F3" w:rsidP="002348F3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</w:t>
      </w:r>
      <w:r>
        <w:rPr>
          <w:b/>
          <w:i/>
          <w:sz w:val="24"/>
          <w:szCs w:val="24"/>
        </w:rPr>
        <w:t xml:space="preserve">25 000 000,00  </w:t>
      </w:r>
      <w:r>
        <w:rPr>
          <w:bCs/>
          <w:sz w:val="24"/>
          <w:szCs w:val="24"/>
        </w:rPr>
        <w:t xml:space="preserve">руб. </w:t>
      </w:r>
      <w:bookmarkStart w:id="0" w:name="_GoBack"/>
      <w:bookmarkEnd w:id="0"/>
      <w:r>
        <w:rPr>
          <w:bCs/>
          <w:sz w:val="24"/>
          <w:szCs w:val="24"/>
        </w:rPr>
        <w:t>без учета НДС</w:t>
      </w:r>
    </w:p>
    <w:p w:rsidR="00293AAD" w:rsidRPr="00293AAD" w:rsidRDefault="00293AAD" w:rsidP="00E02F8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член</w:t>
      </w:r>
      <w:r w:rsidR="00E02F85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624694" w:rsidRPr="0082357C" w:rsidRDefault="00224BE0" w:rsidP="006246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24694" w:rsidRPr="0082357C">
        <w:rPr>
          <w:sz w:val="24"/>
          <w:szCs w:val="24"/>
        </w:rPr>
        <w:t>1 (одна) заявка на участие в  процедуре переторжки.</w:t>
      </w:r>
    </w:p>
    <w:p w:rsidR="00624694" w:rsidRPr="0082357C" w:rsidRDefault="00624694" w:rsidP="006246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2357C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2357C">
        <w:rPr>
          <w:sz w:val="24"/>
          <w:szCs w:val="24"/>
        </w:rPr>
        <w:t>сейфе</w:t>
      </w:r>
      <w:proofErr w:type="gramEnd"/>
      <w:r w:rsidRPr="0082357C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624694" w:rsidRPr="0082357C" w:rsidRDefault="00624694" w:rsidP="006246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2357C">
        <w:rPr>
          <w:sz w:val="24"/>
          <w:szCs w:val="24"/>
        </w:rPr>
        <w:t>Дата и время начала процедуры вскрытия конвертов с заявками на участие в закупке: 10:00</w:t>
      </w:r>
      <w:r w:rsidR="00DB0A63">
        <w:rPr>
          <w:sz w:val="24"/>
          <w:szCs w:val="24"/>
        </w:rPr>
        <w:t xml:space="preserve"> часов благовещенского времени 30</w:t>
      </w:r>
      <w:r w:rsidRPr="0082357C">
        <w:rPr>
          <w:sz w:val="24"/>
          <w:szCs w:val="24"/>
        </w:rPr>
        <w:t xml:space="preserve">.12.2015 г </w:t>
      </w:r>
    </w:p>
    <w:p w:rsidR="00624694" w:rsidRPr="0082357C" w:rsidRDefault="00624694" w:rsidP="006246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82357C"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624694" w:rsidRPr="00691C21" w:rsidTr="0013467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694" w:rsidRPr="00691C21" w:rsidRDefault="00624694" w:rsidP="00134679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691C2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24694" w:rsidRPr="00691C21" w:rsidRDefault="00624694" w:rsidP="001346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91C2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91C2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694" w:rsidRPr="00691C21" w:rsidRDefault="00624694" w:rsidP="001346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691C21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694" w:rsidRPr="00691C21" w:rsidRDefault="00624694" w:rsidP="001346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691C21">
              <w:rPr>
                <w:b/>
                <w:sz w:val="24"/>
                <w:szCs w:val="24"/>
                <w:lang w:eastAsia="en-US"/>
              </w:rPr>
              <w:t>цена заявки за единицу 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694" w:rsidRPr="00691C21" w:rsidRDefault="00624694" w:rsidP="00134679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691C21">
              <w:rPr>
                <w:b/>
                <w:sz w:val="24"/>
                <w:szCs w:val="24"/>
                <w:lang w:eastAsia="en-US"/>
              </w:rPr>
              <w:t>цена заявки за единицу после переторжки, руб. без НДС</w:t>
            </w:r>
          </w:p>
        </w:tc>
      </w:tr>
      <w:tr w:rsidR="00DB0A63" w:rsidRPr="00691C21" w:rsidTr="001346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 w:rsidP="0013467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691C2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B0A63" w:rsidRPr="00691C21" w:rsidRDefault="00DB0A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6 361 658,33 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691C21" w:rsidP="0013467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5 149 744,00</w:t>
            </w:r>
          </w:p>
        </w:tc>
      </w:tr>
      <w:tr w:rsidR="00DB0A63" w:rsidRPr="00691C21" w:rsidTr="001346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 w:rsidP="0013467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691C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Энергострой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B0A63" w:rsidRPr="00691C21" w:rsidRDefault="00DB0A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 xml:space="preserve">г. Благовещенск, с. Белогорье, ул. </w:t>
            </w:r>
            <w:proofErr w:type="spellStart"/>
            <w:r w:rsidRPr="00691C21">
              <w:rPr>
                <w:sz w:val="24"/>
                <w:szCs w:val="24"/>
                <w:lang w:eastAsia="en-US"/>
              </w:rPr>
              <w:t>Призейская</w:t>
            </w:r>
            <w:proofErr w:type="spellEnd"/>
            <w:r w:rsidRPr="00691C21">
              <w:rPr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5 193 093,22 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691C21" w:rsidP="0013467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4 779 707,01</w:t>
            </w:r>
          </w:p>
        </w:tc>
      </w:tr>
      <w:tr w:rsidR="00DB0A63" w:rsidRPr="00691C21" w:rsidTr="001346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 w:rsidP="0013467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691C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СвязьСтройКомплекс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B0A63" w:rsidRPr="00691C21" w:rsidRDefault="00DB0A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>г. Славгород, ул. Ленина,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6 334 169,84 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691C21" w:rsidP="0013467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5 067 424,75</w:t>
            </w:r>
          </w:p>
        </w:tc>
      </w:tr>
      <w:tr w:rsidR="00DB0A63" w:rsidRPr="00691C21" w:rsidTr="0013467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 w:rsidP="0013467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691C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91C21">
              <w:rPr>
                <w:b/>
                <w:i/>
                <w:sz w:val="24"/>
                <w:szCs w:val="24"/>
                <w:lang w:eastAsia="en-US"/>
              </w:rPr>
              <w:t>Амурсельэлектросетьстрой</w:t>
            </w:r>
            <w:proofErr w:type="spellEnd"/>
            <w:r w:rsidRPr="00691C2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DB0A63" w:rsidRPr="00691C21" w:rsidRDefault="00DB0A6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91C21">
              <w:rPr>
                <w:sz w:val="24"/>
                <w:szCs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DB0A6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6 032 279,00 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A63" w:rsidRPr="00691C21" w:rsidRDefault="00691C21" w:rsidP="0013467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91C21">
              <w:rPr>
                <w:b/>
                <w:bCs/>
                <w:i/>
                <w:sz w:val="24"/>
                <w:szCs w:val="24"/>
                <w:lang w:eastAsia="en-US"/>
              </w:rPr>
              <w:t>5 089 695,86</w:t>
            </w:r>
          </w:p>
        </w:tc>
      </w:tr>
    </w:tbl>
    <w:p w:rsidR="0060191A" w:rsidRDefault="0060191A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624694" w:rsidRDefault="00624694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624694">
        <w:rPr>
          <w:b/>
          <w:i/>
          <w:sz w:val="24"/>
          <w:szCs w:val="24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02F85" w:rsidRPr="009C5579" w:rsidRDefault="00E02F85" w:rsidP="00E02F85">
      <w:pPr>
        <w:pStyle w:val="ad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r w:rsidR="00691C21">
        <w:rPr>
          <w:b/>
          <w:sz w:val="24"/>
        </w:rPr>
        <w:t>Палей Н.С.</w:t>
      </w:r>
    </w:p>
    <w:p w:rsidR="00E02F85" w:rsidRPr="00055B77" w:rsidRDefault="00E02F85" w:rsidP="00E02F85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</w:t>
      </w:r>
      <w:r w:rsidR="00691C21">
        <w:rPr>
          <w:sz w:val="24"/>
        </w:rPr>
        <w:t>482</w:t>
      </w: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68" w:rsidRDefault="008A4968" w:rsidP="00E2330B">
      <w:pPr>
        <w:spacing w:line="240" w:lineRule="auto"/>
      </w:pPr>
      <w:r>
        <w:separator/>
      </w:r>
    </w:p>
  </w:endnote>
  <w:endnote w:type="continuationSeparator" w:id="0">
    <w:p w:rsidR="008A4968" w:rsidRDefault="008A496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68" w:rsidRDefault="008A4968" w:rsidP="00E2330B">
      <w:pPr>
        <w:spacing w:line="240" w:lineRule="auto"/>
      </w:pPr>
      <w:r>
        <w:separator/>
      </w:r>
    </w:p>
  </w:footnote>
  <w:footnote w:type="continuationSeparator" w:id="0">
    <w:p w:rsidR="008A4968" w:rsidRDefault="008A496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8F3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694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1C21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4968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0A2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0A63"/>
    <w:rsid w:val="00DB2617"/>
    <w:rsid w:val="00DC00EF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4351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19</cp:revision>
  <cp:lastPrinted>2015-12-29T07:44:00Z</cp:lastPrinted>
  <dcterms:created xsi:type="dcterms:W3CDTF">2014-08-07T23:19:00Z</dcterms:created>
  <dcterms:modified xsi:type="dcterms:W3CDTF">2015-12-29T07:45:00Z</dcterms:modified>
</cp:coreProperties>
</file>