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A7D4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A7D4F">
              <w:rPr>
                <w:b/>
                <w:szCs w:val="28"/>
              </w:rPr>
              <w:t>47</w:t>
            </w:r>
            <w:r w:rsidR="00293AAD">
              <w:rPr>
                <w:b/>
                <w:szCs w:val="28"/>
              </w:rPr>
              <w:t>/У</w:t>
            </w:r>
            <w:r w:rsidR="00CA7D4F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A7D4F" w:rsidP="00035B9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370765">
              <w:rPr>
                <w:b/>
                <w:sz w:val="24"/>
                <w:szCs w:val="24"/>
              </w:rPr>
              <w:t>дека</w:t>
            </w:r>
            <w:r w:rsidR="00293AAD">
              <w:rPr>
                <w:b/>
                <w:sz w:val="24"/>
                <w:szCs w:val="24"/>
              </w:rPr>
              <w:t>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35B98" w:rsidRDefault="00293AAD" w:rsidP="00035B98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</w:t>
      </w:r>
      <w:r w:rsidR="00370765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CA7D4F" w:rsidRPr="00D16578">
        <w:rPr>
          <w:b/>
          <w:bCs/>
          <w:i/>
          <w:iCs/>
          <w:sz w:val="24"/>
          <w:szCs w:val="24"/>
        </w:rPr>
        <w:t xml:space="preserve">ПИР Трансформаторного цеха в </w:t>
      </w:r>
      <w:proofErr w:type="gramStart"/>
      <w:r w:rsidR="00CA7D4F" w:rsidRPr="00D16578">
        <w:rPr>
          <w:b/>
          <w:bCs/>
          <w:i/>
          <w:iCs/>
          <w:sz w:val="24"/>
          <w:szCs w:val="24"/>
        </w:rPr>
        <w:t>Центральном</w:t>
      </w:r>
      <w:proofErr w:type="gramEnd"/>
      <w:r w:rsidR="00CA7D4F" w:rsidRPr="00D16578">
        <w:rPr>
          <w:b/>
          <w:bCs/>
          <w:i/>
          <w:iCs/>
          <w:sz w:val="24"/>
          <w:szCs w:val="24"/>
        </w:rPr>
        <w:t xml:space="preserve"> </w:t>
      </w:r>
      <w:r w:rsidR="00CA7D4F">
        <w:rPr>
          <w:b/>
          <w:bCs/>
          <w:i/>
          <w:iCs/>
          <w:sz w:val="24"/>
          <w:szCs w:val="24"/>
        </w:rPr>
        <w:t>РЭС (строительство)</w:t>
      </w:r>
      <w:r w:rsidR="00CA7D4F" w:rsidRPr="008E0929">
        <w:rPr>
          <w:b/>
          <w:bCs/>
          <w:i/>
          <w:iCs/>
          <w:sz w:val="24"/>
          <w:szCs w:val="24"/>
        </w:rPr>
        <w:t xml:space="preserve"> закупка № 1</w:t>
      </w:r>
      <w:r w:rsidR="00CA7D4F">
        <w:rPr>
          <w:b/>
          <w:bCs/>
          <w:i/>
          <w:iCs/>
          <w:sz w:val="24"/>
          <w:szCs w:val="24"/>
        </w:rPr>
        <w:t>39</w:t>
      </w:r>
      <w:r w:rsidR="00CA7D4F" w:rsidRPr="008E0929">
        <w:rPr>
          <w:b/>
          <w:bCs/>
          <w:i/>
          <w:iCs/>
          <w:sz w:val="24"/>
          <w:szCs w:val="24"/>
        </w:rPr>
        <w:t xml:space="preserve"> </w:t>
      </w:r>
      <w:r w:rsidR="00035B98">
        <w:rPr>
          <w:b/>
          <w:bCs/>
          <w:sz w:val="24"/>
          <w:szCs w:val="24"/>
        </w:rPr>
        <w:t>раздел 2.</w:t>
      </w:r>
      <w:r w:rsidR="00CA7D4F">
        <w:rPr>
          <w:b/>
          <w:bCs/>
          <w:sz w:val="24"/>
          <w:szCs w:val="24"/>
        </w:rPr>
        <w:t>1</w:t>
      </w:r>
      <w:r w:rsidR="00035B98">
        <w:rPr>
          <w:b/>
          <w:bCs/>
          <w:sz w:val="24"/>
          <w:szCs w:val="24"/>
        </w:rPr>
        <w:t>.1</w:t>
      </w:r>
      <w:r w:rsidR="00035B98">
        <w:rPr>
          <w:sz w:val="24"/>
          <w:szCs w:val="24"/>
        </w:rPr>
        <w:t>.</w:t>
      </w:r>
    </w:p>
    <w:p w:rsidR="00370765" w:rsidRDefault="00035B98" w:rsidP="00035B98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 w:rsidR="00CA7D4F">
        <w:rPr>
          <w:b/>
          <w:i/>
          <w:sz w:val="24"/>
          <w:szCs w:val="24"/>
        </w:rPr>
        <w:t>2 557 350</w:t>
      </w:r>
      <w:r>
        <w:rPr>
          <w:b/>
          <w:i/>
          <w:sz w:val="24"/>
          <w:szCs w:val="24"/>
        </w:rPr>
        <w:t>,00</w:t>
      </w:r>
      <w:r w:rsidR="00370765">
        <w:rPr>
          <w:b/>
          <w:i/>
          <w:sz w:val="24"/>
          <w:szCs w:val="24"/>
        </w:rPr>
        <w:t xml:space="preserve"> </w:t>
      </w:r>
      <w:r w:rsidR="00370765">
        <w:rPr>
          <w:bCs/>
          <w:sz w:val="24"/>
          <w:szCs w:val="24"/>
        </w:rPr>
        <w:t>руб. без учета НДС</w:t>
      </w:r>
    </w:p>
    <w:p w:rsidR="00293AAD" w:rsidRPr="00293AAD" w:rsidRDefault="00293AAD" w:rsidP="0037076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4C2EBD" w:rsidRPr="002B2ACF" w:rsidRDefault="00224BE0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82185">
        <w:rPr>
          <w:sz w:val="24"/>
          <w:szCs w:val="24"/>
        </w:rPr>
        <w:t>2</w:t>
      </w:r>
      <w:r w:rsidR="004C2EBD" w:rsidRPr="002B2ACF">
        <w:rPr>
          <w:sz w:val="24"/>
          <w:szCs w:val="24"/>
        </w:rPr>
        <w:t xml:space="preserve"> (</w:t>
      </w:r>
      <w:r w:rsidR="00C82185">
        <w:rPr>
          <w:sz w:val="24"/>
          <w:szCs w:val="24"/>
        </w:rPr>
        <w:t>две</w:t>
      </w:r>
      <w:r w:rsidR="004C2EBD" w:rsidRPr="002B2ACF">
        <w:rPr>
          <w:sz w:val="24"/>
          <w:szCs w:val="24"/>
        </w:rPr>
        <w:t>) заявк</w:t>
      </w:r>
      <w:r w:rsidR="00C82185">
        <w:rPr>
          <w:sz w:val="24"/>
          <w:szCs w:val="24"/>
        </w:rPr>
        <w:t>и</w:t>
      </w:r>
      <w:r w:rsidR="004C2EBD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4C2EBD" w:rsidRPr="002B2ACF" w:rsidRDefault="004C2EBD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4C2EBD" w:rsidRPr="002B2ACF" w:rsidRDefault="004C2EBD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Дата и в</w:t>
      </w:r>
      <w:bookmarkStart w:id="0" w:name="_GoBack"/>
      <w:bookmarkEnd w:id="0"/>
      <w:r w:rsidRPr="002B2ACF">
        <w:rPr>
          <w:sz w:val="24"/>
          <w:szCs w:val="24"/>
        </w:rPr>
        <w:t xml:space="preserve">ремя начала процедуры вскрытия конвертов с заявками на участие в переторжке: на Торговой площадке Системы B2B-ESV  </w:t>
      </w:r>
      <w:r w:rsidR="00CA7D4F">
        <w:rPr>
          <w:sz w:val="24"/>
          <w:szCs w:val="24"/>
        </w:rPr>
        <w:t>в 12</w:t>
      </w:r>
      <w:r w:rsidR="00370765" w:rsidRPr="002B2ACF">
        <w:rPr>
          <w:sz w:val="24"/>
          <w:szCs w:val="24"/>
        </w:rPr>
        <w:t>:00</w:t>
      </w:r>
      <w:r w:rsidR="00CA7D4F">
        <w:rPr>
          <w:sz w:val="24"/>
          <w:szCs w:val="24"/>
        </w:rPr>
        <w:t xml:space="preserve"> часов благовещенского времени 30</w:t>
      </w:r>
      <w:r w:rsidR="00370765" w:rsidRPr="002B2ACF">
        <w:rPr>
          <w:sz w:val="24"/>
          <w:szCs w:val="24"/>
        </w:rPr>
        <w:t>.1</w:t>
      </w:r>
      <w:r w:rsidR="00370765">
        <w:rPr>
          <w:sz w:val="24"/>
          <w:szCs w:val="24"/>
        </w:rPr>
        <w:t>2</w:t>
      </w:r>
      <w:r w:rsidR="00370765" w:rsidRPr="002B2ACF">
        <w:rPr>
          <w:sz w:val="24"/>
          <w:szCs w:val="24"/>
        </w:rPr>
        <w:t xml:space="preserve">.2015 г </w:t>
      </w:r>
    </w:p>
    <w:p w:rsidR="004C2EBD" w:rsidRPr="002B2ACF" w:rsidRDefault="004C2EBD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>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4C2EBD" w:rsidRPr="000A692E" w:rsidTr="00C3623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0A692E" w:rsidRDefault="004C2EBD" w:rsidP="00C3623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C2EBD" w:rsidRPr="000A692E" w:rsidRDefault="004C2EBD" w:rsidP="00C362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2B2ACF" w:rsidRDefault="004C2EBD" w:rsidP="00C3623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2B2ACF" w:rsidRDefault="004C2EBD" w:rsidP="00C3623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2B2ACF" w:rsidRDefault="004C2EBD" w:rsidP="00C3623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CA7D4F" w:rsidRPr="000A692E" w:rsidTr="00C3623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4F" w:rsidRPr="00293AAD" w:rsidRDefault="00CA7D4F" w:rsidP="00C3623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4F" w:rsidRDefault="00CA7D4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Амургражданпроект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CA7D4F" w:rsidRDefault="00CA7D4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>
              <w:rPr>
                <w:sz w:val="22"/>
                <w:szCs w:val="24"/>
                <w:lang w:eastAsia="en-US"/>
              </w:rPr>
              <w:t>Зейская</w:t>
            </w:r>
            <w:proofErr w:type="spellEnd"/>
            <w:proofErr w:type="gramEnd"/>
            <w:r>
              <w:rPr>
                <w:sz w:val="22"/>
                <w:szCs w:val="24"/>
                <w:lang w:eastAsia="en-US"/>
              </w:rPr>
              <w:t>, 173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4F" w:rsidRDefault="00CA7D4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2 300 000,00 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4F" w:rsidRDefault="00CA7D4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2 099 070,00</w:t>
            </w:r>
          </w:p>
        </w:tc>
      </w:tr>
      <w:tr w:rsidR="00CA7D4F" w:rsidRPr="000A692E" w:rsidTr="00C3623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4F" w:rsidRPr="00293AAD" w:rsidRDefault="00CA7D4F" w:rsidP="00C3623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4F" w:rsidRDefault="00CA7D4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«ВЭСП»</w:t>
            </w:r>
          </w:p>
          <w:p w:rsidR="00CA7D4F" w:rsidRDefault="00CA7D4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 ул. Адмирала Кузнецова, 54а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4F" w:rsidRDefault="00CA7D4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2 295 000,00 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4F" w:rsidRDefault="00CA7D4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2 275 000,00</w:t>
            </w:r>
          </w:p>
        </w:tc>
      </w:tr>
    </w:tbl>
    <w:p w:rsidR="0060191A" w:rsidRDefault="0060191A" w:rsidP="004C2EB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47" w:rsidRDefault="00242147" w:rsidP="00E2330B">
      <w:pPr>
        <w:spacing w:line="240" w:lineRule="auto"/>
      </w:pPr>
      <w:r>
        <w:separator/>
      </w:r>
    </w:p>
  </w:endnote>
  <w:endnote w:type="continuationSeparator" w:id="0">
    <w:p w:rsidR="00242147" w:rsidRDefault="002421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47" w:rsidRDefault="00242147" w:rsidP="00E2330B">
      <w:pPr>
        <w:spacing w:line="240" w:lineRule="auto"/>
      </w:pPr>
      <w:r>
        <w:separator/>
      </w:r>
    </w:p>
  </w:footnote>
  <w:footnote w:type="continuationSeparator" w:id="0">
    <w:p w:rsidR="00242147" w:rsidRDefault="0024214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18</cp:revision>
  <cp:lastPrinted>2015-11-24T01:09:00Z</cp:lastPrinted>
  <dcterms:created xsi:type="dcterms:W3CDTF">2014-08-07T23:19:00Z</dcterms:created>
  <dcterms:modified xsi:type="dcterms:W3CDTF">2016-01-11T02:16:00Z</dcterms:modified>
</cp:coreProperties>
</file>