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297EB0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297EB0">
        <w:rPr>
          <w:b/>
          <w:smallCaps/>
          <w:noProof/>
          <w:snapToGrid/>
          <w:sz w:val="32"/>
        </w:rPr>
        <w:drawing>
          <wp:inline distT="0" distB="0" distL="0" distR="0" wp14:anchorId="175ED31E" wp14:editId="2BD5D8E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297EB0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297EB0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297EB0">
        <w:rPr>
          <w:bCs/>
          <w:snapToGrid/>
          <w:szCs w:val="28"/>
          <w:lang w:eastAsia="en-US"/>
        </w:rPr>
        <w:t>Акционерное Общество</w:t>
      </w:r>
    </w:p>
    <w:p w:rsidR="000C209C" w:rsidRPr="00297EB0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297EB0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297EB0">
        <w:rPr>
          <w:rFonts w:eastAsia="Calibri"/>
          <w:snapToGrid/>
          <w:szCs w:val="28"/>
          <w:lang w:eastAsia="en-US"/>
        </w:rPr>
        <w:t xml:space="preserve"> </w:t>
      </w:r>
      <w:r w:rsidRPr="00297EB0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Pr="00297EB0" w:rsidRDefault="00C02479" w:rsidP="007D162A">
      <w:pPr>
        <w:spacing w:line="240" w:lineRule="auto"/>
        <w:jc w:val="center"/>
        <w:rPr>
          <w:sz w:val="22"/>
        </w:rPr>
      </w:pPr>
      <w:r w:rsidRPr="00297EB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297EB0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297EB0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297EB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97EB0" w:rsidRPr="00297EB0">
        <w:rPr>
          <w:rFonts w:cs="Arial"/>
          <w:b/>
          <w:bCs/>
          <w:iCs/>
          <w:snapToGrid/>
          <w:spacing w:val="40"/>
          <w:sz w:val="36"/>
          <w:szCs w:val="36"/>
        </w:rPr>
        <w:t>141</w:t>
      </w:r>
      <w:r w:rsidR="001F6323" w:rsidRPr="00297EB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 w:rsidRPr="00297EB0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B3F89" w:rsidRPr="00297EB0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 w:rsidRPr="00297EB0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97EB0" w:rsidRPr="00297EB0" w:rsidRDefault="00F55DE2" w:rsidP="00297EB0">
      <w:pPr>
        <w:pStyle w:val="a6"/>
        <w:tabs>
          <w:tab w:val="left" w:pos="708"/>
        </w:tabs>
        <w:spacing w:line="240" w:lineRule="auto"/>
        <w:rPr>
          <w:sz w:val="25"/>
          <w:szCs w:val="25"/>
        </w:rPr>
      </w:pPr>
      <w:r w:rsidRPr="00297EB0">
        <w:rPr>
          <w:b/>
          <w:bCs/>
          <w:sz w:val="24"/>
        </w:rPr>
        <w:t xml:space="preserve">Закупочной </w:t>
      </w:r>
      <w:r w:rsidRPr="00297EB0">
        <w:rPr>
          <w:b/>
          <w:bCs/>
          <w:sz w:val="27"/>
          <w:szCs w:val="27"/>
        </w:rPr>
        <w:t xml:space="preserve">комиссии по рассмотрению предложений по открытому электронному запросу предложений на право заключения договора на поставку: </w:t>
      </w:r>
      <w:r w:rsidR="00297EB0" w:rsidRPr="00297EB0">
        <w:rPr>
          <w:b/>
          <w:i/>
          <w:sz w:val="25"/>
          <w:szCs w:val="25"/>
        </w:rPr>
        <w:t>«</w:t>
      </w:r>
      <w:r w:rsidR="00297EB0" w:rsidRPr="00297EB0">
        <w:rPr>
          <w:rFonts w:eastAsia="Calibri"/>
          <w:b/>
          <w:i/>
          <w:sz w:val="25"/>
          <w:szCs w:val="25"/>
          <w:lang w:eastAsia="en-US"/>
        </w:rPr>
        <w:t>Центрифугированные опоры</w:t>
      </w:r>
      <w:r w:rsidR="00297EB0" w:rsidRPr="00297EB0">
        <w:rPr>
          <w:b/>
          <w:i/>
          <w:sz w:val="25"/>
          <w:szCs w:val="25"/>
        </w:rPr>
        <w:t xml:space="preserve">»  </w:t>
      </w:r>
      <w:r w:rsidR="00297EB0" w:rsidRPr="00297EB0">
        <w:rPr>
          <w:b/>
          <w:bCs/>
          <w:sz w:val="25"/>
          <w:szCs w:val="25"/>
        </w:rPr>
        <w:t>закупка № 74 ГКПЗ 2016</w:t>
      </w:r>
    </w:p>
    <w:tbl>
      <w:tblPr>
        <w:tblStyle w:val="af1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2977"/>
      </w:tblGrid>
      <w:tr w:rsidR="00297EB0" w:rsidRPr="00297EB0" w:rsidTr="00297EB0">
        <w:trPr>
          <w:trHeight w:val="469"/>
        </w:trPr>
        <w:tc>
          <w:tcPr>
            <w:tcW w:w="2660" w:type="dxa"/>
          </w:tcPr>
          <w:p w:rsidR="00CB0660" w:rsidRPr="00297EB0" w:rsidRDefault="00CB0660" w:rsidP="000B7370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  <w:p w:rsidR="004B69F5" w:rsidRPr="00297EB0" w:rsidRDefault="001F6323" w:rsidP="000B7370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297EB0">
              <w:rPr>
                <w:b/>
                <w:sz w:val="27"/>
                <w:szCs w:val="27"/>
              </w:rPr>
              <w:t>г. Благовещенск</w:t>
            </w:r>
          </w:p>
        </w:tc>
        <w:tc>
          <w:tcPr>
            <w:tcW w:w="4678" w:type="dxa"/>
          </w:tcPr>
          <w:p w:rsidR="004B69F5" w:rsidRPr="00297EB0" w:rsidRDefault="004B69F5" w:rsidP="001F6323">
            <w:pPr>
              <w:spacing w:line="240" w:lineRule="auto"/>
              <w:ind w:left="601" w:right="317" w:firstLine="0"/>
              <w:rPr>
                <w:b/>
                <w:sz w:val="27"/>
                <w:szCs w:val="27"/>
              </w:rPr>
            </w:pPr>
            <w:r w:rsidRPr="00297EB0">
              <w:rPr>
                <w:sz w:val="27"/>
                <w:szCs w:val="27"/>
              </w:rPr>
              <w:t xml:space="preserve">               </w:t>
            </w:r>
          </w:p>
        </w:tc>
        <w:tc>
          <w:tcPr>
            <w:tcW w:w="2977" w:type="dxa"/>
          </w:tcPr>
          <w:p w:rsidR="00CB0660" w:rsidRPr="00297EB0" w:rsidRDefault="00CB0660" w:rsidP="0018610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994A42" w:rsidRPr="00297EB0" w:rsidRDefault="00994A42" w:rsidP="00994A4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snapToGrid/>
                <w:sz w:val="27"/>
                <w:szCs w:val="27"/>
              </w:rPr>
            </w:pPr>
            <w:r w:rsidRPr="00297EB0">
              <w:rPr>
                <w:b/>
                <w:snapToGrid/>
                <w:sz w:val="27"/>
                <w:szCs w:val="27"/>
              </w:rPr>
              <w:t>«</w:t>
            </w:r>
            <w:r w:rsidR="002D5182">
              <w:rPr>
                <w:b/>
                <w:snapToGrid/>
                <w:sz w:val="27"/>
                <w:szCs w:val="27"/>
              </w:rPr>
              <w:t>18</w:t>
            </w:r>
            <w:bookmarkStart w:id="2" w:name="_GoBack"/>
            <w:bookmarkEnd w:id="2"/>
            <w:r w:rsidRPr="00297EB0">
              <w:rPr>
                <w:b/>
                <w:snapToGrid/>
                <w:sz w:val="27"/>
                <w:szCs w:val="27"/>
              </w:rPr>
              <w:t>» января 2016 г.</w:t>
            </w:r>
          </w:p>
          <w:p w:rsidR="004B69F5" w:rsidRPr="00297EB0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F726D" w:rsidRPr="00297EB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7"/>
          <w:szCs w:val="27"/>
        </w:rPr>
      </w:pPr>
    </w:p>
    <w:p w:rsidR="00A13D51" w:rsidRPr="00297EB0" w:rsidRDefault="00A13D51" w:rsidP="000D521C">
      <w:pPr>
        <w:pStyle w:val="a6"/>
        <w:spacing w:before="0" w:line="240" w:lineRule="auto"/>
        <w:ind w:firstLine="708"/>
        <w:rPr>
          <w:sz w:val="27"/>
          <w:szCs w:val="27"/>
        </w:rPr>
      </w:pPr>
      <w:r w:rsidRPr="00297EB0">
        <w:rPr>
          <w:b/>
          <w:sz w:val="27"/>
          <w:szCs w:val="27"/>
        </w:rPr>
        <w:t xml:space="preserve">ПРИСУТСТВОВАЛИ: </w:t>
      </w:r>
      <w:r w:rsidR="00023603" w:rsidRPr="00297EB0">
        <w:rPr>
          <w:sz w:val="27"/>
          <w:szCs w:val="27"/>
        </w:rPr>
        <w:t>10</w:t>
      </w:r>
      <w:r w:rsidR="00045894" w:rsidRPr="00297EB0">
        <w:rPr>
          <w:sz w:val="27"/>
          <w:szCs w:val="27"/>
        </w:rPr>
        <w:t xml:space="preserve"> </w:t>
      </w:r>
      <w:r w:rsidR="00B8408A" w:rsidRPr="00297EB0">
        <w:rPr>
          <w:sz w:val="27"/>
          <w:szCs w:val="27"/>
        </w:rPr>
        <w:t>членов</w:t>
      </w:r>
      <w:r w:rsidR="00B8408A" w:rsidRPr="00297EB0">
        <w:rPr>
          <w:b/>
          <w:sz w:val="27"/>
          <w:szCs w:val="27"/>
        </w:rPr>
        <w:t xml:space="preserve"> </w:t>
      </w:r>
      <w:r w:rsidRPr="00297EB0">
        <w:rPr>
          <w:sz w:val="27"/>
          <w:szCs w:val="27"/>
        </w:rPr>
        <w:t>постоянно действующ</w:t>
      </w:r>
      <w:r w:rsidR="00B8408A" w:rsidRPr="00297EB0">
        <w:rPr>
          <w:sz w:val="27"/>
          <w:szCs w:val="27"/>
        </w:rPr>
        <w:t>ей</w:t>
      </w:r>
      <w:r w:rsidRPr="00297EB0">
        <w:rPr>
          <w:sz w:val="27"/>
          <w:szCs w:val="27"/>
        </w:rPr>
        <w:t xml:space="preserve"> Закупочн</w:t>
      </w:r>
      <w:r w:rsidR="00DF726D" w:rsidRPr="00297EB0">
        <w:rPr>
          <w:sz w:val="27"/>
          <w:szCs w:val="27"/>
        </w:rPr>
        <w:t>ой</w:t>
      </w:r>
      <w:r w:rsidRPr="00297EB0">
        <w:rPr>
          <w:sz w:val="27"/>
          <w:szCs w:val="27"/>
        </w:rPr>
        <w:t xml:space="preserve"> комисс</w:t>
      </w:r>
      <w:proofErr w:type="gramStart"/>
      <w:r w:rsidRPr="00297EB0">
        <w:rPr>
          <w:sz w:val="27"/>
          <w:szCs w:val="27"/>
        </w:rPr>
        <w:t>и</w:t>
      </w:r>
      <w:r w:rsidR="00DF726D" w:rsidRPr="00297EB0">
        <w:rPr>
          <w:sz w:val="27"/>
          <w:szCs w:val="27"/>
        </w:rPr>
        <w:t>и АО</w:t>
      </w:r>
      <w:proofErr w:type="gramEnd"/>
      <w:r w:rsidR="00DF726D" w:rsidRPr="00297EB0">
        <w:rPr>
          <w:sz w:val="27"/>
          <w:szCs w:val="27"/>
        </w:rPr>
        <w:t xml:space="preserve"> «ДРСК» </w:t>
      </w:r>
      <w:r w:rsidRPr="00297EB0">
        <w:rPr>
          <w:sz w:val="27"/>
          <w:szCs w:val="27"/>
        </w:rPr>
        <w:t xml:space="preserve"> 2-го уровня.</w:t>
      </w:r>
    </w:p>
    <w:p w:rsidR="003C690B" w:rsidRPr="00297EB0" w:rsidRDefault="003C690B" w:rsidP="000D521C">
      <w:pPr>
        <w:spacing w:line="240" w:lineRule="auto"/>
        <w:ind w:firstLine="0"/>
        <w:rPr>
          <w:sz w:val="27"/>
          <w:szCs w:val="27"/>
        </w:rPr>
      </w:pPr>
    </w:p>
    <w:p w:rsidR="00A357AE" w:rsidRPr="00297EB0" w:rsidRDefault="00A357AE" w:rsidP="00A357AE">
      <w:pPr>
        <w:spacing w:line="240" w:lineRule="auto"/>
        <w:ind w:hanging="142"/>
        <w:rPr>
          <w:b/>
          <w:caps/>
          <w:sz w:val="27"/>
          <w:szCs w:val="27"/>
        </w:rPr>
      </w:pPr>
      <w:r w:rsidRPr="00297EB0">
        <w:rPr>
          <w:b/>
          <w:caps/>
          <w:sz w:val="27"/>
          <w:szCs w:val="27"/>
        </w:rPr>
        <w:t xml:space="preserve">ВОПРОСЫ, ВЫНОСИМЫЕ НА РАССМОТРЕНИЕ ЗАКУПОЧНОЙ КОМИССИИ: </w:t>
      </w:r>
    </w:p>
    <w:p w:rsidR="00994A42" w:rsidRPr="00297EB0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297EB0">
        <w:rPr>
          <w:bCs/>
          <w:i/>
          <w:iCs/>
          <w:snapToGrid/>
          <w:sz w:val="27"/>
          <w:szCs w:val="27"/>
        </w:rPr>
        <w:t xml:space="preserve">О </w:t>
      </w:r>
      <w:r w:rsidRPr="00297EB0">
        <w:rPr>
          <w:b/>
          <w:bCs/>
          <w:i/>
          <w:iCs/>
          <w:snapToGrid/>
          <w:sz w:val="27"/>
          <w:szCs w:val="27"/>
        </w:rPr>
        <w:t xml:space="preserve"> </w:t>
      </w:r>
      <w:r w:rsidRPr="00297EB0">
        <w:rPr>
          <w:bCs/>
          <w:i/>
          <w:iCs/>
          <w:snapToGrid/>
          <w:sz w:val="27"/>
          <w:szCs w:val="27"/>
        </w:rPr>
        <w:t>рассмотрении результатов оценки заявок Участников.</w:t>
      </w:r>
    </w:p>
    <w:p w:rsidR="00994A42" w:rsidRPr="00297EB0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297EB0">
        <w:rPr>
          <w:bCs/>
          <w:i/>
          <w:iCs/>
          <w:snapToGrid/>
          <w:sz w:val="27"/>
          <w:szCs w:val="27"/>
        </w:rPr>
        <w:t xml:space="preserve">О признании предложений </w:t>
      </w:r>
      <w:proofErr w:type="gramStart"/>
      <w:r w:rsidRPr="00297EB0">
        <w:rPr>
          <w:bCs/>
          <w:i/>
          <w:iCs/>
          <w:snapToGrid/>
          <w:sz w:val="27"/>
          <w:szCs w:val="27"/>
        </w:rPr>
        <w:t>соответствующими</w:t>
      </w:r>
      <w:proofErr w:type="gramEnd"/>
      <w:r w:rsidRPr="00297EB0">
        <w:rPr>
          <w:bCs/>
          <w:i/>
          <w:iCs/>
          <w:snapToGrid/>
          <w:sz w:val="27"/>
          <w:szCs w:val="27"/>
        </w:rPr>
        <w:t xml:space="preserve"> условиям запроса предложений.</w:t>
      </w:r>
    </w:p>
    <w:p w:rsidR="00994A42" w:rsidRPr="00297EB0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297EB0">
        <w:rPr>
          <w:bCs/>
          <w:i/>
          <w:iCs/>
          <w:snapToGrid/>
          <w:sz w:val="27"/>
          <w:szCs w:val="27"/>
        </w:rPr>
        <w:t xml:space="preserve">О </w:t>
      </w:r>
      <w:proofErr w:type="gramStart"/>
      <w:r w:rsidRPr="00297EB0">
        <w:rPr>
          <w:bCs/>
          <w:i/>
          <w:iCs/>
          <w:snapToGrid/>
          <w:sz w:val="27"/>
          <w:szCs w:val="27"/>
        </w:rPr>
        <w:t>предварительной</w:t>
      </w:r>
      <w:proofErr w:type="gramEnd"/>
      <w:r w:rsidRPr="00297EB0">
        <w:rPr>
          <w:bCs/>
          <w:i/>
          <w:iCs/>
          <w:snapToGrid/>
          <w:sz w:val="27"/>
          <w:szCs w:val="27"/>
        </w:rPr>
        <w:t xml:space="preserve"> </w:t>
      </w:r>
      <w:proofErr w:type="spellStart"/>
      <w:r w:rsidRPr="00297EB0">
        <w:rPr>
          <w:bCs/>
          <w:i/>
          <w:iCs/>
          <w:snapToGrid/>
          <w:sz w:val="27"/>
          <w:szCs w:val="27"/>
        </w:rPr>
        <w:t>ранжировке</w:t>
      </w:r>
      <w:proofErr w:type="spellEnd"/>
      <w:r w:rsidRPr="00297EB0">
        <w:rPr>
          <w:bCs/>
          <w:i/>
          <w:iCs/>
          <w:snapToGrid/>
          <w:sz w:val="27"/>
          <w:szCs w:val="27"/>
        </w:rPr>
        <w:t xml:space="preserve"> предложений.</w:t>
      </w:r>
    </w:p>
    <w:p w:rsidR="00994A42" w:rsidRPr="00297EB0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297EB0">
        <w:rPr>
          <w:bCs/>
          <w:i/>
          <w:iCs/>
          <w:snapToGrid/>
          <w:sz w:val="27"/>
          <w:szCs w:val="27"/>
        </w:rPr>
        <w:t>О проведении переторжки</w:t>
      </w:r>
    </w:p>
    <w:p w:rsidR="00A357AE" w:rsidRPr="00297EB0" w:rsidRDefault="00A357AE" w:rsidP="000C209C">
      <w:pPr>
        <w:pStyle w:val="2"/>
        <w:ind w:left="927" w:firstLine="0"/>
        <w:rPr>
          <w:bCs/>
          <w:i/>
          <w:iCs/>
          <w:sz w:val="27"/>
          <w:szCs w:val="27"/>
        </w:rPr>
      </w:pPr>
    </w:p>
    <w:p w:rsidR="00297EB0" w:rsidRPr="00297EB0" w:rsidRDefault="00297EB0" w:rsidP="00297EB0">
      <w:pPr>
        <w:spacing w:line="240" w:lineRule="auto"/>
        <w:rPr>
          <w:b/>
          <w:snapToGrid/>
          <w:sz w:val="25"/>
          <w:szCs w:val="25"/>
        </w:rPr>
      </w:pPr>
      <w:r w:rsidRPr="00297EB0">
        <w:rPr>
          <w:b/>
          <w:snapToGrid/>
          <w:sz w:val="25"/>
          <w:szCs w:val="25"/>
        </w:rPr>
        <w:t>РЕШИЛИ:</w:t>
      </w:r>
    </w:p>
    <w:p w:rsidR="00297EB0" w:rsidRPr="00297EB0" w:rsidRDefault="00297EB0" w:rsidP="00297EB0">
      <w:pPr>
        <w:spacing w:line="240" w:lineRule="auto"/>
        <w:rPr>
          <w:b/>
          <w:snapToGrid/>
          <w:sz w:val="25"/>
          <w:szCs w:val="25"/>
        </w:rPr>
      </w:pPr>
      <w:r w:rsidRPr="00297EB0">
        <w:rPr>
          <w:b/>
          <w:snapToGrid/>
          <w:sz w:val="25"/>
          <w:szCs w:val="25"/>
        </w:rPr>
        <w:t>По вопросу № 1:</w:t>
      </w:r>
    </w:p>
    <w:p w:rsidR="00297EB0" w:rsidRPr="00297EB0" w:rsidRDefault="00297EB0" w:rsidP="00297EB0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297EB0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297EB0" w:rsidRPr="00297EB0" w:rsidRDefault="00297EB0" w:rsidP="00297EB0">
      <w:pPr>
        <w:numPr>
          <w:ilvl w:val="0"/>
          <w:numId w:val="31"/>
        </w:numPr>
        <w:spacing w:line="240" w:lineRule="auto"/>
        <w:contextualSpacing/>
        <w:rPr>
          <w:snapToGrid/>
          <w:sz w:val="25"/>
          <w:szCs w:val="25"/>
        </w:rPr>
      </w:pPr>
      <w:r w:rsidRPr="00297EB0">
        <w:rPr>
          <w:snapToGrid/>
          <w:sz w:val="25"/>
          <w:szCs w:val="25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1"/>
        <w:gridCol w:w="5358"/>
        <w:gridCol w:w="3484"/>
      </w:tblGrid>
      <w:tr w:rsidR="00297EB0" w:rsidRPr="00297EB0" w:rsidTr="00BE783C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EB0" w:rsidRPr="00297EB0" w:rsidRDefault="00297EB0" w:rsidP="00297EB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297EB0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EB0" w:rsidRPr="00297EB0" w:rsidRDefault="00297EB0" w:rsidP="00297EB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297EB0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EB0" w:rsidRPr="00297EB0" w:rsidRDefault="00297EB0" w:rsidP="00297EB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297EB0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Предмет и цена предложения на участие в закупке</w:t>
            </w:r>
          </w:p>
        </w:tc>
      </w:tr>
      <w:tr w:rsidR="00297EB0" w:rsidRPr="00297EB0" w:rsidTr="00BE783C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EB0" w:rsidRPr="00297EB0" w:rsidRDefault="00297EB0" w:rsidP="00297EB0">
            <w:pPr>
              <w:numPr>
                <w:ilvl w:val="0"/>
                <w:numId w:val="35"/>
              </w:numPr>
              <w:snapToGrid w:val="0"/>
              <w:spacing w:line="240" w:lineRule="auto"/>
              <w:ind w:left="209" w:firstLine="0"/>
              <w:contextualSpacing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EB0" w:rsidRPr="00297EB0" w:rsidRDefault="00297EB0" w:rsidP="00297EB0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97EB0">
              <w:rPr>
                <w:b/>
                <w:i/>
                <w:snapToGrid/>
                <w:sz w:val="25"/>
                <w:szCs w:val="25"/>
              </w:rPr>
              <w:t>ООО "УИС"</w:t>
            </w:r>
            <w:r w:rsidRPr="00297EB0">
              <w:rPr>
                <w:snapToGrid/>
                <w:sz w:val="25"/>
                <w:szCs w:val="25"/>
              </w:rPr>
              <w:t xml:space="preserve"> (614000, Пермский край, г. Пермь, ул. Героев Хасана 41)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EB0" w:rsidRPr="00297EB0" w:rsidRDefault="00297EB0" w:rsidP="00297EB0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97EB0">
              <w:rPr>
                <w:snapToGrid/>
                <w:sz w:val="25"/>
                <w:szCs w:val="25"/>
              </w:rPr>
              <w:t xml:space="preserve">Цена: </w:t>
            </w:r>
            <w:r w:rsidRPr="00297EB0">
              <w:rPr>
                <w:b/>
                <w:i/>
                <w:snapToGrid/>
                <w:sz w:val="25"/>
                <w:szCs w:val="25"/>
              </w:rPr>
              <w:t>8 666 300,00 руб</w:t>
            </w:r>
            <w:r w:rsidRPr="00297EB0">
              <w:rPr>
                <w:snapToGrid/>
                <w:sz w:val="25"/>
                <w:szCs w:val="25"/>
              </w:rPr>
              <w:t>. (цена без НДС)</w:t>
            </w:r>
          </w:p>
        </w:tc>
      </w:tr>
      <w:tr w:rsidR="00297EB0" w:rsidRPr="00297EB0" w:rsidTr="00BE783C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EB0" w:rsidRPr="00297EB0" w:rsidRDefault="00297EB0" w:rsidP="00297EB0">
            <w:pPr>
              <w:numPr>
                <w:ilvl w:val="0"/>
                <w:numId w:val="35"/>
              </w:numPr>
              <w:snapToGrid w:val="0"/>
              <w:spacing w:line="240" w:lineRule="auto"/>
              <w:ind w:left="209" w:firstLine="0"/>
              <w:contextualSpacing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EB0" w:rsidRPr="00297EB0" w:rsidRDefault="00297EB0" w:rsidP="00297EB0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97EB0">
              <w:rPr>
                <w:b/>
                <w:i/>
                <w:snapToGrid/>
                <w:sz w:val="25"/>
                <w:szCs w:val="25"/>
              </w:rPr>
              <w:t>АО "БМПЗ"</w:t>
            </w:r>
            <w:r w:rsidRPr="00297EB0">
              <w:rPr>
                <w:snapToGrid/>
                <w:sz w:val="25"/>
                <w:szCs w:val="25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EB0" w:rsidRPr="00297EB0" w:rsidRDefault="00297EB0" w:rsidP="00297EB0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97EB0">
              <w:rPr>
                <w:snapToGrid/>
                <w:sz w:val="25"/>
                <w:szCs w:val="25"/>
              </w:rPr>
              <w:t xml:space="preserve">Цена: </w:t>
            </w:r>
            <w:r w:rsidRPr="00297EB0">
              <w:rPr>
                <w:b/>
                <w:i/>
                <w:snapToGrid/>
                <w:sz w:val="25"/>
                <w:szCs w:val="25"/>
              </w:rPr>
              <w:t>8 671 186,94</w:t>
            </w:r>
            <w:r w:rsidRPr="00297EB0">
              <w:rPr>
                <w:snapToGrid/>
                <w:sz w:val="25"/>
                <w:szCs w:val="25"/>
              </w:rPr>
              <w:t> руб. (цена без НДС)</w:t>
            </w:r>
          </w:p>
        </w:tc>
      </w:tr>
      <w:tr w:rsidR="00297EB0" w:rsidRPr="00297EB0" w:rsidTr="00BE783C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EB0" w:rsidRPr="00297EB0" w:rsidRDefault="00297EB0" w:rsidP="00297EB0">
            <w:pPr>
              <w:numPr>
                <w:ilvl w:val="0"/>
                <w:numId w:val="35"/>
              </w:numPr>
              <w:snapToGrid w:val="0"/>
              <w:spacing w:line="240" w:lineRule="auto"/>
              <w:ind w:left="209" w:firstLine="0"/>
              <w:contextualSpacing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EB0" w:rsidRPr="00297EB0" w:rsidRDefault="00297EB0" w:rsidP="00297EB0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proofErr w:type="gramStart"/>
            <w:r w:rsidRPr="00297EB0">
              <w:rPr>
                <w:b/>
                <w:i/>
                <w:snapToGrid/>
                <w:sz w:val="25"/>
                <w:szCs w:val="25"/>
              </w:rPr>
              <w:t>ООО "ПО "Гарантия"</w:t>
            </w:r>
            <w:r w:rsidRPr="00297EB0">
              <w:rPr>
                <w:snapToGrid/>
                <w:sz w:val="25"/>
                <w:szCs w:val="25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EB0" w:rsidRPr="00297EB0" w:rsidRDefault="00297EB0" w:rsidP="00297EB0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97EB0">
              <w:rPr>
                <w:snapToGrid/>
                <w:sz w:val="25"/>
                <w:szCs w:val="25"/>
              </w:rPr>
              <w:t xml:space="preserve">Цена: </w:t>
            </w:r>
            <w:r w:rsidRPr="00297EB0">
              <w:rPr>
                <w:b/>
                <w:i/>
                <w:snapToGrid/>
                <w:sz w:val="25"/>
                <w:szCs w:val="25"/>
              </w:rPr>
              <w:t>9 313 231,00</w:t>
            </w:r>
            <w:r w:rsidRPr="00297EB0">
              <w:rPr>
                <w:snapToGrid/>
                <w:sz w:val="25"/>
                <w:szCs w:val="25"/>
              </w:rPr>
              <w:t> руб. (цена без НДС)</w:t>
            </w:r>
          </w:p>
        </w:tc>
      </w:tr>
    </w:tbl>
    <w:p w:rsidR="00297EB0" w:rsidRPr="00297EB0" w:rsidRDefault="00297EB0" w:rsidP="00297EB0">
      <w:pPr>
        <w:spacing w:line="240" w:lineRule="auto"/>
        <w:rPr>
          <w:b/>
          <w:snapToGrid/>
          <w:sz w:val="25"/>
          <w:szCs w:val="25"/>
        </w:rPr>
      </w:pPr>
      <w:r w:rsidRPr="00297EB0">
        <w:rPr>
          <w:b/>
          <w:snapToGrid/>
          <w:sz w:val="25"/>
          <w:szCs w:val="25"/>
        </w:rPr>
        <w:tab/>
        <w:t>По вопросу № 2</w:t>
      </w:r>
    </w:p>
    <w:p w:rsidR="00297EB0" w:rsidRPr="00297EB0" w:rsidRDefault="00297EB0" w:rsidP="00297EB0">
      <w:pPr>
        <w:spacing w:line="240" w:lineRule="auto"/>
        <w:rPr>
          <w:sz w:val="25"/>
          <w:szCs w:val="25"/>
        </w:rPr>
      </w:pPr>
      <w:proofErr w:type="gramStart"/>
      <w:r w:rsidRPr="00297EB0">
        <w:rPr>
          <w:snapToGrid/>
          <w:sz w:val="25"/>
          <w:szCs w:val="25"/>
        </w:rPr>
        <w:t xml:space="preserve">Признать предложения </w:t>
      </w:r>
      <w:r w:rsidRPr="00297EB0">
        <w:rPr>
          <w:b/>
          <w:i/>
          <w:snapToGrid/>
          <w:sz w:val="25"/>
          <w:szCs w:val="25"/>
        </w:rPr>
        <w:t>ООО "УИС"</w:t>
      </w:r>
      <w:r w:rsidRPr="00297EB0">
        <w:rPr>
          <w:snapToGrid/>
          <w:sz w:val="25"/>
          <w:szCs w:val="25"/>
        </w:rPr>
        <w:t xml:space="preserve"> (614000, Пермский край, г. Пермь, ул. Героев Хасана 41), </w:t>
      </w:r>
      <w:r w:rsidRPr="00297EB0">
        <w:rPr>
          <w:b/>
          <w:i/>
          <w:snapToGrid/>
          <w:sz w:val="25"/>
          <w:szCs w:val="25"/>
        </w:rPr>
        <w:t>АО "БМПЗ"</w:t>
      </w:r>
      <w:r w:rsidRPr="00297EB0">
        <w:rPr>
          <w:snapToGrid/>
          <w:sz w:val="25"/>
          <w:szCs w:val="25"/>
        </w:rPr>
        <w:t xml:space="preserve"> (658091, Алтайский край, г. Новоалтайск, ул. Тимирязева, 150), </w:t>
      </w:r>
      <w:r w:rsidRPr="00297EB0">
        <w:rPr>
          <w:b/>
          <w:i/>
          <w:snapToGrid/>
          <w:sz w:val="25"/>
          <w:szCs w:val="25"/>
        </w:rPr>
        <w:t>ООО "ПО "Гарантия"</w:t>
      </w:r>
      <w:r w:rsidRPr="00297EB0">
        <w:rPr>
          <w:snapToGrid/>
          <w:sz w:val="25"/>
          <w:szCs w:val="25"/>
        </w:rPr>
        <w:t xml:space="preserve"> (620130, Россия, Свердловская область, г. Екатеринбург, ул. Циолковского, д. 63, литер "В", оф. 339 "А") </w:t>
      </w:r>
      <w:r w:rsidRPr="00297EB0">
        <w:rPr>
          <w:sz w:val="25"/>
          <w:szCs w:val="25"/>
        </w:rPr>
        <w:t>соответствующими условиям закупки и принять их к дальнейшему рассмотрению.</w:t>
      </w:r>
      <w:proofErr w:type="gramEnd"/>
    </w:p>
    <w:p w:rsidR="00297EB0" w:rsidRPr="00297EB0" w:rsidRDefault="00297EB0" w:rsidP="00297EB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5"/>
          <w:szCs w:val="25"/>
        </w:rPr>
      </w:pPr>
      <w:r w:rsidRPr="00297EB0">
        <w:rPr>
          <w:b/>
          <w:snapToGrid/>
          <w:sz w:val="25"/>
          <w:szCs w:val="25"/>
        </w:rPr>
        <w:t xml:space="preserve">           По вопросу № 3</w:t>
      </w:r>
    </w:p>
    <w:p w:rsidR="00297EB0" w:rsidRPr="00297EB0" w:rsidRDefault="00297EB0" w:rsidP="00297EB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297EB0">
        <w:rPr>
          <w:snapToGrid/>
          <w:sz w:val="25"/>
          <w:szCs w:val="25"/>
        </w:rPr>
        <w:lastRenderedPageBreak/>
        <w:t xml:space="preserve">Утвердить </w:t>
      </w:r>
      <w:proofErr w:type="gramStart"/>
      <w:r w:rsidRPr="00297EB0">
        <w:rPr>
          <w:snapToGrid/>
          <w:sz w:val="25"/>
          <w:szCs w:val="25"/>
        </w:rPr>
        <w:t>предварительную</w:t>
      </w:r>
      <w:proofErr w:type="gramEnd"/>
      <w:r w:rsidRPr="00297EB0">
        <w:rPr>
          <w:snapToGrid/>
          <w:sz w:val="25"/>
          <w:szCs w:val="25"/>
        </w:rPr>
        <w:t xml:space="preserve"> </w:t>
      </w:r>
      <w:proofErr w:type="spellStart"/>
      <w:r w:rsidRPr="00297EB0">
        <w:rPr>
          <w:snapToGrid/>
          <w:sz w:val="25"/>
          <w:szCs w:val="25"/>
        </w:rPr>
        <w:t>ранжировку</w:t>
      </w:r>
      <w:proofErr w:type="spellEnd"/>
      <w:r w:rsidRPr="00297EB0">
        <w:rPr>
          <w:snapToGrid/>
          <w:sz w:val="25"/>
          <w:szCs w:val="25"/>
        </w:rPr>
        <w:t xml:space="preserve">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268"/>
        <w:gridCol w:w="1559"/>
      </w:tblGrid>
      <w:tr w:rsidR="00297EB0" w:rsidRPr="00297EB0" w:rsidTr="002D5182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B0" w:rsidRPr="00297EB0" w:rsidRDefault="00297EB0" w:rsidP="00297EB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297EB0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297EB0">
              <w:rPr>
                <w:b/>
                <w:i/>
                <w:snapToGrid/>
                <w:sz w:val="25"/>
                <w:szCs w:val="25"/>
                <w:lang w:eastAsia="en-US"/>
              </w:rPr>
              <w:t>предварительной</w:t>
            </w:r>
            <w:proofErr w:type="gramEnd"/>
            <w:r w:rsidRPr="00297EB0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297EB0">
              <w:rPr>
                <w:b/>
                <w:i/>
                <w:snapToGrid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B0" w:rsidRPr="00297EB0" w:rsidRDefault="00297EB0" w:rsidP="00297EB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297EB0">
              <w:rPr>
                <w:b/>
                <w:i/>
                <w:snapToGrid/>
                <w:sz w:val="25"/>
                <w:szCs w:val="25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B0" w:rsidRPr="00297EB0" w:rsidRDefault="00297EB0" w:rsidP="00297EB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297EB0">
              <w:rPr>
                <w:b/>
                <w:i/>
                <w:snapToGrid/>
                <w:sz w:val="25"/>
                <w:szCs w:val="25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B0" w:rsidRPr="00297EB0" w:rsidRDefault="00297EB0" w:rsidP="00297EB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297EB0">
              <w:rPr>
                <w:b/>
                <w:i/>
                <w:snapToGrid/>
                <w:sz w:val="25"/>
                <w:szCs w:val="25"/>
                <w:lang w:eastAsia="en-US"/>
              </w:rPr>
              <w:t>Балл по неценовой предпочтительности</w:t>
            </w:r>
          </w:p>
        </w:tc>
      </w:tr>
      <w:tr w:rsidR="00B61271" w:rsidRPr="00297EB0" w:rsidTr="002D5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71" w:rsidRPr="00297EB0" w:rsidRDefault="00B61271" w:rsidP="00297EB0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297EB0">
              <w:rPr>
                <w:snapToGrid/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1" w:rsidRPr="00297EB0" w:rsidRDefault="00B61271" w:rsidP="00297EB0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97EB0">
              <w:rPr>
                <w:b/>
                <w:i/>
                <w:snapToGrid/>
                <w:sz w:val="25"/>
                <w:szCs w:val="25"/>
              </w:rPr>
              <w:t>ООО "УИС"</w:t>
            </w:r>
            <w:r w:rsidRPr="00297EB0">
              <w:rPr>
                <w:snapToGrid/>
                <w:sz w:val="25"/>
                <w:szCs w:val="25"/>
              </w:rPr>
              <w:t xml:space="preserve"> (614000, Пермский край, г. Пермь, ул. Героев Хасана 41)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1" w:rsidRPr="00297EB0" w:rsidRDefault="00B61271" w:rsidP="00297EB0">
            <w:pPr>
              <w:ind w:firstLine="0"/>
              <w:jc w:val="center"/>
              <w:rPr>
                <w:snapToGrid/>
                <w:sz w:val="25"/>
                <w:szCs w:val="25"/>
              </w:rPr>
            </w:pPr>
            <w:r w:rsidRPr="00297EB0">
              <w:rPr>
                <w:b/>
                <w:i/>
                <w:snapToGrid/>
                <w:sz w:val="25"/>
                <w:szCs w:val="25"/>
              </w:rPr>
              <w:t>8 666 300,00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1" w:rsidRDefault="00B6127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3,0</w:t>
            </w:r>
          </w:p>
        </w:tc>
      </w:tr>
      <w:tr w:rsidR="00B61271" w:rsidRPr="00297EB0" w:rsidTr="002D5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71" w:rsidRPr="00297EB0" w:rsidRDefault="00B61271" w:rsidP="00297EB0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297EB0">
              <w:rPr>
                <w:snapToGrid/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1" w:rsidRPr="00297EB0" w:rsidRDefault="00B61271" w:rsidP="00297EB0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97EB0">
              <w:rPr>
                <w:b/>
                <w:i/>
                <w:snapToGrid/>
                <w:sz w:val="25"/>
                <w:szCs w:val="25"/>
              </w:rPr>
              <w:t>АО "БМПЗ"</w:t>
            </w:r>
            <w:r w:rsidRPr="00297EB0">
              <w:rPr>
                <w:snapToGrid/>
                <w:sz w:val="25"/>
                <w:szCs w:val="25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1" w:rsidRPr="00297EB0" w:rsidRDefault="00B61271" w:rsidP="00297EB0">
            <w:pPr>
              <w:ind w:firstLine="0"/>
              <w:jc w:val="center"/>
              <w:rPr>
                <w:snapToGrid/>
                <w:sz w:val="25"/>
                <w:szCs w:val="25"/>
              </w:rPr>
            </w:pPr>
            <w:r w:rsidRPr="00297EB0">
              <w:rPr>
                <w:b/>
                <w:i/>
                <w:snapToGrid/>
                <w:sz w:val="25"/>
                <w:szCs w:val="25"/>
              </w:rPr>
              <w:t>8 671 186,94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1" w:rsidRDefault="00B6127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3,0</w:t>
            </w:r>
          </w:p>
        </w:tc>
      </w:tr>
      <w:tr w:rsidR="00B61271" w:rsidRPr="00297EB0" w:rsidTr="002D51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1" w:rsidRPr="00297EB0" w:rsidRDefault="00B61271" w:rsidP="00297EB0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297EB0">
              <w:rPr>
                <w:snapToGrid/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1" w:rsidRPr="00297EB0" w:rsidRDefault="00B61271" w:rsidP="00297EB0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proofErr w:type="gramStart"/>
            <w:r w:rsidRPr="00297EB0">
              <w:rPr>
                <w:b/>
                <w:i/>
                <w:snapToGrid/>
                <w:sz w:val="25"/>
                <w:szCs w:val="25"/>
              </w:rPr>
              <w:t>ООО "ПО "Гарантия"</w:t>
            </w:r>
            <w:r w:rsidRPr="00297EB0">
              <w:rPr>
                <w:snapToGrid/>
                <w:sz w:val="25"/>
                <w:szCs w:val="25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1" w:rsidRPr="00297EB0" w:rsidRDefault="00B61271" w:rsidP="00297EB0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297EB0">
              <w:rPr>
                <w:b/>
                <w:i/>
                <w:snapToGrid/>
                <w:sz w:val="25"/>
                <w:szCs w:val="25"/>
              </w:rPr>
              <w:t>9 313 231,00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1" w:rsidRDefault="00B6127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3,0</w:t>
            </w:r>
          </w:p>
        </w:tc>
      </w:tr>
    </w:tbl>
    <w:p w:rsidR="00297EB0" w:rsidRPr="00297EB0" w:rsidRDefault="00297EB0" w:rsidP="00297EB0">
      <w:pPr>
        <w:spacing w:line="240" w:lineRule="auto"/>
        <w:rPr>
          <w:b/>
          <w:snapToGrid/>
          <w:sz w:val="25"/>
          <w:szCs w:val="25"/>
        </w:rPr>
      </w:pPr>
      <w:r w:rsidRPr="00297EB0">
        <w:rPr>
          <w:b/>
          <w:snapToGrid/>
          <w:sz w:val="25"/>
          <w:szCs w:val="25"/>
        </w:rPr>
        <w:t>По вопросу № 4</w:t>
      </w:r>
    </w:p>
    <w:p w:rsidR="00297EB0" w:rsidRPr="00297EB0" w:rsidRDefault="00297EB0" w:rsidP="00297EB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297EB0">
        <w:rPr>
          <w:snapToGrid/>
          <w:sz w:val="25"/>
          <w:szCs w:val="25"/>
        </w:rPr>
        <w:t xml:space="preserve">Провести переторжку. </w:t>
      </w:r>
    </w:p>
    <w:p w:rsidR="00297EB0" w:rsidRPr="00297EB0" w:rsidRDefault="00297EB0" w:rsidP="00297EB0">
      <w:pPr>
        <w:numPr>
          <w:ilvl w:val="0"/>
          <w:numId w:val="30"/>
        </w:numPr>
        <w:tabs>
          <w:tab w:val="num" w:pos="0"/>
          <w:tab w:val="left" w:pos="993"/>
        </w:tabs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297EB0">
        <w:rPr>
          <w:sz w:val="25"/>
          <w:szCs w:val="25"/>
        </w:rPr>
        <w:t xml:space="preserve">  Допустить к </w:t>
      </w:r>
      <w:r w:rsidRPr="00297EB0">
        <w:rPr>
          <w:snapToGrid/>
          <w:sz w:val="25"/>
          <w:szCs w:val="25"/>
        </w:rPr>
        <w:t>участию</w:t>
      </w:r>
      <w:r w:rsidRPr="00297EB0">
        <w:rPr>
          <w:sz w:val="25"/>
          <w:szCs w:val="25"/>
        </w:rPr>
        <w:t xml:space="preserve"> в переторжке предложения следующих участников: </w:t>
      </w:r>
      <w:proofErr w:type="gramStart"/>
      <w:r w:rsidRPr="00297EB0">
        <w:rPr>
          <w:b/>
          <w:i/>
          <w:snapToGrid/>
          <w:sz w:val="25"/>
          <w:szCs w:val="25"/>
        </w:rPr>
        <w:t>ООО "УИС"</w:t>
      </w:r>
      <w:r w:rsidRPr="00297EB0">
        <w:rPr>
          <w:snapToGrid/>
          <w:sz w:val="25"/>
          <w:szCs w:val="25"/>
        </w:rPr>
        <w:t xml:space="preserve"> (614000, Пермский край, г. Пермь, ул. Героев Хасана 41), </w:t>
      </w:r>
      <w:r w:rsidRPr="00297EB0">
        <w:rPr>
          <w:b/>
          <w:i/>
          <w:snapToGrid/>
          <w:sz w:val="25"/>
          <w:szCs w:val="25"/>
        </w:rPr>
        <w:t>АО "БМПЗ"</w:t>
      </w:r>
      <w:r w:rsidRPr="00297EB0">
        <w:rPr>
          <w:snapToGrid/>
          <w:sz w:val="25"/>
          <w:szCs w:val="25"/>
        </w:rPr>
        <w:t xml:space="preserve"> (658091, Алтайский край, г. Новоалтайск, ул. Тимирязева, 150), </w:t>
      </w:r>
      <w:r w:rsidRPr="00297EB0">
        <w:rPr>
          <w:b/>
          <w:i/>
          <w:snapToGrid/>
          <w:sz w:val="25"/>
          <w:szCs w:val="25"/>
        </w:rPr>
        <w:t>ООО "ПО "Гарантия"</w:t>
      </w:r>
      <w:r w:rsidRPr="00297EB0">
        <w:rPr>
          <w:snapToGrid/>
          <w:sz w:val="25"/>
          <w:szCs w:val="25"/>
        </w:rPr>
        <w:t xml:space="preserve"> (620130, Россия, Свердловская область, г. Екатеринбург, ул. Циолковского, д. 63, литер "В", оф. 339 "А")   </w:t>
      </w:r>
      <w:proofErr w:type="gramEnd"/>
    </w:p>
    <w:p w:rsidR="00297EB0" w:rsidRPr="00297EB0" w:rsidRDefault="00297EB0" w:rsidP="00297EB0">
      <w:pPr>
        <w:numPr>
          <w:ilvl w:val="0"/>
          <w:numId w:val="30"/>
        </w:numPr>
        <w:tabs>
          <w:tab w:val="num" w:pos="0"/>
          <w:tab w:val="left" w:pos="993"/>
        </w:tabs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297EB0">
        <w:rPr>
          <w:sz w:val="25"/>
          <w:szCs w:val="25"/>
        </w:rPr>
        <w:t>Определить</w:t>
      </w:r>
      <w:r w:rsidRPr="00297EB0">
        <w:rPr>
          <w:snapToGrid/>
          <w:sz w:val="25"/>
          <w:szCs w:val="25"/>
        </w:rPr>
        <w:t xml:space="preserve"> форму переторжки: </w:t>
      </w:r>
      <w:proofErr w:type="gramStart"/>
      <w:r w:rsidRPr="00297EB0">
        <w:rPr>
          <w:snapToGrid/>
          <w:sz w:val="25"/>
          <w:szCs w:val="25"/>
        </w:rPr>
        <w:t>заочная</w:t>
      </w:r>
      <w:proofErr w:type="gramEnd"/>
      <w:r w:rsidRPr="00297EB0">
        <w:rPr>
          <w:snapToGrid/>
          <w:sz w:val="25"/>
          <w:szCs w:val="25"/>
        </w:rPr>
        <w:t>.</w:t>
      </w:r>
    </w:p>
    <w:p w:rsidR="00297EB0" w:rsidRPr="00297EB0" w:rsidRDefault="00297EB0" w:rsidP="00297EB0">
      <w:pPr>
        <w:numPr>
          <w:ilvl w:val="0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firstLine="207"/>
        <w:contextualSpacing/>
        <w:rPr>
          <w:snapToGrid/>
          <w:sz w:val="25"/>
          <w:szCs w:val="25"/>
        </w:rPr>
      </w:pPr>
      <w:r w:rsidRPr="00297EB0">
        <w:rPr>
          <w:sz w:val="25"/>
          <w:szCs w:val="25"/>
        </w:rPr>
        <w:t>Назначить</w:t>
      </w:r>
      <w:r w:rsidRPr="00297EB0">
        <w:rPr>
          <w:snapToGrid/>
          <w:sz w:val="25"/>
          <w:szCs w:val="25"/>
        </w:rPr>
        <w:t xml:space="preserve"> </w:t>
      </w:r>
      <w:r w:rsidRPr="00382B62">
        <w:rPr>
          <w:snapToGrid/>
          <w:sz w:val="25"/>
          <w:szCs w:val="25"/>
        </w:rPr>
        <w:t xml:space="preserve">переторжку на </w:t>
      </w:r>
      <w:r w:rsidRPr="00382B62">
        <w:rPr>
          <w:b/>
          <w:snapToGrid/>
          <w:sz w:val="25"/>
          <w:szCs w:val="25"/>
        </w:rPr>
        <w:t>1</w:t>
      </w:r>
      <w:r w:rsidR="00382B62" w:rsidRPr="00382B62">
        <w:rPr>
          <w:b/>
          <w:snapToGrid/>
          <w:sz w:val="25"/>
          <w:szCs w:val="25"/>
        </w:rPr>
        <w:t>9</w:t>
      </w:r>
      <w:r w:rsidRPr="00382B62">
        <w:rPr>
          <w:b/>
          <w:snapToGrid/>
          <w:sz w:val="25"/>
          <w:szCs w:val="25"/>
        </w:rPr>
        <w:t>.01.2016 в 14:00 час</w:t>
      </w:r>
      <w:proofErr w:type="gramStart"/>
      <w:r w:rsidRPr="00382B62">
        <w:rPr>
          <w:snapToGrid/>
          <w:sz w:val="25"/>
          <w:szCs w:val="25"/>
        </w:rPr>
        <w:t>.</w:t>
      </w:r>
      <w:proofErr w:type="gramEnd"/>
      <w:r w:rsidRPr="00382B62">
        <w:rPr>
          <w:snapToGrid/>
          <w:sz w:val="25"/>
          <w:szCs w:val="25"/>
        </w:rPr>
        <w:t xml:space="preserve"> (</w:t>
      </w:r>
      <w:proofErr w:type="gramStart"/>
      <w:r w:rsidRPr="00382B62">
        <w:rPr>
          <w:snapToGrid/>
          <w:sz w:val="25"/>
          <w:szCs w:val="25"/>
        </w:rPr>
        <w:t>б</w:t>
      </w:r>
      <w:proofErr w:type="gramEnd"/>
      <w:r w:rsidRPr="00382B62">
        <w:rPr>
          <w:snapToGrid/>
          <w:sz w:val="25"/>
          <w:szCs w:val="25"/>
        </w:rPr>
        <w:t>лаговещенского</w:t>
      </w:r>
      <w:r w:rsidRPr="00297EB0">
        <w:rPr>
          <w:snapToGrid/>
          <w:sz w:val="25"/>
          <w:szCs w:val="25"/>
        </w:rPr>
        <w:t xml:space="preserve"> времени).</w:t>
      </w:r>
    </w:p>
    <w:p w:rsidR="00297EB0" w:rsidRPr="00297EB0" w:rsidRDefault="00297EB0" w:rsidP="00297EB0">
      <w:pPr>
        <w:numPr>
          <w:ilvl w:val="0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firstLine="207"/>
        <w:contextualSpacing/>
        <w:rPr>
          <w:snapToGrid/>
          <w:sz w:val="25"/>
          <w:szCs w:val="25"/>
        </w:rPr>
      </w:pPr>
      <w:r w:rsidRPr="00297EB0">
        <w:rPr>
          <w:sz w:val="25"/>
          <w:szCs w:val="25"/>
        </w:rPr>
        <w:t>Место</w:t>
      </w:r>
      <w:r w:rsidRPr="00297EB0">
        <w:rPr>
          <w:snapToGrid/>
          <w:sz w:val="25"/>
          <w:szCs w:val="25"/>
        </w:rPr>
        <w:t xml:space="preserve"> проведения переторжки: ЭТП </w:t>
      </w:r>
      <w:r w:rsidRPr="00297EB0">
        <w:rPr>
          <w:snapToGrid/>
          <w:sz w:val="25"/>
          <w:szCs w:val="25"/>
          <w:lang w:val="en-US"/>
        </w:rPr>
        <w:t>b</w:t>
      </w:r>
      <w:r w:rsidRPr="00297EB0">
        <w:rPr>
          <w:snapToGrid/>
          <w:sz w:val="25"/>
          <w:szCs w:val="25"/>
        </w:rPr>
        <w:t>2</w:t>
      </w:r>
      <w:r w:rsidRPr="00297EB0">
        <w:rPr>
          <w:snapToGrid/>
          <w:sz w:val="25"/>
          <w:szCs w:val="25"/>
          <w:lang w:val="en-US"/>
        </w:rPr>
        <w:t>b</w:t>
      </w:r>
      <w:r w:rsidRPr="00297EB0">
        <w:rPr>
          <w:snapToGrid/>
          <w:sz w:val="25"/>
          <w:szCs w:val="25"/>
        </w:rPr>
        <w:t>-</w:t>
      </w:r>
      <w:proofErr w:type="spellStart"/>
      <w:r w:rsidRPr="00297EB0">
        <w:rPr>
          <w:snapToGrid/>
          <w:sz w:val="25"/>
          <w:szCs w:val="25"/>
          <w:lang w:val="en-US"/>
        </w:rPr>
        <w:t>energo</w:t>
      </w:r>
      <w:proofErr w:type="spellEnd"/>
    </w:p>
    <w:p w:rsidR="00297EB0" w:rsidRPr="00297EB0" w:rsidRDefault="00297EB0" w:rsidP="00297EB0">
      <w:pPr>
        <w:numPr>
          <w:ilvl w:val="0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firstLine="207"/>
        <w:contextualSpacing/>
        <w:rPr>
          <w:snapToGrid/>
          <w:sz w:val="25"/>
          <w:szCs w:val="25"/>
        </w:rPr>
      </w:pPr>
      <w:r w:rsidRPr="00297EB0">
        <w:rPr>
          <w:snapToGrid/>
          <w:sz w:val="25"/>
          <w:szCs w:val="25"/>
        </w:rPr>
        <w:t xml:space="preserve">Ответственному секретарю </w:t>
      </w:r>
      <w:r w:rsidRPr="00297EB0">
        <w:rPr>
          <w:sz w:val="25"/>
          <w:szCs w:val="25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916"/>
        <w:gridCol w:w="2314"/>
      </w:tblGrid>
      <w:tr w:rsidR="00BE68B8" w:rsidRPr="00297EB0" w:rsidTr="006617AD">
        <w:tc>
          <w:tcPr>
            <w:tcW w:w="4644" w:type="dxa"/>
          </w:tcPr>
          <w:p w:rsidR="006617AD" w:rsidRPr="00297EB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297EB0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7"/>
                <w:szCs w:val="27"/>
              </w:rPr>
            </w:pPr>
            <w:r w:rsidRPr="00297EB0">
              <w:rPr>
                <w:b/>
                <w:i/>
                <w:sz w:val="27"/>
                <w:szCs w:val="27"/>
              </w:rPr>
              <w:t>Ответственный секретарь</w:t>
            </w:r>
            <w:r w:rsidR="005433F4" w:rsidRPr="00297EB0">
              <w:rPr>
                <w:b/>
                <w:i/>
                <w:sz w:val="27"/>
                <w:szCs w:val="27"/>
              </w:rPr>
              <w:t xml:space="preserve"> З</w:t>
            </w:r>
            <w:r w:rsidR="008D0043" w:rsidRPr="00297EB0">
              <w:rPr>
                <w:b/>
                <w:i/>
                <w:sz w:val="27"/>
                <w:szCs w:val="27"/>
              </w:rPr>
              <w:t>а</w:t>
            </w:r>
            <w:r w:rsidR="005433F4" w:rsidRPr="00297EB0">
              <w:rPr>
                <w:b/>
                <w:i/>
                <w:sz w:val="27"/>
                <w:szCs w:val="27"/>
              </w:rPr>
              <w:t xml:space="preserve">купочной комиссии </w:t>
            </w:r>
            <w:r w:rsidR="006617AD" w:rsidRPr="00297EB0">
              <w:rPr>
                <w:b/>
                <w:i/>
                <w:sz w:val="27"/>
                <w:szCs w:val="27"/>
              </w:rPr>
              <w:t xml:space="preserve"> </w:t>
            </w:r>
            <w:r w:rsidR="005433F4" w:rsidRPr="00297EB0">
              <w:rPr>
                <w:b/>
                <w:i/>
                <w:sz w:val="27"/>
                <w:szCs w:val="27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297EB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297EB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297EB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297EB0">
              <w:rPr>
                <w:b/>
                <w:i/>
                <w:sz w:val="27"/>
                <w:szCs w:val="27"/>
              </w:rPr>
              <w:t>________________</w:t>
            </w:r>
            <w:r w:rsidR="00BE68B8" w:rsidRPr="00297EB0">
              <w:rPr>
                <w:b/>
                <w:i/>
                <w:sz w:val="27"/>
                <w:szCs w:val="27"/>
              </w:rPr>
              <w:t>____</w:t>
            </w:r>
          </w:p>
        </w:tc>
        <w:tc>
          <w:tcPr>
            <w:tcW w:w="2339" w:type="dxa"/>
          </w:tcPr>
          <w:p w:rsidR="005433F4" w:rsidRPr="00297EB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297EB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297EB0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297EB0">
              <w:rPr>
                <w:b/>
                <w:i/>
                <w:sz w:val="27"/>
                <w:szCs w:val="27"/>
              </w:rPr>
              <w:t>М.Г. Елисеева</w:t>
            </w:r>
          </w:p>
        </w:tc>
      </w:tr>
    </w:tbl>
    <w:p w:rsidR="00F3134E" w:rsidRPr="00297EB0" w:rsidRDefault="00F3134E" w:rsidP="00A66630">
      <w:pPr>
        <w:spacing w:line="240" w:lineRule="auto"/>
        <w:ind w:firstLine="0"/>
        <w:rPr>
          <w:sz w:val="27"/>
          <w:szCs w:val="27"/>
        </w:rPr>
      </w:pPr>
    </w:p>
    <w:p w:rsidR="00CE325C" w:rsidRPr="00297EB0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97EB0" w:rsidTr="006617AD">
        <w:tc>
          <w:tcPr>
            <w:tcW w:w="4786" w:type="dxa"/>
          </w:tcPr>
          <w:p w:rsidR="000808E6" w:rsidRPr="00297EB0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297EB0">
              <w:rPr>
                <w:i/>
                <w:sz w:val="22"/>
                <w:szCs w:val="22"/>
              </w:rPr>
              <w:t>Исп</w:t>
            </w:r>
            <w:proofErr w:type="gramStart"/>
            <w:r w:rsidRPr="00297EB0">
              <w:rPr>
                <w:i/>
                <w:sz w:val="22"/>
                <w:szCs w:val="22"/>
              </w:rPr>
              <w:t>.</w:t>
            </w:r>
            <w:r w:rsidR="00276EA8" w:rsidRPr="00297EB0">
              <w:rPr>
                <w:i/>
                <w:sz w:val="22"/>
                <w:szCs w:val="22"/>
              </w:rPr>
              <w:t>Т</w:t>
            </w:r>
            <w:proofErr w:type="gramEnd"/>
            <w:r w:rsidR="00276EA8" w:rsidRPr="00297EB0">
              <w:rPr>
                <w:i/>
                <w:sz w:val="22"/>
                <w:szCs w:val="22"/>
              </w:rPr>
              <w:t>ерёшкина</w:t>
            </w:r>
            <w:proofErr w:type="spellEnd"/>
            <w:r w:rsidR="00276EA8" w:rsidRPr="00297EB0">
              <w:rPr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2693" w:type="dxa"/>
          </w:tcPr>
          <w:p w:rsidR="000808E6" w:rsidRPr="00297EB0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0808E6" w:rsidRPr="00297EB0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</w:tr>
    </w:tbl>
    <w:p w:rsidR="006227C6" w:rsidRPr="00297EB0" w:rsidRDefault="006227C6" w:rsidP="00C02479">
      <w:pPr>
        <w:spacing w:line="240" w:lineRule="auto"/>
        <w:rPr>
          <w:sz w:val="22"/>
          <w:szCs w:val="22"/>
        </w:rPr>
      </w:pPr>
    </w:p>
    <w:p w:rsidR="00186108" w:rsidRPr="00297EB0" w:rsidRDefault="00186108">
      <w:pPr>
        <w:spacing w:line="240" w:lineRule="auto"/>
        <w:rPr>
          <w:sz w:val="24"/>
          <w:szCs w:val="24"/>
        </w:rPr>
      </w:pPr>
    </w:p>
    <w:sectPr w:rsidR="00186108" w:rsidRPr="00297EB0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DF" w:rsidRDefault="00041DDF" w:rsidP="00355095">
      <w:pPr>
        <w:spacing w:line="240" w:lineRule="auto"/>
      </w:pPr>
      <w:r>
        <w:separator/>
      </w:r>
    </w:p>
  </w:endnote>
  <w:endnote w:type="continuationSeparator" w:id="0">
    <w:p w:rsidR="00041DDF" w:rsidRDefault="00041D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1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1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DF" w:rsidRDefault="00041DDF" w:rsidP="00355095">
      <w:pPr>
        <w:spacing w:line="240" w:lineRule="auto"/>
      </w:pPr>
      <w:r>
        <w:separator/>
      </w:r>
    </w:p>
  </w:footnote>
  <w:footnote w:type="continuationSeparator" w:id="0">
    <w:p w:rsidR="00041DDF" w:rsidRDefault="00041D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D0043">
      <w:rPr>
        <w:i/>
        <w:sz w:val="20"/>
      </w:rPr>
      <w:t>2</w:t>
    </w:r>
    <w:r w:rsidR="00994A42">
      <w:rPr>
        <w:i/>
        <w:sz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9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603"/>
    <w:rsid w:val="00023DF3"/>
    <w:rsid w:val="000302B2"/>
    <w:rsid w:val="00036A5E"/>
    <w:rsid w:val="00040BFE"/>
    <w:rsid w:val="00041DDF"/>
    <w:rsid w:val="00043130"/>
    <w:rsid w:val="00045894"/>
    <w:rsid w:val="00047316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87211"/>
    <w:rsid w:val="00297EB0"/>
    <w:rsid w:val="002A3B24"/>
    <w:rsid w:val="002B1A2E"/>
    <w:rsid w:val="002B33D4"/>
    <w:rsid w:val="002B6CF1"/>
    <w:rsid w:val="002D5182"/>
    <w:rsid w:val="002D71AE"/>
    <w:rsid w:val="002E102F"/>
    <w:rsid w:val="002E1AE8"/>
    <w:rsid w:val="002E1D13"/>
    <w:rsid w:val="002E4AAD"/>
    <w:rsid w:val="0030227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82B62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5C75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3379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1271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EE9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0D08-EA13-4B18-A826-A1CB9069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56</cp:revision>
  <cp:lastPrinted>2016-01-17T23:39:00Z</cp:lastPrinted>
  <dcterms:created xsi:type="dcterms:W3CDTF">2015-01-16T07:03:00Z</dcterms:created>
  <dcterms:modified xsi:type="dcterms:W3CDTF">2016-01-18T04:35:00Z</dcterms:modified>
</cp:coreProperties>
</file>