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852B5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344BA">
              <w:rPr>
                <w:rFonts w:ascii="Times New Roman" w:eastAsia="Times New Roman" w:hAnsi="Times New Roman" w:cs="Times New Roman"/>
                <w:b/>
                <w:bCs/>
                <w:sz w:val="26"/>
                <w:szCs w:val="20"/>
                <w:lang w:eastAsia="ru-RU"/>
              </w:rPr>
              <w:t>10</w:t>
            </w:r>
            <w:r w:rsidR="00852B52">
              <w:rPr>
                <w:rFonts w:ascii="Times New Roman" w:eastAsia="Times New Roman" w:hAnsi="Times New Roman" w:cs="Times New Roman"/>
                <w:b/>
                <w:bCs/>
                <w:sz w:val="26"/>
                <w:szCs w:val="20"/>
                <w:lang w:eastAsia="ru-RU"/>
              </w:rPr>
              <w:t>4</w:t>
            </w:r>
            <w:r w:rsidR="006344BA">
              <w:rPr>
                <w:rFonts w:ascii="Times New Roman" w:eastAsia="Times New Roman" w:hAnsi="Times New Roman" w:cs="Times New Roman"/>
                <w:b/>
                <w:bCs/>
                <w:sz w:val="26"/>
                <w:szCs w:val="20"/>
                <w:lang w:eastAsia="ru-RU"/>
              </w:rPr>
              <w:t xml:space="preserve"> </w:t>
            </w:r>
            <w:r w:rsidR="00107340">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F7396D">
              <w:rPr>
                <w:rFonts w:ascii="Times New Roman" w:eastAsia="Times New Roman" w:hAnsi="Times New Roman" w:cs="Times New Roman"/>
                <w:b/>
                <w:bCs/>
                <w:sz w:val="26"/>
                <w:szCs w:val="20"/>
                <w:lang w:eastAsia="ru-RU"/>
              </w:rPr>
              <w:t>1.2</w:t>
            </w:r>
            <w:r w:rsidR="007D6D33">
              <w:rPr>
                <w:rFonts w:ascii="Times New Roman" w:eastAsia="Times New Roman" w:hAnsi="Times New Roman" w:cs="Times New Roman"/>
                <w:b/>
                <w:bCs/>
                <w:sz w:val="26"/>
                <w:szCs w:val="20"/>
                <w:lang w:eastAsia="ru-RU"/>
              </w:rPr>
              <w:t>, 4.2</w:t>
            </w:r>
            <w:r w:rsidR="00852B52">
              <w:rPr>
                <w:rFonts w:ascii="Times New Roman" w:eastAsia="Times New Roman" w:hAnsi="Times New Roman" w:cs="Times New Roman"/>
                <w:b/>
                <w:bCs/>
                <w:sz w:val="26"/>
                <w:szCs w:val="20"/>
                <w:lang w:eastAsia="ru-RU"/>
              </w:rPr>
              <w:t>.</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C6677E">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947F26">
              <w:rPr>
                <w:rFonts w:ascii="Times New Roman" w:eastAsia="Times New Roman" w:hAnsi="Times New Roman" w:cs="Times New Roman"/>
                <w:b/>
                <w:snapToGrid w:val="0"/>
                <w:sz w:val="26"/>
                <w:szCs w:val="26"/>
                <w:lang w:eastAsia="ru-RU"/>
              </w:rPr>
              <w:t xml:space="preserve">  </w:t>
            </w:r>
            <w:r w:rsidR="00C6677E">
              <w:rPr>
                <w:rFonts w:ascii="Times New Roman" w:eastAsia="Times New Roman" w:hAnsi="Times New Roman" w:cs="Times New Roman"/>
                <w:b/>
                <w:snapToGrid w:val="0"/>
                <w:sz w:val="26"/>
                <w:szCs w:val="26"/>
                <w:lang w:eastAsia="ru-RU"/>
              </w:rPr>
              <w:t>91</w:t>
            </w:r>
            <w:r>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/М</w:t>
            </w:r>
            <w:r>
              <w:rPr>
                <w:rFonts w:ascii="Times New Roman" w:eastAsia="Times New Roman" w:hAnsi="Times New Roman" w:cs="Times New Roman"/>
                <w:b/>
                <w:snapToGrid w:val="0"/>
                <w:sz w:val="26"/>
                <w:szCs w:val="26"/>
                <w:lang w:eastAsia="ru-RU"/>
              </w:rPr>
              <w:t>Р</w:t>
            </w:r>
          </w:p>
        </w:tc>
        <w:tc>
          <w:tcPr>
            <w:tcW w:w="2452" w:type="pct"/>
            <w:shd w:val="clear" w:color="auto" w:fill="EFEFEF"/>
          </w:tcPr>
          <w:p w:rsidR="0097157F" w:rsidRPr="00907181" w:rsidRDefault="0097157F" w:rsidP="00C6677E">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C6677E">
              <w:rPr>
                <w:rFonts w:ascii="Times New Roman" w:eastAsia="Times New Roman" w:hAnsi="Times New Roman" w:cs="Times New Roman"/>
                <w:b/>
                <w:snapToGrid w:val="0"/>
                <w:sz w:val="26"/>
                <w:szCs w:val="26"/>
                <w:lang w:eastAsia="ru-RU"/>
              </w:rPr>
              <w:t>23</w:t>
            </w:r>
            <w:bookmarkStart w:id="0" w:name="_GoBack"/>
            <w:bookmarkEnd w:id="0"/>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ноября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B5569D" w:rsidRDefault="00702A87" w:rsidP="00852B52">
      <w:pPr>
        <w:pStyle w:val="a"/>
        <w:numPr>
          <w:ilvl w:val="0"/>
          <w:numId w:val="2"/>
        </w:numPr>
        <w:tabs>
          <w:tab w:val="left" w:pos="0"/>
        </w:tabs>
        <w:spacing w:before="0" w:line="240" w:lineRule="auto"/>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137649" w:rsidRPr="00137649">
        <w:rPr>
          <w:b/>
          <w:i/>
          <w:sz w:val="25"/>
          <w:szCs w:val="25"/>
        </w:rPr>
        <w:t>«</w:t>
      </w:r>
      <w:r w:rsidR="00852B52" w:rsidRPr="00852B52">
        <w:rPr>
          <w:b/>
          <w:i/>
          <w:sz w:val="25"/>
          <w:szCs w:val="25"/>
        </w:rPr>
        <w:t xml:space="preserve">Предохранители </w:t>
      </w:r>
      <w:proofErr w:type="gramStart"/>
      <w:r w:rsidR="00852B52" w:rsidRPr="00852B52">
        <w:rPr>
          <w:b/>
          <w:i/>
          <w:sz w:val="25"/>
          <w:szCs w:val="25"/>
        </w:rPr>
        <w:t>в</w:t>
      </w:r>
      <w:proofErr w:type="gramEnd"/>
      <w:r w:rsidR="00852B52" w:rsidRPr="00852B52">
        <w:rPr>
          <w:b/>
          <w:i/>
          <w:sz w:val="25"/>
          <w:szCs w:val="25"/>
        </w:rPr>
        <w:t>/в и н/в</w:t>
      </w:r>
      <w:r w:rsidR="00137649" w:rsidRPr="00137649">
        <w:rPr>
          <w:b/>
          <w:i/>
          <w:sz w:val="25"/>
          <w:szCs w:val="25"/>
        </w:rPr>
        <w:t>»</w:t>
      </w:r>
    </w:p>
    <w:p w:rsidR="004F51C4" w:rsidRPr="0097157F" w:rsidRDefault="004F51C4" w:rsidP="004F51C4">
      <w:pPr>
        <w:pStyle w:val="a"/>
        <w:numPr>
          <w:ilvl w:val="0"/>
          <w:numId w:val="2"/>
        </w:numPr>
        <w:tabs>
          <w:tab w:val="left" w:pos="567"/>
        </w:tabs>
        <w:spacing w:before="0" w:line="240" w:lineRule="auto"/>
        <w:ind w:left="0" w:firstLine="0"/>
        <w:rPr>
          <w:snapToGrid w:val="0"/>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7F7660" w:rsidRPr="0097157F">
        <w:rPr>
          <w:b/>
          <w:i/>
          <w:snapToGrid w:val="0"/>
          <w:sz w:val="25"/>
          <w:szCs w:val="25"/>
        </w:rPr>
        <w:t>т</w:t>
      </w:r>
      <w:r w:rsidRPr="0097157F">
        <w:rPr>
          <w:b/>
          <w:i/>
          <w:snapToGrid w:val="0"/>
          <w:sz w:val="25"/>
          <w:szCs w:val="25"/>
        </w:rPr>
        <w:t>олько субъекты малого и среднего предпринимательства</w:t>
      </w:r>
      <w:r w:rsidR="0097157F" w:rsidRPr="0097157F">
        <w:rPr>
          <w:snapToGrid w:val="0"/>
        </w:rPr>
        <w:t>.</w:t>
      </w:r>
    </w:p>
    <w:p w:rsidR="0056081D" w:rsidRPr="00B5569D" w:rsidRDefault="0056081D" w:rsidP="004C4D66">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926C5A">
        <w:rPr>
          <w:rFonts w:eastAsiaTheme="minorHAnsi"/>
          <w:b/>
          <w:i/>
          <w:sz w:val="25"/>
          <w:szCs w:val="25"/>
          <w:lang w:eastAsia="en-US"/>
        </w:rPr>
        <w:t xml:space="preserve"> приложение 1</w:t>
      </w:r>
      <w:r w:rsidR="004C4D66" w:rsidRPr="00B5569D">
        <w:rPr>
          <w:rFonts w:eastAsiaTheme="minorHAnsi"/>
          <w:b/>
          <w:i/>
          <w:sz w:val="25"/>
          <w:szCs w:val="25"/>
          <w:lang w:eastAsia="en-US"/>
        </w:rPr>
        <w:t xml:space="preserve"> (Техническое задание)</w:t>
      </w:r>
      <w:r w:rsidRPr="00B5569D">
        <w:rPr>
          <w:b/>
          <w:i/>
          <w:sz w:val="25"/>
          <w:szCs w:val="25"/>
        </w:rPr>
        <w:t>.</w:t>
      </w:r>
    </w:p>
    <w:p w:rsidR="00702A87" w:rsidRPr="00B5569D"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B5569D">
        <w:rPr>
          <w:rFonts w:ascii="Times New Roman" w:hAnsi="Times New Roman" w:cs="Times New Roman"/>
          <w:b/>
          <w:i/>
          <w:sz w:val="25"/>
          <w:szCs w:val="25"/>
        </w:rPr>
        <w:t>в соответствии с Документацией о закупке</w:t>
      </w:r>
      <w:r w:rsidR="004C4D66" w:rsidRPr="00B5569D">
        <w:rPr>
          <w:rFonts w:ascii="Times New Roman" w:hAnsi="Times New Roman" w:cs="Times New Roman"/>
          <w:b/>
          <w:i/>
          <w:sz w:val="25"/>
          <w:szCs w:val="25"/>
        </w:rPr>
        <w:t xml:space="preserve">  приложение </w:t>
      </w:r>
      <w:r w:rsidR="00926C5A">
        <w:rPr>
          <w:rFonts w:ascii="Times New Roman" w:hAnsi="Times New Roman" w:cs="Times New Roman"/>
          <w:b/>
          <w:i/>
          <w:sz w:val="25"/>
          <w:szCs w:val="25"/>
        </w:rPr>
        <w:t>1</w:t>
      </w:r>
      <w:r w:rsidR="004C4D66" w:rsidRPr="00B5569D">
        <w:rPr>
          <w:rFonts w:ascii="Times New Roman" w:hAnsi="Times New Roman" w:cs="Times New Roman"/>
          <w:b/>
          <w:i/>
          <w:sz w:val="25"/>
          <w:szCs w:val="25"/>
        </w:rPr>
        <w:t xml:space="preserve"> (Техническое задание)</w:t>
      </w:r>
      <w:r w:rsidRPr="00B5569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r w:rsidR="004C4D66" w:rsidRPr="00B5569D">
        <w:rPr>
          <w:rFonts w:eastAsiaTheme="minorHAnsi"/>
          <w:b/>
          <w:i/>
          <w:sz w:val="25"/>
          <w:szCs w:val="25"/>
          <w:lang w:eastAsia="en-US"/>
        </w:rPr>
        <w:t xml:space="preserve"> приложение </w:t>
      </w:r>
      <w:r w:rsidR="00926C5A">
        <w:rPr>
          <w:rFonts w:eastAsiaTheme="minorHAnsi"/>
          <w:b/>
          <w:i/>
          <w:sz w:val="25"/>
          <w:szCs w:val="25"/>
          <w:lang w:eastAsia="en-US"/>
        </w:rPr>
        <w:t>2</w:t>
      </w:r>
      <w:r w:rsidR="004C4D66" w:rsidRPr="00B5569D">
        <w:rPr>
          <w:rFonts w:eastAsiaTheme="minorHAnsi"/>
          <w:b/>
          <w:i/>
          <w:sz w:val="25"/>
          <w:szCs w:val="25"/>
          <w:lang w:eastAsia="en-US"/>
        </w:rPr>
        <w:t xml:space="preserve"> (Проект договора)</w:t>
      </w:r>
      <w:r w:rsidR="00693B9C" w:rsidRPr="00B5569D">
        <w:rPr>
          <w:rFonts w:eastAsiaTheme="minorHAnsi"/>
          <w:b/>
          <w:i/>
          <w:sz w:val="25"/>
          <w:szCs w:val="25"/>
          <w:lang w:eastAsia="en-US"/>
        </w:rPr>
        <w:t>.</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852B52">
        <w:rPr>
          <w:b/>
          <w:i/>
          <w:sz w:val="25"/>
          <w:szCs w:val="25"/>
        </w:rPr>
        <w:t>2 671 712,65</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852B52">
        <w:rPr>
          <w:b/>
          <w:i/>
          <w:sz w:val="25"/>
          <w:szCs w:val="25"/>
        </w:rPr>
        <w:t>3 152 620,93</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7D6D33">
        <w:rPr>
          <w:b/>
          <w:i/>
          <w:sz w:val="25"/>
          <w:szCs w:val="25"/>
        </w:rPr>
        <w:t>23.11.2015 г.</w:t>
      </w:r>
      <w:r w:rsidR="0056081D" w:rsidRPr="007D6D33">
        <w:rPr>
          <w:b/>
          <w:i/>
          <w:sz w:val="25"/>
          <w:szCs w:val="25"/>
        </w:rPr>
        <w:t xml:space="preserve"> по </w:t>
      </w:r>
      <w:r w:rsidR="007D6D33">
        <w:rPr>
          <w:b/>
          <w:i/>
          <w:sz w:val="25"/>
          <w:szCs w:val="25"/>
        </w:rPr>
        <w:t>0</w:t>
      </w:r>
      <w:r w:rsidR="006344BA">
        <w:rPr>
          <w:b/>
          <w:i/>
          <w:sz w:val="25"/>
          <w:szCs w:val="25"/>
        </w:rPr>
        <w:t>8</w:t>
      </w:r>
      <w:r w:rsidR="007D6D33">
        <w:rPr>
          <w:b/>
          <w:i/>
          <w:sz w:val="25"/>
          <w:szCs w:val="25"/>
        </w:rPr>
        <w:t>.12.2015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lastRenderedPageBreak/>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7D6D33" w:rsidRPr="007D6D33">
        <w:rPr>
          <w:b/>
          <w:i/>
          <w:sz w:val="25"/>
          <w:szCs w:val="25"/>
        </w:rPr>
        <w:t>23</w:t>
      </w:r>
      <w:r w:rsidRPr="007D6D33">
        <w:rPr>
          <w:b/>
          <w:i/>
          <w:sz w:val="25"/>
          <w:szCs w:val="25"/>
        </w:rPr>
        <w:t>» </w:t>
      </w:r>
      <w:r w:rsidR="007D6D33" w:rsidRPr="007D6D33">
        <w:rPr>
          <w:b/>
          <w:i/>
          <w:sz w:val="25"/>
          <w:szCs w:val="25"/>
        </w:rPr>
        <w:t>ноября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852B52">
        <w:rPr>
          <w:b/>
          <w:i/>
          <w:sz w:val="25"/>
          <w:szCs w:val="25"/>
        </w:rPr>
        <w:t>0</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852B52">
        <w:rPr>
          <w:b/>
          <w:i/>
          <w:sz w:val="25"/>
          <w:szCs w:val="25"/>
        </w:rPr>
        <w:t>4</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6344BA">
        <w:rPr>
          <w:b/>
          <w:i/>
          <w:sz w:val="25"/>
          <w:szCs w:val="25"/>
        </w:rPr>
        <w:t>08</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852B52">
        <w:rPr>
          <w:b/>
          <w:i/>
          <w:sz w:val="25"/>
          <w:szCs w:val="25"/>
        </w:rPr>
        <w:t>0</w:t>
      </w:r>
      <w:r w:rsidR="002E3562" w:rsidRPr="007D6D33">
        <w:rPr>
          <w:b/>
          <w:i/>
          <w:sz w:val="25"/>
          <w:szCs w:val="25"/>
        </w:rPr>
        <w:t>:00 часов местного (Благовещенского) времени (0</w:t>
      </w:r>
      <w:r w:rsidR="00852B52">
        <w:rPr>
          <w:b/>
          <w:i/>
          <w:sz w:val="25"/>
          <w:szCs w:val="25"/>
        </w:rPr>
        <w:t>4</w:t>
      </w:r>
      <w:r w:rsidR="002E3562" w:rsidRPr="007D6D33">
        <w:rPr>
          <w:b/>
          <w:i/>
          <w:sz w:val="25"/>
          <w:szCs w:val="25"/>
        </w:rPr>
        <w:t>:00 часов Московского времени) «</w:t>
      </w:r>
      <w:r w:rsidR="007D6D33" w:rsidRPr="007D6D33">
        <w:rPr>
          <w:b/>
          <w:i/>
          <w:sz w:val="25"/>
          <w:szCs w:val="25"/>
        </w:rPr>
        <w:t>0</w:t>
      </w:r>
      <w:r w:rsidR="006344BA">
        <w:rPr>
          <w:b/>
          <w:i/>
          <w:sz w:val="25"/>
          <w:szCs w:val="25"/>
        </w:rPr>
        <w:t>9</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до «</w:t>
      </w:r>
      <w:r w:rsidR="007D6D33">
        <w:rPr>
          <w:b/>
          <w:i/>
          <w:sz w:val="25"/>
          <w:szCs w:val="25"/>
        </w:rPr>
        <w:t>30</w:t>
      </w:r>
      <w:r w:rsidR="00AD6E5A" w:rsidRPr="00B5569D">
        <w:rPr>
          <w:b/>
          <w:i/>
          <w:sz w:val="25"/>
          <w:szCs w:val="25"/>
        </w:rPr>
        <w:t xml:space="preserve">»  </w:t>
      </w:r>
      <w:r w:rsidR="007D6D33">
        <w:rPr>
          <w:b/>
          <w:i/>
          <w:sz w:val="25"/>
          <w:szCs w:val="25"/>
        </w:rPr>
        <w:t>декабря</w:t>
      </w:r>
      <w:r w:rsidR="00AD6E5A" w:rsidRPr="00B5569D">
        <w:rPr>
          <w:b/>
          <w:i/>
          <w:sz w:val="25"/>
          <w:szCs w:val="25"/>
        </w:rPr>
        <w:t xml:space="preserve">  2015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C6677E"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5D2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B52"/>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677E"/>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743</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26</cp:revision>
  <cp:lastPrinted>2015-11-19T02:21:00Z</cp:lastPrinted>
  <dcterms:created xsi:type="dcterms:W3CDTF">2015-10-26T05:14:00Z</dcterms:created>
  <dcterms:modified xsi:type="dcterms:W3CDTF">2015-11-23T04:30:00Z</dcterms:modified>
</cp:coreProperties>
</file>