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10734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07340">
              <w:rPr>
                <w:rFonts w:ascii="Times New Roman" w:eastAsia="Times New Roman" w:hAnsi="Times New Roman" w:cs="Times New Roman"/>
                <w:b/>
                <w:bCs/>
                <w:sz w:val="26"/>
                <w:szCs w:val="20"/>
                <w:lang w:eastAsia="ru-RU"/>
              </w:rPr>
              <w:t xml:space="preserve">117 </w:t>
            </w:r>
            <w:r w:rsidRPr="004B4007">
              <w:rPr>
                <w:rFonts w:ascii="Times New Roman" w:eastAsia="Times New Roman" w:hAnsi="Times New Roman" w:cs="Times New Roman"/>
                <w:b/>
                <w:bCs/>
                <w:sz w:val="26"/>
                <w:szCs w:val="20"/>
                <w:lang w:eastAsia="ru-RU"/>
              </w:rPr>
              <w:t xml:space="preserve">раздел </w:t>
            </w:r>
            <w:r w:rsidR="00F7396D">
              <w:rPr>
                <w:rFonts w:ascii="Times New Roman" w:eastAsia="Times New Roman" w:hAnsi="Times New Roman" w:cs="Times New Roman"/>
                <w:b/>
                <w:bCs/>
                <w:sz w:val="26"/>
                <w:szCs w:val="20"/>
                <w:lang w:eastAsia="ru-RU"/>
              </w:rPr>
              <w:t>1.2</w:t>
            </w:r>
            <w:r w:rsidR="007D6D33">
              <w:rPr>
                <w:rFonts w:ascii="Times New Roman" w:eastAsia="Times New Roman" w:hAnsi="Times New Roman" w:cs="Times New Roman"/>
                <w:b/>
                <w:bCs/>
                <w:sz w:val="26"/>
                <w:szCs w:val="20"/>
                <w:lang w:eastAsia="ru-RU"/>
              </w:rPr>
              <w:t>, 4.2</w:t>
            </w:r>
            <w:r w:rsidR="00137649">
              <w:rPr>
                <w:rFonts w:ascii="Times New Roman" w:eastAsia="Times New Roman" w:hAnsi="Times New Roman" w:cs="Times New Roman"/>
                <w:b/>
                <w:bCs/>
                <w:sz w:val="26"/>
                <w:szCs w:val="20"/>
                <w:lang w:eastAsia="ru-RU"/>
              </w:rPr>
              <w:t>, 2.1.2</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280367">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947F26">
              <w:rPr>
                <w:rFonts w:ascii="Times New Roman" w:eastAsia="Times New Roman" w:hAnsi="Times New Roman" w:cs="Times New Roman"/>
                <w:b/>
                <w:snapToGrid w:val="0"/>
                <w:sz w:val="26"/>
                <w:szCs w:val="26"/>
                <w:lang w:eastAsia="ru-RU"/>
              </w:rPr>
              <w:t xml:space="preserve"> </w:t>
            </w:r>
            <w:r w:rsidR="00280367">
              <w:rPr>
                <w:rFonts w:ascii="Times New Roman" w:eastAsia="Times New Roman" w:hAnsi="Times New Roman" w:cs="Times New Roman"/>
                <w:b/>
                <w:snapToGrid w:val="0"/>
                <w:sz w:val="26"/>
                <w:szCs w:val="26"/>
                <w:lang w:eastAsia="ru-RU"/>
              </w:rPr>
              <w:t>87</w:t>
            </w:r>
            <w:r>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/М</w:t>
            </w:r>
            <w:r>
              <w:rPr>
                <w:rFonts w:ascii="Times New Roman" w:eastAsia="Times New Roman" w:hAnsi="Times New Roman" w:cs="Times New Roman"/>
                <w:b/>
                <w:snapToGrid w:val="0"/>
                <w:sz w:val="26"/>
                <w:szCs w:val="26"/>
                <w:lang w:eastAsia="ru-RU"/>
              </w:rPr>
              <w:t>Р</w:t>
            </w:r>
          </w:p>
        </w:tc>
        <w:tc>
          <w:tcPr>
            <w:tcW w:w="2452" w:type="pct"/>
            <w:shd w:val="clear" w:color="auto" w:fill="EFEFEF"/>
          </w:tcPr>
          <w:p w:rsidR="0097157F" w:rsidRPr="00907181" w:rsidRDefault="0097157F" w:rsidP="00280367">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280367">
              <w:rPr>
                <w:rFonts w:ascii="Times New Roman" w:eastAsia="Times New Roman" w:hAnsi="Times New Roman" w:cs="Times New Roman"/>
                <w:b/>
                <w:snapToGrid w:val="0"/>
                <w:sz w:val="26"/>
                <w:szCs w:val="26"/>
                <w:lang w:eastAsia="ru-RU"/>
              </w:rPr>
              <w:t>23</w:t>
            </w:r>
            <w:bookmarkStart w:id="0" w:name="_GoBack"/>
            <w:bookmarkEnd w:id="0"/>
            <w:r w:rsidRPr="00EA2DCC">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ноября</w:t>
            </w:r>
            <w:r w:rsidRPr="00EA2DCC">
              <w:rPr>
                <w:rFonts w:ascii="Times New Roman" w:eastAsia="Times New Roman" w:hAnsi="Times New Roman" w:cs="Times New Roman"/>
                <w:b/>
                <w:snapToGrid w:val="0"/>
                <w:sz w:val="26"/>
                <w:szCs w:val="26"/>
                <w:lang w:eastAsia="ru-RU"/>
              </w:rPr>
              <w:t xml:space="preserve"> 2015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569D">
        <w:rPr>
          <w:sz w:val="25"/>
          <w:szCs w:val="25"/>
        </w:rPr>
        <w:t>.</w:t>
      </w:r>
      <w:proofErr w:type="gramEnd"/>
    </w:p>
    <w:p w:rsidR="00702A87" w:rsidRPr="00B5569D" w:rsidRDefault="00D40DE3" w:rsidP="00C03E79">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r w:rsidR="00C03E79" w:rsidRPr="00B5569D">
        <w:rPr>
          <w:sz w:val="25"/>
          <w:szCs w:val="25"/>
        </w:rPr>
        <w:t>технический секретарь Закупочной комиссии</w:t>
      </w:r>
      <w:r w:rsidR="00C03E79" w:rsidRPr="00B5569D">
        <w:rPr>
          <w:snapToGrid w:val="0"/>
          <w:sz w:val="25"/>
          <w:szCs w:val="25"/>
        </w:rPr>
        <w:t xml:space="preserve"> </w:t>
      </w:r>
      <w:r w:rsidR="00C03E79" w:rsidRPr="00B5569D">
        <w:rPr>
          <w:b/>
          <w:i/>
          <w:snapToGrid w:val="0"/>
          <w:sz w:val="25"/>
          <w:szCs w:val="25"/>
        </w:rPr>
        <w:t>Ирдуганова Ирина Николаевна</w:t>
      </w:r>
      <w:r w:rsidR="00C03E79" w:rsidRPr="00B5569D">
        <w:rPr>
          <w:snapToGrid w:val="0"/>
          <w:sz w:val="25"/>
          <w:szCs w:val="25"/>
        </w:rPr>
        <w:t>, специалист 1 категории отдела конкурсных закупок, тел. 8 (4162) 397-147,  e-</w:t>
      </w:r>
      <w:proofErr w:type="spellStart"/>
      <w:r w:rsidR="00C03E79" w:rsidRPr="00B5569D">
        <w:rPr>
          <w:snapToGrid w:val="0"/>
          <w:sz w:val="25"/>
          <w:szCs w:val="25"/>
        </w:rPr>
        <w:t>mail</w:t>
      </w:r>
      <w:proofErr w:type="spellEnd"/>
      <w:r w:rsidR="00C03E79" w:rsidRPr="00B5569D">
        <w:rPr>
          <w:snapToGrid w:val="0"/>
          <w:sz w:val="25"/>
          <w:szCs w:val="25"/>
        </w:rPr>
        <w:t xml:space="preserve">: </w:t>
      </w:r>
      <w:hyperlink r:id="rId7" w:history="1">
        <w:r w:rsidR="00C03E79" w:rsidRPr="00B5569D">
          <w:rPr>
            <w:rStyle w:val="ac"/>
            <w:snapToGrid w:val="0"/>
            <w:sz w:val="25"/>
            <w:szCs w:val="25"/>
          </w:rPr>
          <w:t>irduganova-in@drsk.ru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B5569D">
        <w:rPr>
          <w:sz w:val="25"/>
          <w:szCs w:val="25"/>
        </w:rPr>
        <w:t xml:space="preserve">.  </w:t>
      </w:r>
      <w:proofErr w:type="gramEnd"/>
    </w:p>
    <w:p w:rsidR="00702A87" w:rsidRPr="00B5569D" w:rsidRDefault="00702A87" w:rsidP="00137649">
      <w:pPr>
        <w:pStyle w:val="a"/>
        <w:numPr>
          <w:ilvl w:val="0"/>
          <w:numId w:val="2"/>
        </w:numPr>
        <w:tabs>
          <w:tab w:val="left" w:pos="0"/>
        </w:tabs>
        <w:spacing w:before="0" w:line="240" w:lineRule="auto"/>
        <w:ind w:left="0" w:firstLine="0"/>
        <w:rPr>
          <w:sz w:val="25"/>
          <w:szCs w:val="25"/>
        </w:rPr>
      </w:pPr>
      <w:r w:rsidRPr="00B5569D">
        <w:rPr>
          <w:sz w:val="25"/>
          <w:szCs w:val="25"/>
          <w:u w:val="single"/>
        </w:rPr>
        <w:t>Способ и предмет закупки:</w:t>
      </w:r>
      <w:r w:rsidRPr="00B5569D">
        <w:rPr>
          <w:sz w:val="25"/>
          <w:szCs w:val="25"/>
        </w:rPr>
        <w:t xml:space="preserve"> </w:t>
      </w:r>
      <w:r w:rsidR="00C03E79" w:rsidRPr="00B5569D">
        <w:rPr>
          <w:sz w:val="25"/>
          <w:szCs w:val="25"/>
        </w:rPr>
        <w:t xml:space="preserve">Открытый электронный запрос </w:t>
      </w:r>
      <w:r w:rsidR="0097157F">
        <w:rPr>
          <w:sz w:val="25"/>
          <w:szCs w:val="25"/>
        </w:rPr>
        <w:t>цен</w:t>
      </w:r>
      <w:r w:rsidR="00C03E79" w:rsidRPr="00B5569D">
        <w:rPr>
          <w:sz w:val="25"/>
          <w:szCs w:val="25"/>
        </w:rPr>
        <w:t xml:space="preserve"> (</w:t>
      </w:r>
      <w:r w:rsidR="00C03E79" w:rsidRPr="00B5569D">
        <w:rPr>
          <w:sz w:val="25"/>
          <w:szCs w:val="25"/>
          <w:lang w:val="en-US"/>
        </w:rPr>
        <w:t>b</w:t>
      </w:r>
      <w:r w:rsidR="00C03E79" w:rsidRPr="00B5569D">
        <w:rPr>
          <w:sz w:val="25"/>
          <w:szCs w:val="25"/>
        </w:rPr>
        <w:t>2</w:t>
      </w:r>
      <w:r w:rsidR="00C03E79" w:rsidRPr="00B5569D">
        <w:rPr>
          <w:sz w:val="25"/>
          <w:szCs w:val="25"/>
          <w:lang w:val="en-US"/>
        </w:rPr>
        <w:t>b</w:t>
      </w:r>
      <w:r w:rsidR="00C03E79" w:rsidRPr="00B5569D">
        <w:rPr>
          <w:sz w:val="25"/>
          <w:szCs w:val="25"/>
        </w:rPr>
        <w:t>-</w:t>
      </w:r>
      <w:proofErr w:type="spellStart"/>
      <w:r w:rsidR="00C03E79" w:rsidRPr="00B5569D">
        <w:rPr>
          <w:sz w:val="25"/>
          <w:szCs w:val="25"/>
          <w:lang w:val="en-US"/>
        </w:rPr>
        <w:t>energo</w:t>
      </w:r>
      <w:proofErr w:type="spellEnd"/>
      <w:r w:rsidR="00C03E79" w:rsidRPr="00B5569D">
        <w:rPr>
          <w:sz w:val="25"/>
          <w:szCs w:val="25"/>
        </w:rPr>
        <w:t>.</w:t>
      </w:r>
      <w:proofErr w:type="spellStart"/>
      <w:r w:rsidR="00C03E79" w:rsidRPr="00B5569D">
        <w:rPr>
          <w:sz w:val="25"/>
          <w:szCs w:val="25"/>
          <w:lang w:val="en-US"/>
        </w:rPr>
        <w:t>ru</w:t>
      </w:r>
      <w:proofErr w:type="spellEnd"/>
      <w:r w:rsidR="00C03E79" w:rsidRPr="00B5569D">
        <w:rPr>
          <w:sz w:val="25"/>
          <w:szCs w:val="25"/>
        </w:rPr>
        <w:t xml:space="preserve">): </w:t>
      </w:r>
      <w:r w:rsidR="00137649" w:rsidRPr="00137649">
        <w:rPr>
          <w:b/>
          <w:i/>
          <w:sz w:val="25"/>
          <w:szCs w:val="25"/>
        </w:rPr>
        <w:t>«Электроды сварочные»</w:t>
      </w:r>
    </w:p>
    <w:p w:rsidR="004F51C4" w:rsidRPr="0097157F" w:rsidRDefault="004F51C4" w:rsidP="004F51C4">
      <w:pPr>
        <w:pStyle w:val="a"/>
        <w:numPr>
          <w:ilvl w:val="0"/>
          <w:numId w:val="2"/>
        </w:numPr>
        <w:tabs>
          <w:tab w:val="left" w:pos="567"/>
        </w:tabs>
        <w:spacing w:before="0" w:line="240" w:lineRule="auto"/>
        <w:ind w:left="0" w:firstLine="0"/>
        <w:rPr>
          <w:snapToGrid w:val="0"/>
        </w:rPr>
      </w:pPr>
      <w:r w:rsidRPr="0097157F">
        <w:rPr>
          <w:bCs/>
          <w:snapToGrid w:val="0"/>
          <w:sz w:val="25"/>
          <w:szCs w:val="25"/>
          <w:u w:val="single"/>
        </w:rPr>
        <w:t>Участники закупки:</w:t>
      </w:r>
      <w:r w:rsidRPr="0097157F">
        <w:rPr>
          <w:bCs/>
          <w:snapToGrid w:val="0"/>
          <w:sz w:val="25"/>
          <w:szCs w:val="25"/>
        </w:rPr>
        <w:t xml:space="preserve"> Участвовать в закупке могут</w:t>
      </w:r>
      <w:r w:rsidR="00C03E79" w:rsidRPr="0097157F">
        <w:rPr>
          <w:snapToGrid w:val="0"/>
          <w:sz w:val="25"/>
          <w:szCs w:val="25"/>
        </w:rPr>
        <w:t xml:space="preserve"> </w:t>
      </w:r>
      <w:r w:rsidR="007F7660" w:rsidRPr="0097157F">
        <w:rPr>
          <w:b/>
          <w:i/>
          <w:snapToGrid w:val="0"/>
          <w:sz w:val="25"/>
          <w:szCs w:val="25"/>
        </w:rPr>
        <w:t>т</w:t>
      </w:r>
      <w:r w:rsidRPr="0097157F">
        <w:rPr>
          <w:b/>
          <w:i/>
          <w:snapToGrid w:val="0"/>
          <w:sz w:val="25"/>
          <w:szCs w:val="25"/>
        </w:rPr>
        <w:t>олько субъекты малого и среднего предпринимательства</w:t>
      </w:r>
      <w:r w:rsidR="0097157F" w:rsidRPr="0097157F">
        <w:rPr>
          <w:snapToGrid w:val="0"/>
        </w:rPr>
        <w:t>.</w:t>
      </w:r>
    </w:p>
    <w:p w:rsidR="0056081D" w:rsidRPr="00B5569D" w:rsidRDefault="0056081D" w:rsidP="004C4D66">
      <w:pPr>
        <w:pStyle w:val="a"/>
        <w:numPr>
          <w:ilvl w:val="0"/>
          <w:numId w:val="2"/>
        </w:numPr>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9"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0"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926C5A">
        <w:rPr>
          <w:rFonts w:eastAsiaTheme="minorHAnsi"/>
          <w:b/>
          <w:i/>
          <w:sz w:val="25"/>
          <w:szCs w:val="25"/>
          <w:lang w:eastAsia="en-US"/>
        </w:rPr>
        <w:t xml:space="preserve"> приложение 1</w:t>
      </w:r>
      <w:r w:rsidR="004C4D66" w:rsidRPr="00B5569D">
        <w:rPr>
          <w:rFonts w:eastAsiaTheme="minorHAnsi"/>
          <w:b/>
          <w:i/>
          <w:sz w:val="25"/>
          <w:szCs w:val="25"/>
          <w:lang w:eastAsia="en-US"/>
        </w:rPr>
        <w:t xml:space="preserve"> (Техническое задание)</w:t>
      </w:r>
      <w:r w:rsidRPr="00B5569D">
        <w:rPr>
          <w:b/>
          <w:i/>
          <w:sz w:val="25"/>
          <w:szCs w:val="25"/>
        </w:rPr>
        <w:t>.</w:t>
      </w:r>
    </w:p>
    <w:p w:rsidR="00702A87" w:rsidRPr="00B5569D" w:rsidRDefault="00702A87" w:rsidP="0067002F">
      <w:pPr>
        <w:spacing w:after="0" w:line="240" w:lineRule="auto"/>
        <w:jc w:val="both"/>
        <w:rPr>
          <w:rFonts w:ascii="Times New Roman" w:eastAsia="Times New Roman" w:hAnsi="Times New Roman" w:cs="Times New Roman"/>
          <w:sz w:val="25"/>
          <w:szCs w:val="25"/>
          <w:lang w:eastAsia="ru-RU"/>
        </w:rPr>
      </w:pPr>
      <w:r w:rsidRPr="00B5569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B5569D">
        <w:rPr>
          <w:rFonts w:ascii="Times New Roman" w:eastAsia="Times New Roman" w:hAnsi="Times New Roman" w:cs="Times New Roman"/>
          <w:sz w:val="25"/>
          <w:szCs w:val="25"/>
          <w:u w:val="single"/>
          <w:lang w:eastAsia="ru-RU"/>
        </w:rPr>
        <w:t>:</w:t>
      </w:r>
      <w:r w:rsidR="0056081D" w:rsidRPr="00B5569D">
        <w:rPr>
          <w:rFonts w:ascii="Times New Roman" w:eastAsia="Times New Roman" w:hAnsi="Times New Roman" w:cs="Times New Roman"/>
          <w:sz w:val="25"/>
          <w:szCs w:val="25"/>
          <w:lang w:eastAsia="ru-RU"/>
        </w:rPr>
        <w:t xml:space="preserve">  </w:t>
      </w:r>
      <w:r w:rsidR="00693B9C" w:rsidRPr="00B5569D">
        <w:rPr>
          <w:rFonts w:ascii="Times New Roman" w:hAnsi="Times New Roman" w:cs="Times New Roman"/>
          <w:b/>
          <w:i/>
          <w:sz w:val="25"/>
          <w:szCs w:val="25"/>
        </w:rPr>
        <w:t>в соответствии с Документацией о закупке</w:t>
      </w:r>
      <w:r w:rsidR="004C4D66" w:rsidRPr="00B5569D">
        <w:rPr>
          <w:rFonts w:ascii="Times New Roman" w:hAnsi="Times New Roman" w:cs="Times New Roman"/>
          <w:b/>
          <w:i/>
          <w:sz w:val="25"/>
          <w:szCs w:val="25"/>
        </w:rPr>
        <w:t xml:space="preserve">  приложение </w:t>
      </w:r>
      <w:r w:rsidR="00926C5A">
        <w:rPr>
          <w:rFonts w:ascii="Times New Roman" w:hAnsi="Times New Roman" w:cs="Times New Roman"/>
          <w:b/>
          <w:i/>
          <w:sz w:val="25"/>
          <w:szCs w:val="25"/>
        </w:rPr>
        <w:t>1</w:t>
      </w:r>
      <w:r w:rsidR="004C4D66" w:rsidRPr="00B5569D">
        <w:rPr>
          <w:rFonts w:ascii="Times New Roman" w:hAnsi="Times New Roman" w:cs="Times New Roman"/>
          <w:b/>
          <w:i/>
          <w:sz w:val="25"/>
          <w:szCs w:val="25"/>
        </w:rPr>
        <w:t xml:space="preserve"> (Техническое задание)</w:t>
      </w:r>
      <w:r w:rsidRPr="00B5569D">
        <w:rPr>
          <w:rFonts w:ascii="Times New Roman" w:hAnsi="Times New Roman" w:cs="Times New Roman"/>
          <w:b/>
          <w:i/>
          <w:sz w:val="25"/>
          <w:szCs w:val="25"/>
        </w:rPr>
        <w:t>.</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r w:rsidR="004C4D66" w:rsidRPr="00B5569D">
        <w:rPr>
          <w:rFonts w:eastAsiaTheme="minorHAnsi"/>
          <w:b/>
          <w:i/>
          <w:sz w:val="25"/>
          <w:szCs w:val="25"/>
          <w:lang w:eastAsia="en-US"/>
        </w:rPr>
        <w:t xml:space="preserve"> приложение </w:t>
      </w:r>
      <w:r w:rsidR="00926C5A">
        <w:rPr>
          <w:rFonts w:eastAsiaTheme="minorHAnsi"/>
          <w:b/>
          <w:i/>
          <w:sz w:val="25"/>
          <w:szCs w:val="25"/>
          <w:lang w:eastAsia="en-US"/>
        </w:rPr>
        <w:t>2</w:t>
      </w:r>
      <w:r w:rsidR="004C4D66" w:rsidRPr="00B5569D">
        <w:rPr>
          <w:rFonts w:eastAsiaTheme="minorHAnsi"/>
          <w:b/>
          <w:i/>
          <w:sz w:val="25"/>
          <w:szCs w:val="25"/>
          <w:lang w:eastAsia="en-US"/>
        </w:rPr>
        <w:t xml:space="preserve"> (Проект договора)</w:t>
      </w:r>
      <w:r w:rsidR="00693B9C" w:rsidRPr="00B5569D">
        <w:rPr>
          <w:rFonts w:eastAsiaTheme="minorHAnsi"/>
          <w:b/>
          <w:i/>
          <w:sz w:val="25"/>
          <w:szCs w:val="25"/>
          <w:lang w:eastAsia="en-US"/>
        </w:rPr>
        <w:t>.</w:t>
      </w:r>
    </w:p>
    <w:p w:rsidR="00463850" w:rsidRPr="00463850"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137649">
        <w:rPr>
          <w:b/>
          <w:i/>
          <w:sz w:val="25"/>
          <w:szCs w:val="25"/>
        </w:rPr>
        <w:t>505 014,00</w:t>
      </w:r>
      <w:r w:rsidR="00463850">
        <w:rPr>
          <w:b/>
          <w:i/>
          <w:sz w:val="25"/>
          <w:szCs w:val="25"/>
        </w:rPr>
        <w:t xml:space="preserve"> </w:t>
      </w:r>
      <w:r w:rsidRPr="00B5569D">
        <w:rPr>
          <w:sz w:val="25"/>
          <w:szCs w:val="25"/>
        </w:rPr>
        <w:t>руб., без учета НДС;</w:t>
      </w:r>
    </w:p>
    <w:p w:rsidR="007F5EA6" w:rsidRPr="00B5569D"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137649">
        <w:rPr>
          <w:b/>
          <w:i/>
          <w:sz w:val="25"/>
          <w:szCs w:val="25"/>
        </w:rPr>
        <w:t xml:space="preserve">595 916,52 </w:t>
      </w:r>
      <w:r w:rsidRPr="00B5569D">
        <w:rPr>
          <w:sz w:val="25"/>
          <w:szCs w:val="25"/>
        </w:rPr>
        <w:t>руб.,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6081D" w:rsidRPr="007D6D33">
        <w:rPr>
          <w:b/>
          <w:i/>
          <w:sz w:val="25"/>
          <w:szCs w:val="25"/>
        </w:rPr>
        <w:t>«</w:t>
      </w:r>
      <w:r w:rsidR="007D6D33">
        <w:rPr>
          <w:b/>
          <w:i/>
          <w:sz w:val="25"/>
          <w:szCs w:val="25"/>
        </w:rPr>
        <w:t>с</w:t>
      </w:r>
      <w:r w:rsidR="0056081D" w:rsidRPr="007D6D33">
        <w:rPr>
          <w:b/>
          <w:i/>
          <w:sz w:val="25"/>
          <w:szCs w:val="25"/>
        </w:rPr>
        <w:t xml:space="preserve"> </w:t>
      </w:r>
      <w:r w:rsidR="007D6D33">
        <w:rPr>
          <w:b/>
          <w:i/>
          <w:sz w:val="25"/>
          <w:szCs w:val="25"/>
        </w:rPr>
        <w:t>23.11.2015 г.</w:t>
      </w:r>
      <w:r w:rsidR="0056081D" w:rsidRPr="007D6D33">
        <w:rPr>
          <w:b/>
          <w:i/>
          <w:sz w:val="25"/>
          <w:szCs w:val="25"/>
        </w:rPr>
        <w:t xml:space="preserve"> по </w:t>
      </w:r>
      <w:r w:rsidR="007D6D33">
        <w:rPr>
          <w:b/>
          <w:i/>
          <w:sz w:val="25"/>
          <w:szCs w:val="25"/>
        </w:rPr>
        <w:t>07.12.2015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1"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lastRenderedPageBreak/>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3D7068">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7D6D33" w:rsidRPr="007D6D33">
        <w:rPr>
          <w:b/>
          <w:i/>
          <w:sz w:val="25"/>
          <w:szCs w:val="25"/>
        </w:rPr>
        <w:t>23</w:t>
      </w:r>
      <w:r w:rsidRPr="007D6D33">
        <w:rPr>
          <w:b/>
          <w:i/>
          <w:sz w:val="25"/>
          <w:szCs w:val="25"/>
        </w:rPr>
        <w:t>» </w:t>
      </w:r>
      <w:r w:rsidR="007D6D33" w:rsidRPr="007D6D33">
        <w:rPr>
          <w:b/>
          <w:i/>
          <w:sz w:val="25"/>
          <w:szCs w:val="25"/>
        </w:rPr>
        <w:t>ноября</w:t>
      </w:r>
      <w:r w:rsidRPr="007D6D33">
        <w:rPr>
          <w:b/>
          <w:i/>
          <w:sz w:val="25"/>
          <w:szCs w:val="25"/>
        </w:rPr>
        <w:t xml:space="preserve"> 2015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137649">
        <w:rPr>
          <w:b/>
          <w:i/>
          <w:sz w:val="25"/>
          <w:szCs w:val="25"/>
        </w:rPr>
        <w:t>2</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137649">
        <w:rPr>
          <w:b/>
          <w:i/>
          <w:sz w:val="25"/>
          <w:szCs w:val="25"/>
        </w:rPr>
        <w:t>6</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7D6D33" w:rsidRPr="007D6D33">
        <w:rPr>
          <w:b/>
          <w:i/>
          <w:sz w:val="25"/>
          <w:szCs w:val="25"/>
        </w:rPr>
        <w:t>07</w:t>
      </w:r>
      <w:r w:rsidRPr="007D6D33">
        <w:rPr>
          <w:b/>
          <w:i/>
          <w:sz w:val="25"/>
          <w:szCs w:val="25"/>
        </w:rPr>
        <w:t xml:space="preserve">» </w:t>
      </w:r>
      <w:r w:rsidR="007D6D33" w:rsidRPr="007D6D33">
        <w:rPr>
          <w:b/>
          <w:i/>
          <w:sz w:val="25"/>
          <w:szCs w:val="25"/>
        </w:rPr>
        <w:t>декабря</w:t>
      </w:r>
      <w:r w:rsidRPr="007D6D33">
        <w:rPr>
          <w:b/>
          <w:i/>
          <w:sz w:val="25"/>
          <w:szCs w:val="25"/>
        </w:rPr>
        <w:t>2015 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137649">
        <w:rPr>
          <w:b/>
          <w:i/>
          <w:sz w:val="25"/>
          <w:szCs w:val="25"/>
        </w:rPr>
        <w:t>2</w:t>
      </w:r>
      <w:r w:rsidR="002E3562" w:rsidRPr="007D6D33">
        <w:rPr>
          <w:b/>
          <w:i/>
          <w:sz w:val="25"/>
          <w:szCs w:val="25"/>
        </w:rPr>
        <w:t>:00 часов местного (Благовещенского) времени (0</w:t>
      </w:r>
      <w:r w:rsidR="00137649">
        <w:rPr>
          <w:b/>
          <w:i/>
          <w:sz w:val="25"/>
          <w:szCs w:val="25"/>
        </w:rPr>
        <w:t>6</w:t>
      </w:r>
      <w:r w:rsidR="002E3562" w:rsidRPr="007D6D33">
        <w:rPr>
          <w:b/>
          <w:i/>
          <w:sz w:val="25"/>
          <w:szCs w:val="25"/>
        </w:rPr>
        <w:t>:00 часов Московского времени) «</w:t>
      </w:r>
      <w:r w:rsidR="007D6D33" w:rsidRPr="007D6D33">
        <w:rPr>
          <w:b/>
          <w:i/>
          <w:sz w:val="25"/>
          <w:szCs w:val="25"/>
        </w:rPr>
        <w:t>08</w:t>
      </w:r>
      <w:r w:rsidR="002E3562" w:rsidRPr="007D6D33">
        <w:rPr>
          <w:b/>
          <w:i/>
          <w:sz w:val="25"/>
          <w:szCs w:val="25"/>
        </w:rPr>
        <w:t xml:space="preserve">» </w:t>
      </w:r>
      <w:r w:rsidR="007D6D33" w:rsidRPr="007D6D33">
        <w:rPr>
          <w:b/>
          <w:i/>
          <w:sz w:val="25"/>
          <w:szCs w:val="25"/>
        </w:rPr>
        <w:t>декабря</w:t>
      </w:r>
      <w:r w:rsidR="002E3562" w:rsidRPr="007D6D33">
        <w:rPr>
          <w:b/>
          <w:i/>
          <w:sz w:val="25"/>
          <w:szCs w:val="25"/>
        </w:rPr>
        <w:t xml:space="preserve"> 2015 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до «</w:t>
      </w:r>
      <w:r w:rsidR="007D6D33">
        <w:rPr>
          <w:b/>
          <w:i/>
          <w:sz w:val="25"/>
          <w:szCs w:val="25"/>
        </w:rPr>
        <w:t>30</w:t>
      </w:r>
      <w:r w:rsidR="00AD6E5A" w:rsidRPr="00B5569D">
        <w:rPr>
          <w:b/>
          <w:i/>
          <w:sz w:val="25"/>
          <w:szCs w:val="25"/>
        </w:rPr>
        <w:t xml:space="preserve">»  </w:t>
      </w:r>
      <w:r w:rsidR="007D6D33">
        <w:rPr>
          <w:b/>
          <w:i/>
          <w:sz w:val="25"/>
          <w:szCs w:val="25"/>
        </w:rPr>
        <w:t>декабря</w:t>
      </w:r>
      <w:r w:rsidR="00AD6E5A" w:rsidRPr="00B5569D">
        <w:rPr>
          <w:b/>
          <w:i/>
          <w:sz w:val="25"/>
          <w:szCs w:val="25"/>
        </w:rPr>
        <w:t xml:space="preserve">  2015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B5569D">
        <w:rPr>
          <w:rStyle w:val="a4"/>
          <w:rFonts w:ascii="Times New Roman" w:hAnsi="Times New Roman" w:cs="Times New Roman"/>
          <w:sz w:val="25"/>
          <w:szCs w:val="25"/>
          <w:u w:val="single"/>
          <w:shd w:val="clear" w:color="auto" w:fill="auto"/>
        </w:rPr>
        <w:t>20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280367"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41EC45FE"/>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367"/>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0E75"/>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743</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24</cp:revision>
  <cp:lastPrinted>2015-11-19T02:21:00Z</cp:lastPrinted>
  <dcterms:created xsi:type="dcterms:W3CDTF">2015-10-26T05:14:00Z</dcterms:created>
  <dcterms:modified xsi:type="dcterms:W3CDTF">2015-11-23T01:42:00Z</dcterms:modified>
</cp:coreProperties>
</file>