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04871" w:rsidRPr="00004871" w:rsidRDefault="0000487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2"/>
          <w:szCs w:val="12"/>
          <w:lang w:eastAsia="ru-RU"/>
        </w:rPr>
      </w:pP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3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46F0F" w:rsidP="0034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1673C5" w:rsidP="00346F0F">
      <w:pPr>
        <w:tabs>
          <w:tab w:val="left" w:pos="708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346F0F"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346F0F"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предварительный отбор на право  заключения рамочного соглашения на поставку продукции: </w:t>
      </w:r>
      <w:r w:rsidR="00346F0F" w:rsidRPr="00346F0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Контрольные и специальные кабели и провода</w:t>
      </w:r>
      <w:r w:rsidR="00346F0F"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412E89" w:rsidRPr="00BC73FA" w:rsidRDefault="00412E89" w:rsidP="00346F0F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E45419" w:rsidRPr="00BC73FA" w:rsidRDefault="00E45419" w:rsidP="001673C5">
      <w:pPr>
        <w:pStyle w:val="ae"/>
        <w:spacing w:before="0" w:line="240" w:lineRule="auto"/>
        <w:ind w:firstLine="567"/>
        <w:rPr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  <w:r w:rsidRPr="00BC73FA">
        <w:rPr>
          <w:sz w:val="24"/>
        </w:rPr>
        <w:t>член</w:t>
      </w:r>
      <w:r w:rsidR="001673C5" w:rsidRPr="00BC73FA">
        <w:rPr>
          <w:sz w:val="24"/>
        </w:rPr>
        <w:t>ы</w:t>
      </w:r>
      <w:r w:rsidRPr="00BC73FA">
        <w:rPr>
          <w:sz w:val="24"/>
        </w:rPr>
        <w:t xml:space="preserve"> постоянно д</w:t>
      </w:r>
      <w:r w:rsidR="001673C5" w:rsidRPr="00BC73FA">
        <w:rPr>
          <w:sz w:val="24"/>
        </w:rPr>
        <w:t>ействующей Закупочной комисс</w:t>
      </w:r>
      <w:proofErr w:type="gramStart"/>
      <w:r w:rsidR="001673C5" w:rsidRPr="00BC73FA">
        <w:rPr>
          <w:sz w:val="24"/>
        </w:rPr>
        <w:t xml:space="preserve">ии </w:t>
      </w:r>
      <w:r w:rsidRPr="00BC73FA">
        <w:rPr>
          <w:sz w:val="24"/>
        </w:rPr>
        <w:t>АО</w:t>
      </w:r>
      <w:proofErr w:type="gramEnd"/>
      <w:r w:rsidRPr="00BC73FA">
        <w:rPr>
          <w:sz w:val="24"/>
        </w:rPr>
        <w:t xml:space="preserve"> «ДРСК» 2 уровня</w:t>
      </w:r>
    </w:p>
    <w:p w:rsidR="0033422C" w:rsidRPr="00BC73F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BC73FA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46F0F" w:rsidRPr="00346F0F" w:rsidRDefault="000B6477" w:rsidP="00346F0F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BC73FA">
        <w:rPr>
          <w:sz w:val="24"/>
          <w:szCs w:val="24"/>
        </w:rPr>
        <w:t xml:space="preserve">В адрес Организатора закупки поступило </w:t>
      </w:r>
      <w:r w:rsidR="00346F0F" w:rsidRPr="00346F0F">
        <w:rPr>
          <w:snapToGrid w:val="0"/>
          <w:sz w:val="24"/>
          <w:szCs w:val="24"/>
        </w:rPr>
        <w:t>5 (пять) заявок на участие в закупке, с которыми были размещены в электронном виде на Торговой площадке Системы www.b2b-energo.ru.</w:t>
      </w:r>
    </w:p>
    <w:p w:rsidR="00346F0F" w:rsidRPr="00346F0F" w:rsidRDefault="00346F0F" w:rsidP="00346F0F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 автоматически.</w:t>
      </w:r>
    </w:p>
    <w:p w:rsidR="00346F0F" w:rsidRPr="00346F0F" w:rsidRDefault="00346F0F" w:rsidP="00346F0F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участников: 10:00 (время местное) 12.11.2015. </w:t>
      </w:r>
    </w:p>
    <w:p w:rsidR="00346F0F" w:rsidRPr="00346F0F" w:rsidRDefault="00346F0F" w:rsidP="00346F0F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346F0F" w:rsidRPr="00346F0F" w:rsidRDefault="00346F0F" w:rsidP="00346F0F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9305"/>
      </w:tblGrid>
      <w:tr w:rsidR="00346F0F" w:rsidRPr="00346F0F" w:rsidTr="00346F0F">
        <w:trPr>
          <w:trHeight w:val="423"/>
        </w:trPr>
        <w:tc>
          <w:tcPr>
            <w:tcW w:w="477" w:type="dxa"/>
            <w:hideMark/>
          </w:tcPr>
          <w:p w:rsidR="00346F0F" w:rsidRPr="00346F0F" w:rsidRDefault="00346F0F" w:rsidP="00346F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346F0F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346F0F" w:rsidRPr="00346F0F" w:rsidRDefault="00346F0F" w:rsidP="00346F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346F0F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346F0F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305" w:type="dxa"/>
            <w:hideMark/>
          </w:tcPr>
          <w:p w:rsidR="00346F0F" w:rsidRPr="00346F0F" w:rsidRDefault="00346F0F" w:rsidP="00346F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346F0F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</w:tr>
      <w:tr w:rsidR="00346F0F" w:rsidRPr="00346F0F" w:rsidTr="00346F0F">
        <w:trPr>
          <w:trHeight w:val="423"/>
        </w:trPr>
        <w:tc>
          <w:tcPr>
            <w:tcW w:w="477" w:type="dxa"/>
          </w:tcPr>
          <w:p w:rsidR="00346F0F" w:rsidRPr="00346F0F" w:rsidRDefault="00346F0F" w:rsidP="00346F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346F0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9305" w:type="dxa"/>
          </w:tcPr>
          <w:p w:rsidR="00346F0F" w:rsidRPr="00346F0F" w:rsidRDefault="00346F0F" w:rsidP="00346F0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346F0F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ООО «Камский кабель» </w:t>
            </w:r>
          </w:p>
          <w:p w:rsidR="00346F0F" w:rsidRPr="00346F0F" w:rsidRDefault="00346F0F" w:rsidP="00346F0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46F0F">
              <w:rPr>
                <w:rFonts w:ascii="Times New Roman" w:eastAsia="Times New Roman" w:hAnsi="Times New Roman" w:cs="Times New Roman"/>
                <w:snapToGrid w:val="0"/>
              </w:rPr>
              <w:t xml:space="preserve">г. Пермь, ул. </w:t>
            </w:r>
            <w:proofErr w:type="spellStart"/>
            <w:r w:rsidRPr="00346F0F">
              <w:rPr>
                <w:rFonts w:ascii="Times New Roman" w:eastAsia="Times New Roman" w:hAnsi="Times New Roman" w:cs="Times New Roman"/>
                <w:snapToGrid w:val="0"/>
              </w:rPr>
              <w:t>Гайвинская</w:t>
            </w:r>
            <w:proofErr w:type="spellEnd"/>
            <w:r w:rsidRPr="00346F0F">
              <w:rPr>
                <w:rFonts w:ascii="Times New Roman" w:eastAsia="Times New Roman" w:hAnsi="Times New Roman" w:cs="Times New Roman"/>
                <w:snapToGrid w:val="0"/>
              </w:rPr>
              <w:t>, 105</w:t>
            </w:r>
          </w:p>
        </w:tc>
      </w:tr>
      <w:tr w:rsidR="00346F0F" w:rsidRPr="00346F0F" w:rsidTr="00346F0F">
        <w:trPr>
          <w:trHeight w:val="132"/>
        </w:trPr>
        <w:tc>
          <w:tcPr>
            <w:tcW w:w="477" w:type="dxa"/>
          </w:tcPr>
          <w:p w:rsidR="00346F0F" w:rsidRPr="00346F0F" w:rsidRDefault="00346F0F" w:rsidP="00346F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346F0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9305" w:type="dxa"/>
          </w:tcPr>
          <w:p w:rsidR="00346F0F" w:rsidRPr="00346F0F" w:rsidRDefault="00346F0F" w:rsidP="00346F0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346F0F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 w:rsidRPr="00346F0F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НеваЭнергоПром</w:t>
            </w:r>
            <w:proofErr w:type="spellEnd"/>
            <w:r w:rsidRPr="00346F0F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346F0F" w:rsidRPr="00346F0F" w:rsidRDefault="00346F0F" w:rsidP="00346F0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46F0F">
              <w:rPr>
                <w:rFonts w:ascii="Times New Roman" w:eastAsia="Times New Roman" w:hAnsi="Times New Roman" w:cs="Times New Roman"/>
                <w:snapToGrid w:val="0"/>
              </w:rPr>
              <w:t xml:space="preserve">г. Санкт-Петербург, </w:t>
            </w:r>
            <w:proofErr w:type="spellStart"/>
            <w:r w:rsidRPr="00346F0F">
              <w:rPr>
                <w:rFonts w:ascii="Times New Roman" w:eastAsia="Times New Roman" w:hAnsi="Times New Roman" w:cs="Times New Roman"/>
                <w:snapToGrid w:val="0"/>
              </w:rPr>
              <w:t>п</w:t>
            </w:r>
            <w:proofErr w:type="gramStart"/>
            <w:r w:rsidRPr="00346F0F">
              <w:rPr>
                <w:rFonts w:ascii="Times New Roman" w:eastAsia="Times New Roman" w:hAnsi="Times New Roman" w:cs="Times New Roman"/>
                <w:snapToGrid w:val="0"/>
              </w:rPr>
              <w:t>.р</w:t>
            </w:r>
            <w:proofErr w:type="spellEnd"/>
            <w:proofErr w:type="gramEnd"/>
            <w:r w:rsidRPr="00346F0F">
              <w:rPr>
                <w:rFonts w:ascii="Times New Roman" w:eastAsia="Times New Roman" w:hAnsi="Times New Roman" w:cs="Times New Roman"/>
                <w:snapToGrid w:val="0"/>
              </w:rPr>
              <w:t xml:space="preserve"> Лесной, 63</w:t>
            </w:r>
          </w:p>
        </w:tc>
      </w:tr>
      <w:tr w:rsidR="00346F0F" w:rsidRPr="00346F0F" w:rsidTr="00346F0F">
        <w:trPr>
          <w:trHeight w:val="132"/>
        </w:trPr>
        <w:tc>
          <w:tcPr>
            <w:tcW w:w="477" w:type="dxa"/>
          </w:tcPr>
          <w:p w:rsidR="00346F0F" w:rsidRPr="00346F0F" w:rsidRDefault="00346F0F" w:rsidP="00346F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346F0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</w:t>
            </w:r>
          </w:p>
        </w:tc>
        <w:tc>
          <w:tcPr>
            <w:tcW w:w="9305" w:type="dxa"/>
          </w:tcPr>
          <w:p w:rsidR="00346F0F" w:rsidRPr="00346F0F" w:rsidRDefault="00346F0F" w:rsidP="00346F0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346F0F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«ТД «УНКОМТЕХ»</w:t>
            </w:r>
          </w:p>
          <w:p w:rsidR="00346F0F" w:rsidRPr="00346F0F" w:rsidRDefault="00346F0F" w:rsidP="00346F0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46F0F">
              <w:rPr>
                <w:rFonts w:ascii="Times New Roman" w:eastAsia="Times New Roman" w:hAnsi="Times New Roman" w:cs="Times New Roman"/>
                <w:snapToGrid w:val="0"/>
              </w:rPr>
              <w:t xml:space="preserve">г. Москва, ул. Большая </w:t>
            </w:r>
            <w:proofErr w:type="spellStart"/>
            <w:r w:rsidRPr="00346F0F">
              <w:rPr>
                <w:rFonts w:ascii="Times New Roman" w:eastAsia="Times New Roman" w:hAnsi="Times New Roman" w:cs="Times New Roman"/>
                <w:snapToGrid w:val="0"/>
              </w:rPr>
              <w:t>Филевская</w:t>
            </w:r>
            <w:proofErr w:type="spellEnd"/>
            <w:r w:rsidRPr="00346F0F">
              <w:rPr>
                <w:rFonts w:ascii="Times New Roman" w:eastAsia="Times New Roman" w:hAnsi="Times New Roman" w:cs="Times New Roman"/>
                <w:snapToGrid w:val="0"/>
              </w:rPr>
              <w:t>, 16</w:t>
            </w:r>
          </w:p>
        </w:tc>
      </w:tr>
      <w:tr w:rsidR="00346F0F" w:rsidRPr="00346F0F" w:rsidTr="00346F0F">
        <w:trPr>
          <w:trHeight w:val="132"/>
        </w:trPr>
        <w:tc>
          <w:tcPr>
            <w:tcW w:w="477" w:type="dxa"/>
          </w:tcPr>
          <w:p w:rsidR="00346F0F" w:rsidRPr="00346F0F" w:rsidRDefault="00346F0F" w:rsidP="00346F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346F0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4</w:t>
            </w:r>
          </w:p>
        </w:tc>
        <w:tc>
          <w:tcPr>
            <w:tcW w:w="9305" w:type="dxa"/>
          </w:tcPr>
          <w:p w:rsidR="00346F0F" w:rsidRPr="00346F0F" w:rsidRDefault="00346F0F" w:rsidP="00346F0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346F0F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 w:rsidRPr="00346F0F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Электросистемы</w:t>
            </w:r>
            <w:proofErr w:type="spellEnd"/>
            <w:r w:rsidRPr="00346F0F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346F0F" w:rsidRPr="00346F0F" w:rsidRDefault="00346F0F" w:rsidP="00346F0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46F0F">
              <w:rPr>
                <w:rFonts w:ascii="Times New Roman" w:eastAsia="Times New Roman" w:hAnsi="Times New Roman" w:cs="Times New Roman"/>
                <w:snapToGrid w:val="0"/>
              </w:rPr>
              <w:t>г. Хабаровск, ул. Тургенева, 34</w:t>
            </w:r>
          </w:p>
        </w:tc>
      </w:tr>
      <w:tr w:rsidR="00346F0F" w:rsidRPr="00346F0F" w:rsidTr="00346F0F">
        <w:trPr>
          <w:trHeight w:val="132"/>
        </w:trPr>
        <w:tc>
          <w:tcPr>
            <w:tcW w:w="477" w:type="dxa"/>
          </w:tcPr>
          <w:p w:rsidR="00346F0F" w:rsidRPr="00346F0F" w:rsidRDefault="00346F0F" w:rsidP="00346F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346F0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5</w:t>
            </w:r>
          </w:p>
        </w:tc>
        <w:tc>
          <w:tcPr>
            <w:tcW w:w="9305" w:type="dxa"/>
          </w:tcPr>
          <w:p w:rsidR="00346F0F" w:rsidRPr="00346F0F" w:rsidRDefault="00346F0F" w:rsidP="00346F0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346F0F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ПК «</w:t>
            </w:r>
            <w:proofErr w:type="spellStart"/>
            <w:r w:rsidRPr="00346F0F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Востоксистема</w:t>
            </w:r>
            <w:proofErr w:type="spellEnd"/>
            <w:r w:rsidRPr="00346F0F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346F0F" w:rsidRPr="00346F0F" w:rsidRDefault="00346F0F" w:rsidP="00346F0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46F0F">
              <w:rPr>
                <w:rFonts w:ascii="Times New Roman" w:eastAsia="Times New Roman" w:hAnsi="Times New Roman" w:cs="Times New Roman"/>
                <w:snapToGrid w:val="0"/>
              </w:rPr>
              <w:t>г. Хабаровск, пр-т 60-летия октября, 158 «Г»</w:t>
            </w:r>
          </w:p>
        </w:tc>
      </w:tr>
    </w:tbl>
    <w:p w:rsidR="00EE4CFA" w:rsidRDefault="00EE4CFA" w:rsidP="00346F0F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4"/>
        </w:rPr>
      </w:pPr>
    </w:p>
    <w:p w:rsidR="00BC73FA" w:rsidRPr="00BC73FA" w:rsidRDefault="00BC73FA" w:rsidP="00BC73FA">
      <w:pPr>
        <w:tabs>
          <w:tab w:val="left" w:pos="0"/>
          <w:tab w:val="left" w:pos="142"/>
          <w:tab w:val="num" w:pos="851"/>
        </w:tabs>
        <w:spacing w:line="240" w:lineRule="auto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0B6477"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BC73FA" w:rsidRDefault="00BC73FA" w:rsidP="007B10EC">
      <w:pPr>
        <w:pStyle w:val="ab"/>
        <w:jc w:val="both"/>
        <w:rPr>
          <w:b/>
          <w:i/>
          <w:sz w:val="24"/>
        </w:rPr>
      </w:pPr>
    </w:p>
    <w:p w:rsidR="00EE4CFA" w:rsidRPr="00346F0F" w:rsidRDefault="00EE4CFA" w:rsidP="007B10EC">
      <w:pPr>
        <w:pStyle w:val="ab"/>
        <w:jc w:val="both"/>
        <w:rPr>
          <w:b/>
          <w:sz w:val="22"/>
        </w:rPr>
      </w:pPr>
      <w:r w:rsidRPr="00346F0F">
        <w:rPr>
          <w:b/>
          <w:sz w:val="22"/>
        </w:rPr>
        <w:t xml:space="preserve">исп.: </w:t>
      </w:r>
      <w:proofErr w:type="spellStart"/>
      <w:r w:rsidRPr="00346F0F">
        <w:rPr>
          <w:b/>
          <w:sz w:val="22"/>
        </w:rPr>
        <w:t>Коврижкина</w:t>
      </w:r>
      <w:proofErr w:type="spellEnd"/>
      <w:r w:rsidRPr="00346F0F">
        <w:rPr>
          <w:b/>
          <w:sz w:val="22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397-280</w:t>
      </w:r>
      <w:bookmarkStart w:id="0" w:name="_GoBack"/>
      <w:bookmarkEnd w:id="0"/>
    </w:p>
    <w:sectPr w:rsidR="00EE4CFA" w:rsidRPr="00EE4CFA" w:rsidSect="00004871">
      <w:headerReference w:type="default" r:id="rId10"/>
      <w:footerReference w:type="default" r:id="rId11"/>
      <w:pgSz w:w="11906" w:h="16838"/>
      <w:pgMar w:top="284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32" w:rsidRDefault="00B95732" w:rsidP="000F4708">
      <w:pPr>
        <w:spacing w:after="0" w:line="240" w:lineRule="auto"/>
      </w:pPr>
      <w:r>
        <w:separator/>
      </w:r>
    </w:p>
  </w:endnote>
  <w:endnote w:type="continuationSeparator" w:id="0">
    <w:p w:rsidR="00B95732" w:rsidRDefault="00B9573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3F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32" w:rsidRDefault="00B95732" w:rsidP="000F4708">
      <w:pPr>
        <w:spacing w:after="0" w:line="240" w:lineRule="auto"/>
      </w:pPr>
      <w:r>
        <w:separator/>
      </w:r>
    </w:p>
  </w:footnote>
  <w:footnote w:type="continuationSeparator" w:id="0">
    <w:p w:rsidR="00B95732" w:rsidRDefault="00B9573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F61A1"/>
    <w:rsid w:val="006227C6"/>
    <w:rsid w:val="006629E9"/>
    <w:rsid w:val="00665192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5732"/>
    <w:rsid w:val="00B9745F"/>
    <w:rsid w:val="00BA5317"/>
    <w:rsid w:val="00BC73FA"/>
    <w:rsid w:val="00BF35EB"/>
    <w:rsid w:val="00BF646C"/>
    <w:rsid w:val="00C06298"/>
    <w:rsid w:val="00C26636"/>
    <w:rsid w:val="00C438F5"/>
    <w:rsid w:val="00C47CEB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9D87-17C9-41C3-B62B-AED27E8A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20</cp:revision>
  <cp:lastPrinted>2015-11-12T02:28:00Z</cp:lastPrinted>
  <dcterms:created xsi:type="dcterms:W3CDTF">2015-02-12T07:40:00Z</dcterms:created>
  <dcterms:modified xsi:type="dcterms:W3CDTF">2015-11-12T02:28:00Z</dcterms:modified>
</cp:coreProperties>
</file>