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142092" w:rsidRDefault="00903119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Протокол заседания комиссии по вскрытию конвертов, поступивших на закрытый запрос цен № 571731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90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03119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652/</w:t>
            </w:r>
            <w:r w:rsidR="00BF646C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2A1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12B63" w:rsidP="00903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119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02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903119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ноября 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3119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закрытый запрос цен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выполнение работ: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03119" w:rsidRPr="0014209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Мероприятия по технологическому присоединению потребителей к сетям 10/0.4 </w:t>
      </w:r>
      <w:proofErr w:type="spellStart"/>
      <w:r w:rsidR="00903119" w:rsidRPr="0014209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кВ</w:t>
      </w:r>
      <w:proofErr w:type="spellEnd"/>
      <w:r w:rsidR="00903119" w:rsidRPr="0014209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филиала "ЭС ЕАО"</w:t>
      </w:r>
    </w:p>
    <w:p w:rsidR="00366CD4" w:rsidRPr="00142092" w:rsidRDefault="00903119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Закупка 2037 (90 лот 13) «Мероприятия по технологическому присоединению потребителей к сетям 10/0,4 </w:t>
      </w:r>
      <w:proofErr w:type="spellStart"/>
      <w:r w:rsidRPr="0014209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кВ</w:t>
      </w:r>
      <w:proofErr w:type="spellEnd"/>
      <w:r w:rsidRPr="0014209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филиала «ЭС ЕАО» (ООО «Монолит», ЕАО, г. Биробиджан, 63 м на запад от д. № 11 по ул. 40 лет Победы)»</w:t>
      </w:r>
    </w:p>
    <w:p w:rsidR="00903119" w:rsidRPr="00142092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4"/>
        </w:rPr>
      </w:pP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903119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 w:rsidRPr="00142092">
        <w:rPr>
          <w:b/>
          <w:i/>
          <w:color w:val="000000" w:themeColor="text1"/>
          <w:sz w:val="24"/>
        </w:rPr>
        <w:t>ии АО</w:t>
      </w:r>
      <w:proofErr w:type="gramEnd"/>
      <w:r w:rsidRPr="00142092">
        <w:rPr>
          <w:b/>
          <w:i/>
          <w:color w:val="000000" w:themeColor="text1"/>
          <w:sz w:val="24"/>
        </w:rPr>
        <w:t xml:space="preserve"> «ДРСК» 2 уровня  и секретарь комиссии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01B1" w:rsidRPr="00142092" w:rsidRDefault="009B01B1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3 (три) заявки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11:40 (время московское) 02.11.2015. </w:t>
      </w:r>
      <w:r w:rsidR="00142092"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(было продлено на 2 ч., 40 мин., 36 </w:t>
      </w:r>
      <w:proofErr w:type="spellStart"/>
      <w:proofErr w:type="gramStart"/>
      <w:r w:rsidR="00142092"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c</w:t>
      </w:r>
      <w:proofErr w:type="gramEnd"/>
      <w:r w:rsidR="00142092"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ек</w:t>
      </w:r>
      <w:proofErr w:type="spellEnd"/>
      <w:r w:rsidR="00142092"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.)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Сделано 28 (двадцать восемь) ставок.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конвертах обнаружены заявки следующих участников закрытого запроса цен: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107"/>
        <w:gridCol w:w="4678"/>
      </w:tblGrid>
      <w:tr w:rsidR="00142092" w:rsidRPr="00142092" w:rsidTr="00142092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3119" w:rsidRPr="00142092" w:rsidRDefault="00903119" w:rsidP="00903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3119" w:rsidRPr="00142092" w:rsidRDefault="00903119" w:rsidP="00903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3119" w:rsidRPr="00142092" w:rsidRDefault="00903119" w:rsidP="0090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Цена заявки на участие в закрытом запросе цен</w:t>
            </w:r>
          </w:p>
        </w:tc>
      </w:tr>
      <w:tr w:rsidR="00142092" w:rsidRPr="00142092" w:rsidTr="00142092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3119" w:rsidRPr="00142092" w:rsidRDefault="00903119" w:rsidP="0090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3119" w:rsidRPr="00142092" w:rsidRDefault="00903119" w:rsidP="0090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ООО "</w:t>
            </w:r>
            <w:proofErr w:type="spellStart"/>
            <w:r w:rsidRPr="0014209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Электросервис</w:t>
            </w:r>
            <w:proofErr w:type="spellEnd"/>
            <w:r w:rsidRPr="0014209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" </w:t>
            </w:r>
            <w:r w:rsidRPr="001420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(ЕАО г. Биробиджан </w:t>
            </w:r>
            <w:proofErr w:type="spellStart"/>
            <w:proofErr w:type="gramStart"/>
            <w:r w:rsidRPr="001420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</w:t>
            </w:r>
            <w:proofErr w:type="spellEnd"/>
            <w:proofErr w:type="gramEnd"/>
            <w:r w:rsidRPr="001420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Миллера 8б)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3119" w:rsidRPr="00142092" w:rsidRDefault="00903119" w:rsidP="0090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Предложение: подано 30.10.2015 в 11:10</w:t>
            </w:r>
            <w:r w:rsidRPr="001420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Цена: </w:t>
            </w:r>
            <w:r w:rsidRPr="0014209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25 500 000,00</w:t>
            </w:r>
            <w:r w:rsidRPr="001420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руб. (цена без НДС)</w:t>
            </w:r>
          </w:p>
        </w:tc>
      </w:tr>
      <w:tr w:rsidR="00142092" w:rsidRPr="00142092" w:rsidTr="00142092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3119" w:rsidRPr="00142092" w:rsidRDefault="00903119" w:rsidP="0090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3119" w:rsidRPr="00142092" w:rsidRDefault="00903119" w:rsidP="0090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14209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ООО "</w:t>
            </w:r>
            <w:proofErr w:type="spellStart"/>
            <w:r w:rsidRPr="0014209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Сельэлектрострой</w:t>
            </w:r>
            <w:proofErr w:type="spellEnd"/>
            <w:r w:rsidRPr="0014209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"</w:t>
            </w:r>
            <w:r w:rsidRPr="001420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(679015, Россия, Еврейская автономная обл., г. Биробиджан, ул. Советская, д. 127 В)</w:t>
            </w:r>
            <w:proofErr w:type="gram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3119" w:rsidRPr="00142092" w:rsidRDefault="00903119" w:rsidP="0090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Предложение: подано 30.10.2015 в 11:08</w:t>
            </w:r>
            <w:r w:rsidRPr="001420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Цена: </w:t>
            </w:r>
            <w:r w:rsidRPr="0014209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26 470 000,00</w:t>
            </w:r>
            <w:r w:rsidRPr="001420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руб. (цена без НДС)</w:t>
            </w:r>
          </w:p>
        </w:tc>
      </w:tr>
      <w:tr w:rsidR="00142092" w:rsidRPr="00142092" w:rsidTr="00142092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3119" w:rsidRPr="00142092" w:rsidRDefault="00903119" w:rsidP="0090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3119" w:rsidRPr="00142092" w:rsidRDefault="00903119" w:rsidP="0090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ООО "ЭНЕРГОСИСТЕМА АМУР"</w:t>
            </w:r>
            <w:r w:rsidRPr="001420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(675000, Россия, Амурская обл., г. Благовещенск, ул. </w:t>
            </w:r>
            <w:proofErr w:type="spellStart"/>
            <w:r w:rsidRPr="001420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Забурхановская</w:t>
            </w:r>
            <w:proofErr w:type="spellEnd"/>
            <w:r w:rsidRPr="001420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д. 102, оф. 2, 3)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3119" w:rsidRPr="00142092" w:rsidRDefault="00903119" w:rsidP="0090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Предложение: подано 30.10.2015 в 10:29</w:t>
            </w:r>
            <w:r w:rsidRPr="001420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Цена: </w:t>
            </w:r>
            <w:r w:rsidRPr="0014209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30 590 220,00</w:t>
            </w:r>
            <w:r w:rsidRPr="001420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руб. (цена без НДС)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2B5B03" w:rsidRPr="00142092">
        <w:rPr>
          <w:b/>
          <w:i/>
          <w:color w:val="000000" w:themeColor="text1"/>
          <w:sz w:val="24"/>
        </w:rPr>
        <w:t>О.А. Моторина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BB18EE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  <w:bookmarkStart w:id="0" w:name="_GoBack"/>
      <w:bookmarkEnd w:id="0"/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8EE" w:rsidRDefault="00BB18EE" w:rsidP="000F4708">
      <w:pPr>
        <w:spacing w:after="0" w:line="240" w:lineRule="auto"/>
      </w:pPr>
      <w:r>
        <w:separator/>
      </w:r>
    </w:p>
  </w:endnote>
  <w:endnote w:type="continuationSeparator" w:id="0">
    <w:p w:rsidR="00BB18EE" w:rsidRDefault="00BB18E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D4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8EE" w:rsidRDefault="00BB18EE" w:rsidP="000F4708">
      <w:pPr>
        <w:spacing w:after="0" w:line="240" w:lineRule="auto"/>
      </w:pPr>
      <w:r>
        <w:separator/>
      </w:r>
    </w:p>
  </w:footnote>
  <w:footnote w:type="continuationSeparator" w:id="0">
    <w:p w:rsidR="00BB18EE" w:rsidRDefault="00BB18E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42092"/>
    <w:rsid w:val="00143A90"/>
    <w:rsid w:val="00156ED5"/>
    <w:rsid w:val="001849D4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804ED-C3C1-4DEB-BDFF-D8267208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55</cp:revision>
  <cp:lastPrinted>2015-08-05T04:54:00Z</cp:lastPrinted>
  <dcterms:created xsi:type="dcterms:W3CDTF">2014-09-17T23:56:00Z</dcterms:created>
  <dcterms:modified xsi:type="dcterms:W3CDTF">2015-11-03T01:12:00Z</dcterms:modified>
</cp:coreProperties>
</file>