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0" w:rsidRDefault="00071750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71750" w:rsidRPr="00D566F8" w:rsidRDefault="00071750" w:rsidP="00071750">
      <w:pPr>
        <w:pStyle w:val="af0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D55C8B" wp14:editId="2C4C26F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50" w:rsidRPr="00E60B7F" w:rsidRDefault="00071750" w:rsidP="000717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071750" w:rsidRPr="00E60B7F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071750" w:rsidRPr="00E60B7F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71750" w:rsidRDefault="00071750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71750" w:rsidRPr="000744FE" w:rsidRDefault="00071750" w:rsidP="000717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554579</w:t>
      </w:r>
    </w:p>
    <w:p w:rsidR="000F4708" w:rsidRPr="005B559D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5B559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5B559D" w:rsidRDefault="000F4708" w:rsidP="0007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</w:t>
            </w:r>
            <w:r w:rsidR="007856C0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5B559D" w:rsidRDefault="00071750" w:rsidP="00071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сентября 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0F4708" w:rsidRPr="005B559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A1A8D" w:rsidRPr="005B559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995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</w:t>
      </w:r>
      <w:r w:rsidR="000717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0717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«</w:t>
      </w:r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«ПЮЭС» филиала «Приморские ЭС» (</w:t>
      </w:r>
      <w:proofErr w:type="spellStart"/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Хасанский</w:t>
      </w:r>
      <w:proofErr w:type="spellEnd"/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с. Перевозное, с. Рисовая падь, </w:t>
      </w:r>
      <w:proofErr w:type="gramStart"/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Андреевка).</w:t>
      </w:r>
      <w:r w:rsid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7A1A8D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7A1A8D" w:rsidRPr="005B559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0717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717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1 416 952,82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без учета НДС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7C08" w:rsidRPr="005B559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5B559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B559D">
        <w:rPr>
          <w:b/>
          <w:sz w:val="24"/>
        </w:rPr>
        <w:t>ПРИСУТСТВОВАЛИ:</w:t>
      </w:r>
    </w:p>
    <w:p w:rsidR="00E45419" w:rsidRPr="005B559D" w:rsidRDefault="0007175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5B55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(три)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04:59 10.09.2015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59 мин., 9 </w:t>
      </w:r>
      <w:proofErr w:type="spellStart"/>
      <w:proofErr w:type="gramStart"/>
      <w:r w:rsidRPr="00071750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71750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071750">
        <w:rPr>
          <w:rFonts w:ascii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 6 (шесть) ставок.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9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004"/>
        <w:gridCol w:w="4627"/>
      </w:tblGrid>
      <w:tr w:rsidR="00071750" w:rsidRPr="00071750" w:rsidTr="00071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17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17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0717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071750" w:rsidRPr="00071750" w:rsidTr="00071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>ООО "УЭМ"</w:t>
            </w:r>
            <w:r w:rsidRPr="00071750">
              <w:rPr>
                <w:rFonts w:ascii="Times New Roman" w:hAnsi="Times New Roman" w:cs="Times New Roman"/>
                <w:lang w:eastAsia="ru-RU"/>
              </w:rPr>
              <w:t xml:space="preserve"> (692502 , Приморский край, г</w:t>
            </w:r>
            <w:bookmarkStart w:id="0" w:name="_GoBack"/>
            <w:bookmarkEnd w:id="0"/>
            <w:r w:rsidRPr="00071750">
              <w:rPr>
                <w:rFonts w:ascii="Times New Roman" w:hAnsi="Times New Roman" w:cs="Times New Roman"/>
                <w:lang w:eastAsia="ru-RU"/>
              </w:rPr>
              <w:t xml:space="preserve">. Уссурийск, ул. </w:t>
            </w:r>
            <w:proofErr w:type="spellStart"/>
            <w:r w:rsidRPr="00071750">
              <w:rPr>
                <w:rFonts w:ascii="Times New Roman" w:hAnsi="Times New Roman" w:cs="Times New Roman"/>
                <w:lang w:eastAsia="ru-RU"/>
              </w:rPr>
              <w:t>Штабского</w:t>
            </w:r>
            <w:proofErr w:type="spellEnd"/>
            <w:r w:rsidRPr="00071750">
              <w:rPr>
                <w:rFonts w:ascii="Times New Roman" w:hAnsi="Times New Roman" w:cs="Times New Roman"/>
                <w:lang w:eastAsia="ru-RU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lang w:eastAsia="ru-RU"/>
              </w:rPr>
              <w:t>Предложение: подано 09.09.2015 в 04:29</w:t>
            </w:r>
            <w:r w:rsidRPr="00071750">
              <w:rPr>
                <w:rFonts w:ascii="Times New Roman" w:hAnsi="Times New Roman" w:cs="Times New Roman"/>
                <w:lang w:eastAsia="ru-RU"/>
              </w:rPr>
              <w:br/>
              <w:t xml:space="preserve">Цена: </w:t>
            </w:r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>1 412 000,00</w:t>
            </w:r>
            <w:r w:rsidRPr="00071750">
              <w:rPr>
                <w:rFonts w:ascii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071750" w:rsidRPr="00071750" w:rsidTr="00071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>ОАО "ВСЭСС"</w:t>
            </w:r>
            <w:r w:rsidRPr="00071750">
              <w:rPr>
                <w:rFonts w:ascii="Times New Roman" w:hAnsi="Times New Roman" w:cs="Times New Roman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lang w:eastAsia="ru-RU"/>
              </w:rPr>
              <w:t>Предложение: подано 09.09.2015 в 04:08</w:t>
            </w:r>
            <w:r w:rsidRPr="00071750">
              <w:rPr>
                <w:rFonts w:ascii="Times New Roman" w:hAnsi="Times New Roman" w:cs="Times New Roman"/>
                <w:lang w:eastAsia="ru-RU"/>
              </w:rPr>
              <w:br/>
              <w:t>Цена</w:t>
            </w:r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>: 1 413 000,00</w:t>
            </w:r>
            <w:r w:rsidRPr="00071750">
              <w:rPr>
                <w:rFonts w:ascii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071750" w:rsidRPr="00071750" w:rsidTr="00071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ООО "ДВ </w:t>
            </w:r>
            <w:proofErr w:type="spellStart"/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>Энергосервис</w:t>
            </w:r>
            <w:proofErr w:type="spellEnd"/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>"</w:t>
            </w:r>
            <w:r w:rsidRPr="00071750">
              <w:rPr>
                <w:rFonts w:ascii="Times New Roman" w:hAnsi="Times New Roman" w:cs="Times New Roman"/>
                <w:lang w:eastAsia="ru-RU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750" w:rsidRPr="00071750" w:rsidRDefault="00071750" w:rsidP="00071750">
            <w:pPr>
              <w:pStyle w:val="af0"/>
              <w:rPr>
                <w:rFonts w:ascii="Times New Roman" w:hAnsi="Times New Roman" w:cs="Times New Roman"/>
                <w:lang w:eastAsia="ru-RU"/>
              </w:rPr>
            </w:pPr>
            <w:r w:rsidRPr="00071750">
              <w:rPr>
                <w:rFonts w:ascii="Times New Roman" w:hAnsi="Times New Roman" w:cs="Times New Roman"/>
                <w:lang w:eastAsia="ru-RU"/>
              </w:rPr>
              <w:t>Предложение: подано 09.09.2015 в 03:06</w:t>
            </w:r>
            <w:r w:rsidRPr="00071750">
              <w:rPr>
                <w:rFonts w:ascii="Times New Roman" w:hAnsi="Times New Roman" w:cs="Times New Roman"/>
                <w:lang w:eastAsia="ru-RU"/>
              </w:rPr>
              <w:br/>
              <w:t>Цена</w:t>
            </w:r>
            <w:r w:rsidRPr="00071750">
              <w:rPr>
                <w:rFonts w:ascii="Times New Roman" w:hAnsi="Times New Roman" w:cs="Times New Roman"/>
                <w:b/>
                <w:i/>
                <w:lang w:eastAsia="ru-RU"/>
              </w:rPr>
              <w:t>: 1 416 952,82</w:t>
            </w:r>
            <w:r w:rsidRPr="00071750">
              <w:rPr>
                <w:rFonts w:ascii="Times New Roman" w:hAnsi="Times New Roman" w:cs="Times New Roman"/>
                <w:lang w:eastAsia="ru-RU"/>
              </w:rPr>
              <w:t> руб. (цена без НДС)</w:t>
            </w:r>
          </w:p>
        </w:tc>
      </w:tr>
    </w:tbl>
    <w:p w:rsidR="00071750" w:rsidRPr="00071750" w:rsidRDefault="00071750" w:rsidP="0007175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71750" w:rsidRDefault="00071750" w:rsidP="00071750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71750" w:rsidRDefault="00071750" w:rsidP="00071750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5B559D">
        <w:rPr>
          <w:b/>
          <w:i/>
          <w:sz w:val="24"/>
        </w:rPr>
        <w:t>И.Н. Ирдуганова</w:t>
      </w:r>
    </w:p>
    <w:p w:rsidR="005B559D" w:rsidRDefault="005B559D" w:rsidP="00A85B36">
      <w:pPr>
        <w:pStyle w:val="ab"/>
        <w:jc w:val="both"/>
        <w:rPr>
          <w:b/>
          <w:i/>
          <w:sz w:val="24"/>
        </w:rPr>
      </w:pPr>
    </w:p>
    <w:sectPr w:rsidR="005B559D" w:rsidSect="00071750">
      <w:footerReference w:type="default" r:id="rId10"/>
      <w:pgSz w:w="11906" w:h="16838"/>
      <w:pgMar w:top="284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4D" w:rsidRDefault="00F97A4D" w:rsidP="000F4708">
      <w:pPr>
        <w:spacing w:after="0" w:line="240" w:lineRule="auto"/>
      </w:pPr>
      <w:r>
        <w:separator/>
      </w:r>
    </w:p>
  </w:endnote>
  <w:endnote w:type="continuationSeparator" w:id="0">
    <w:p w:rsidR="00F97A4D" w:rsidRDefault="00F97A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7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4D" w:rsidRDefault="00F97A4D" w:rsidP="000F4708">
      <w:pPr>
        <w:spacing w:after="0" w:line="240" w:lineRule="auto"/>
      </w:pPr>
      <w:r>
        <w:separator/>
      </w:r>
    </w:p>
  </w:footnote>
  <w:footnote w:type="continuationSeparator" w:id="0">
    <w:p w:rsidR="00F97A4D" w:rsidRDefault="00F97A4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95600"/>
    <w:multiLevelType w:val="hybridMultilevel"/>
    <w:tmpl w:val="001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1750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59D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83F78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57995"/>
    <w:rsid w:val="00F6533B"/>
    <w:rsid w:val="00F96F29"/>
    <w:rsid w:val="00F97A4D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C382-F0DF-4CFA-8444-3645F270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</cp:revision>
  <cp:lastPrinted>2015-04-28T02:04:00Z</cp:lastPrinted>
  <dcterms:created xsi:type="dcterms:W3CDTF">2015-03-26T06:58:00Z</dcterms:created>
  <dcterms:modified xsi:type="dcterms:W3CDTF">2015-09-10T04:31:00Z</dcterms:modified>
</cp:coreProperties>
</file>