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6B6296" w:rsidP="006B6296">
      <w:pPr>
        <w:jc w:val="center"/>
      </w:pPr>
      <w:r w:rsidRPr="006B6296">
        <w:rPr>
          <w:rFonts w:ascii="Arial" w:hAnsi="Arial"/>
          <w:noProof/>
          <w:kern w:val="28"/>
          <w:sz w:val="40"/>
          <w:szCs w:val="20"/>
        </w:rPr>
        <w:drawing>
          <wp:inline distT="0" distB="0" distL="0" distR="0" wp14:anchorId="3C9D1133" wp14:editId="70A99543">
            <wp:extent cx="970059" cy="795131"/>
            <wp:effectExtent l="0" t="0" r="1905" b="508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96" w:rsidRPr="006B6296" w:rsidRDefault="006B6296" w:rsidP="006B6296">
      <w:pPr>
        <w:keepNext/>
        <w:keepLines/>
        <w:tabs>
          <w:tab w:val="left" w:pos="708"/>
        </w:tabs>
        <w:ind w:right="142"/>
        <w:jc w:val="center"/>
        <w:outlineLvl w:val="2"/>
        <w:rPr>
          <w:rFonts w:eastAsiaTheme="majorEastAsia"/>
          <w:sz w:val="26"/>
          <w:szCs w:val="26"/>
        </w:rPr>
      </w:pPr>
      <w:r w:rsidRPr="006B6296">
        <w:rPr>
          <w:rFonts w:eastAsiaTheme="majorEastAsia"/>
          <w:bCs/>
          <w:sz w:val="26"/>
          <w:szCs w:val="26"/>
        </w:rPr>
        <w:t>Акционерное Общество</w:t>
      </w:r>
    </w:p>
    <w:p w:rsidR="006B6296" w:rsidRPr="006B6296" w:rsidRDefault="006B6296" w:rsidP="006B6296">
      <w:pPr>
        <w:ind w:right="142"/>
        <w:jc w:val="center"/>
        <w:rPr>
          <w:b/>
          <w:sz w:val="28"/>
          <w:szCs w:val="28"/>
        </w:rPr>
      </w:pPr>
      <w:r w:rsidRPr="006B6296">
        <w:rPr>
          <w:b/>
          <w:sz w:val="32"/>
        </w:rPr>
        <w:t>«</w:t>
      </w:r>
      <w:r w:rsidRPr="006B6296">
        <w:rPr>
          <w:b/>
          <w:sz w:val="28"/>
          <w:szCs w:val="28"/>
        </w:rPr>
        <w:t xml:space="preserve">Дальневосточная распределительная сетевая </w:t>
      </w:r>
      <w:r w:rsidRPr="006B6296">
        <w:rPr>
          <w:sz w:val="28"/>
          <w:szCs w:val="28"/>
        </w:rPr>
        <w:t xml:space="preserve"> </w:t>
      </w:r>
      <w:r w:rsidRPr="006B6296">
        <w:rPr>
          <w:b/>
          <w:sz w:val="28"/>
          <w:szCs w:val="28"/>
        </w:rPr>
        <w:t>компания»</w:t>
      </w:r>
    </w:p>
    <w:p w:rsidR="00F60214" w:rsidRPr="006B6296" w:rsidRDefault="00F60214" w:rsidP="006B6296">
      <w:pPr>
        <w:jc w:val="center"/>
        <w:rPr>
          <w:sz w:val="28"/>
          <w:szCs w:val="28"/>
        </w:rPr>
      </w:pPr>
    </w:p>
    <w:p w:rsidR="00F60214" w:rsidRDefault="0092776D" w:rsidP="00F60214">
      <w:pPr>
        <w:jc w:val="both"/>
      </w:pPr>
      <w:r>
        <w:rPr>
          <w:b/>
          <w:bCs/>
        </w:rPr>
        <w:t>17.08</w:t>
      </w:r>
      <w:r w:rsidR="003525FD">
        <w:rPr>
          <w:b/>
          <w:bCs/>
        </w:rPr>
        <w:t>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593/</w:t>
      </w:r>
      <w:proofErr w:type="spellStart"/>
      <w:r>
        <w:rPr>
          <w:b/>
          <w:bCs/>
        </w:rPr>
        <w:t>МТПиР</w:t>
      </w:r>
      <w:proofErr w:type="spellEnd"/>
    </w:p>
    <w:p w:rsidR="00F60214" w:rsidRDefault="00F60214" w:rsidP="00F60214">
      <w:pPr>
        <w:jc w:val="both"/>
      </w:pPr>
    </w:p>
    <w:p w:rsidR="0092776D" w:rsidRDefault="0092776D" w:rsidP="006B629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внесение изменений</w:t>
      </w:r>
    </w:p>
    <w:p w:rsidR="0092776D" w:rsidRDefault="0092776D" w:rsidP="006B629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6B6296" w:rsidRDefault="006B6296" w:rsidP="006B629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2776D" w:rsidRPr="006B6296" w:rsidRDefault="00F60214" w:rsidP="0092776D">
      <w:pPr>
        <w:pStyle w:val="a7"/>
        <w:spacing w:before="0" w:line="240" w:lineRule="auto"/>
        <w:ind w:firstLine="567"/>
        <w:rPr>
          <w:snapToGrid w:val="0"/>
          <w:sz w:val="22"/>
          <w:szCs w:val="22"/>
        </w:rPr>
      </w:pPr>
      <w:r w:rsidRPr="006B6296">
        <w:rPr>
          <w:color w:val="000000"/>
          <w:sz w:val="22"/>
          <w:szCs w:val="22"/>
        </w:rPr>
        <w:t xml:space="preserve">         </w:t>
      </w:r>
      <w:proofErr w:type="gramStart"/>
      <w:r w:rsidR="0092776D" w:rsidRPr="006B6296">
        <w:rPr>
          <w:snapToGrid w:val="0"/>
          <w:sz w:val="22"/>
          <w:szCs w:val="22"/>
        </w:rPr>
        <w:t>Организатор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397-260)</w:t>
      </w:r>
      <w:proofErr w:type="gramEnd"/>
    </w:p>
    <w:p w:rsidR="0092776D" w:rsidRPr="006B6296" w:rsidRDefault="0092776D" w:rsidP="0092776D">
      <w:pPr>
        <w:pStyle w:val="a7"/>
        <w:spacing w:before="0" w:line="240" w:lineRule="auto"/>
        <w:ind w:firstLine="567"/>
        <w:rPr>
          <w:b/>
          <w:bCs/>
          <w:i/>
          <w:iCs/>
          <w:snapToGrid w:val="0"/>
          <w:sz w:val="22"/>
          <w:szCs w:val="22"/>
        </w:rPr>
      </w:pPr>
      <w:r w:rsidRPr="006B6296">
        <w:rPr>
          <w:snapToGrid w:val="0"/>
          <w:sz w:val="22"/>
          <w:szCs w:val="22"/>
        </w:rPr>
        <w:t>Способ и предмет закупки: Открытый</w:t>
      </w:r>
      <w:r w:rsidRPr="006B6296">
        <w:rPr>
          <w:color w:val="000000"/>
          <w:sz w:val="22"/>
          <w:szCs w:val="22"/>
        </w:rPr>
        <w:t xml:space="preserve"> электронный запрос </w:t>
      </w:r>
      <w:r w:rsidRPr="006B6296">
        <w:rPr>
          <w:color w:val="000000"/>
          <w:sz w:val="22"/>
          <w:szCs w:val="22"/>
        </w:rPr>
        <w:t>цен</w:t>
      </w:r>
      <w:r w:rsidRPr="006B6296">
        <w:rPr>
          <w:sz w:val="22"/>
          <w:szCs w:val="22"/>
        </w:rPr>
        <w:t xml:space="preserve">: </w:t>
      </w:r>
      <w:r w:rsidRPr="006B6296">
        <w:rPr>
          <w:b/>
          <w:i/>
          <w:sz w:val="22"/>
          <w:szCs w:val="22"/>
        </w:rPr>
        <w:t>«</w:t>
      </w:r>
      <w:r w:rsidR="006574D8" w:rsidRPr="006B6296">
        <w:rPr>
          <w:b/>
          <w:bCs/>
          <w:i/>
          <w:sz w:val="22"/>
          <w:szCs w:val="22"/>
        </w:rPr>
        <w:t>Долото ударное буровое» для нужд филиала АО «ДРСК» «Южно-Якутские  электрические сети</w:t>
      </w:r>
      <w:r w:rsidRPr="006B6296">
        <w:rPr>
          <w:b/>
          <w:bCs/>
          <w:i/>
          <w:iCs/>
          <w:snapToGrid w:val="0"/>
          <w:sz w:val="22"/>
          <w:szCs w:val="22"/>
        </w:rPr>
        <w:t>»</w:t>
      </w:r>
    </w:p>
    <w:p w:rsidR="0092776D" w:rsidRPr="006B6296" w:rsidRDefault="0092776D" w:rsidP="0092776D">
      <w:pPr>
        <w:pStyle w:val="a7"/>
        <w:spacing w:before="0" w:line="240" w:lineRule="auto"/>
        <w:ind w:firstLine="567"/>
        <w:rPr>
          <w:sz w:val="22"/>
          <w:szCs w:val="22"/>
        </w:rPr>
      </w:pPr>
      <w:r w:rsidRPr="006B6296">
        <w:rPr>
          <w:snapToGrid w:val="0"/>
          <w:sz w:val="22"/>
          <w:szCs w:val="22"/>
        </w:rPr>
        <w:t>Извещение опубликованного на сайте в информационно-телекоммуникационной сети «Интернет</w:t>
      </w:r>
      <w:r w:rsidRPr="006B6296">
        <w:rPr>
          <w:sz w:val="22"/>
          <w:szCs w:val="22"/>
        </w:rPr>
        <w:t xml:space="preserve">» </w:t>
      </w:r>
      <w:hyperlink r:id="rId7" w:history="1">
        <w:r w:rsidRPr="006B6296">
          <w:rPr>
            <w:rStyle w:val="a5"/>
            <w:sz w:val="22"/>
            <w:szCs w:val="22"/>
          </w:rPr>
          <w:t>www.zakupki.gov.ru</w:t>
        </w:r>
      </w:hyperlink>
      <w:r w:rsidRPr="006B6296">
        <w:rPr>
          <w:sz w:val="22"/>
          <w:szCs w:val="22"/>
        </w:rPr>
        <w:t xml:space="preserve"> (далее - «официальный сайт») от </w:t>
      </w:r>
      <w:r w:rsidR="006574D8" w:rsidRPr="006B6296">
        <w:rPr>
          <w:sz w:val="22"/>
          <w:szCs w:val="22"/>
        </w:rPr>
        <w:t>07.08</w:t>
      </w:r>
      <w:r w:rsidRPr="006B6296">
        <w:rPr>
          <w:sz w:val="22"/>
          <w:szCs w:val="22"/>
        </w:rPr>
        <w:t xml:space="preserve">.2015 № </w:t>
      </w:r>
      <w:r w:rsidR="006574D8" w:rsidRPr="006B6296">
        <w:rPr>
          <w:sz w:val="22"/>
          <w:szCs w:val="22"/>
        </w:rPr>
        <w:t>31502643321</w:t>
      </w:r>
    </w:p>
    <w:p w:rsidR="0092776D" w:rsidRPr="006B6296" w:rsidRDefault="0092776D" w:rsidP="00A726B9">
      <w:pPr>
        <w:pStyle w:val="a7"/>
        <w:spacing w:before="0" w:line="240" w:lineRule="auto"/>
        <w:ind w:firstLine="567"/>
        <w:contextualSpacing/>
        <w:rPr>
          <w:b/>
          <w:sz w:val="22"/>
          <w:szCs w:val="22"/>
          <w:u w:val="single"/>
        </w:rPr>
      </w:pPr>
    </w:p>
    <w:p w:rsidR="0092776D" w:rsidRPr="006B6296" w:rsidRDefault="0092776D" w:rsidP="00A726B9">
      <w:pPr>
        <w:pStyle w:val="a7"/>
        <w:spacing w:before="0" w:line="240" w:lineRule="auto"/>
        <w:contextualSpacing/>
        <w:rPr>
          <w:b/>
          <w:sz w:val="22"/>
          <w:szCs w:val="22"/>
        </w:rPr>
      </w:pPr>
      <w:r w:rsidRPr="006B6296">
        <w:rPr>
          <w:b/>
          <w:sz w:val="22"/>
          <w:szCs w:val="22"/>
        </w:rPr>
        <w:t>Внесены следующие изменения в извещение и закупочную документацию:</w:t>
      </w:r>
    </w:p>
    <w:p w:rsidR="00A57EB4" w:rsidRPr="006B6296" w:rsidRDefault="00A57EB4" w:rsidP="00A726B9">
      <w:pPr>
        <w:pStyle w:val="a7"/>
        <w:spacing w:line="240" w:lineRule="auto"/>
        <w:ind w:firstLine="567"/>
        <w:contextualSpacing/>
        <w:rPr>
          <w:sz w:val="22"/>
          <w:szCs w:val="22"/>
        </w:rPr>
      </w:pPr>
      <w:r w:rsidRPr="006B6296">
        <w:rPr>
          <w:b/>
          <w:sz w:val="22"/>
          <w:szCs w:val="22"/>
        </w:rPr>
        <w:t>В</w:t>
      </w:r>
      <w:r w:rsidR="00BA6AC6" w:rsidRPr="006B6296">
        <w:rPr>
          <w:sz w:val="22"/>
          <w:szCs w:val="22"/>
        </w:rPr>
        <w:t xml:space="preserve"> </w:t>
      </w:r>
      <w:r w:rsidR="00BA6AC6" w:rsidRPr="006B6296">
        <w:rPr>
          <w:b/>
          <w:sz w:val="22"/>
          <w:szCs w:val="22"/>
        </w:rPr>
        <w:t>Извещение</w:t>
      </w:r>
      <w:r w:rsidR="00BA6AC6" w:rsidRPr="006B6296">
        <w:rPr>
          <w:sz w:val="22"/>
          <w:szCs w:val="22"/>
        </w:rPr>
        <w:t xml:space="preserve"> о проведении открытого запроса </w:t>
      </w:r>
      <w:r w:rsidR="003525FD" w:rsidRPr="006B6296">
        <w:rPr>
          <w:sz w:val="22"/>
          <w:szCs w:val="22"/>
        </w:rPr>
        <w:t>цен</w:t>
      </w:r>
      <w:r w:rsidR="00BA6AC6" w:rsidRPr="006B6296">
        <w:rPr>
          <w:sz w:val="22"/>
          <w:szCs w:val="22"/>
        </w:rPr>
        <w:t xml:space="preserve"> </w:t>
      </w:r>
      <w:r w:rsidRPr="006B6296">
        <w:rPr>
          <w:color w:val="000000"/>
          <w:sz w:val="22"/>
          <w:szCs w:val="22"/>
        </w:rPr>
        <w:t xml:space="preserve">от </w:t>
      </w:r>
      <w:r w:rsidR="0092776D" w:rsidRPr="006B6296">
        <w:rPr>
          <w:color w:val="000000"/>
          <w:sz w:val="22"/>
          <w:szCs w:val="22"/>
        </w:rPr>
        <w:t>07.08.2015г</w:t>
      </w:r>
      <w:r w:rsidR="003525FD" w:rsidRPr="006B6296">
        <w:rPr>
          <w:color w:val="000000"/>
          <w:sz w:val="22"/>
          <w:szCs w:val="22"/>
        </w:rPr>
        <w:t xml:space="preserve">.  № </w:t>
      </w:r>
      <w:r w:rsidR="0092776D" w:rsidRPr="006B6296">
        <w:rPr>
          <w:b/>
          <w:bCs/>
          <w:sz w:val="22"/>
          <w:szCs w:val="22"/>
        </w:rPr>
        <w:t>593</w:t>
      </w:r>
      <w:r w:rsidR="003525FD" w:rsidRPr="006B6296">
        <w:rPr>
          <w:b/>
          <w:bCs/>
          <w:sz w:val="22"/>
          <w:szCs w:val="22"/>
        </w:rPr>
        <w:t>/</w:t>
      </w:r>
      <w:proofErr w:type="spellStart"/>
      <w:r w:rsidR="003525FD" w:rsidRPr="006B6296">
        <w:rPr>
          <w:b/>
          <w:bCs/>
          <w:sz w:val="22"/>
          <w:szCs w:val="22"/>
        </w:rPr>
        <w:t>МТПиР</w:t>
      </w:r>
      <w:proofErr w:type="spellEnd"/>
      <w:r w:rsidR="00BA6AC6" w:rsidRPr="006B6296">
        <w:rPr>
          <w:sz w:val="22"/>
          <w:szCs w:val="22"/>
        </w:rPr>
        <w:t>:</w:t>
      </w:r>
      <w:r w:rsidRPr="006B6296">
        <w:rPr>
          <w:sz w:val="22"/>
          <w:szCs w:val="22"/>
        </w:rPr>
        <w:t xml:space="preserve"> </w:t>
      </w:r>
    </w:p>
    <w:p w:rsidR="006574D8" w:rsidRPr="006B6296" w:rsidRDefault="00A57EB4" w:rsidP="00A726B9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6B6296">
        <w:rPr>
          <w:rFonts w:ascii="Times New Roman" w:hAnsi="Times New Roman" w:cs="Times New Roman"/>
          <w:b/>
          <w:i/>
        </w:rPr>
        <w:t xml:space="preserve">пункт </w:t>
      </w:r>
      <w:r w:rsidR="0092776D" w:rsidRPr="006B6296">
        <w:rPr>
          <w:rFonts w:ascii="Times New Roman" w:hAnsi="Times New Roman" w:cs="Times New Roman"/>
          <w:b/>
          <w:i/>
        </w:rPr>
        <w:t>10</w:t>
      </w:r>
      <w:r w:rsidRPr="006B6296">
        <w:rPr>
          <w:rFonts w:ascii="Times New Roman" w:hAnsi="Times New Roman" w:cs="Times New Roman"/>
        </w:rPr>
        <w:t xml:space="preserve"> </w:t>
      </w:r>
      <w:r w:rsidR="006574D8" w:rsidRPr="006B6296">
        <w:rPr>
          <w:rFonts w:ascii="Times New Roman" w:hAnsi="Times New Roman" w:cs="Times New Roman"/>
          <w:b/>
          <w:i/>
        </w:rPr>
        <w:t>Извещения читать в следующей редакции</w:t>
      </w:r>
      <w:r w:rsidR="006574D8" w:rsidRPr="006B6296">
        <w:rPr>
          <w:rFonts w:ascii="Times New Roman" w:hAnsi="Times New Roman" w:cs="Times New Roman"/>
        </w:rPr>
        <w:t xml:space="preserve">:  </w:t>
      </w:r>
    </w:p>
    <w:p w:rsidR="0092776D" w:rsidRPr="006B6296" w:rsidRDefault="00BA6AC6" w:rsidP="00A726B9">
      <w:pPr>
        <w:contextualSpacing/>
        <w:jc w:val="both"/>
        <w:rPr>
          <w:sz w:val="22"/>
          <w:szCs w:val="22"/>
        </w:rPr>
      </w:pPr>
      <w:r w:rsidRPr="006B6296">
        <w:rPr>
          <w:b/>
          <w:sz w:val="22"/>
          <w:szCs w:val="22"/>
        </w:rPr>
        <w:t xml:space="preserve">  </w:t>
      </w:r>
      <w:r w:rsidR="00A57EB4" w:rsidRPr="006B6296">
        <w:rPr>
          <w:b/>
          <w:sz w:val="22"/>
          <w:szCs w:val="22"/>
        </w:rPr>
        <w:t>«</w:t>
      </w:r>
      <w:r w:rsidR="0092776D" w:rsidRPr="006B6296">
        <w:rPr>
          <w:sz w:val="22"/>
          <w:szCs w:val="22"/>
        </w:rPr>
        <w:t xml:space="preserve">Срок предоставления Документации о закупке: </w:t>
      </w:r>
      <w:r w:rsidR="0092776D" w:rsidRPr="006B6296">
        <w:rPr>
          <w:b/>
          <w:sz w:val="22"/>
          <w:szCs w:val="22"/>
        </w:rPr>
        <w:t xml:space="preserve">с 07.08.2015 г. по </w:t>
      </w:r>
      <w:r w:rsidR="0092776D" w:rsidRPr="006B6296">
        <w:rPr>
          <w:b/>
          <w:sz w:val="22"/>
          <w:szCs w:val="22"/>
        </w:rPr>
        <w:t>21</w:t>
      </w:r>
      <w:r w:rsidR="0092776D" w:rsidRPr="006B6296">
        <w:rPr>
          <w:b/>
          <w:sz w:val="22"/>
          <w:szCs w:val="22"/>
        </w:rPr>
        <w:t>.08.2015</w:t>
      </w:r>
      <w:r w:rsidR="0092776D" w:rsidRPr="006B6296">
        <w:rPr>
          <w:sz w:val="22"/>
          <w:szCs w:val="22"/>
        </w:rPr>
        <w:t xml:space="preserve"> г.</w:t>
      </w:r>
    </w:p>
    <w:p w:rsidR="006574D8" w:rsidRPr="006B6296" w:rsidRDefault="0092776D" w:rsidP="00A726B9">
      <w:pPr>
        <w:pStyle w:val="a7"/>
        <w:spacing w:line="240" w:lineRule="auto"/>
        <w:ind w:left="502"/>
        <w:contextualSpacing/>
        <w:rPr>
          <w:b/>
          <w:bCs/>
          <w:i/>
          <w:iCs/>
          <w:color w:val="000000"/>
          <w:sz w:val="22"/>
          <w:szCs w:val="22"/>
        </w:rPr>
      </w:pPr>
      <w:r w:rsidRPr="006B6296">
        <w:rPr>
          <w:b/>
          <w:bCs/>
          <w:i/>
          <w:iCs/>
          <w:color w:val="000000"/>
          <w:sz w:val="22"/>
          <w:szCs w:val="22"/>
        </w:rPr>
        <w:t xml:space="preserve">пункт 17 </w:t>
      </w:r>
      <w:r w:rsidR="006574D8" w:rsidRPr="006B6296">
        <w:rPr>
          <w:b/>
          <w:i/>
          <w:sz w:val="22"/>
          <w:szCs w:val="22"/>
        </w:rPr>
        <w:t>Извещения читать в следующей редакции</w:t>
      </w:r>
      <w:r w:rsidR="006574D8" w:rsidRPr="006B6296">
        <w:rPr>
          <w:b/>
          <w:i/>
          <w:sz w:val="22"/>
          <w:szCs w:val="22"/>
        </w:rPr>
        <w:t>:</w:t>
      </w:r>
    </w:p>
    <w:p w:rsidR="0092776D" w:rsidRPr="006B6296" w:rsidRDefault="0092776D" w:rsidP="00A726B9">
      <w:pPr>
        <w:pStyle w:val="a7"/>
        <w:spacing w:line="240" w:lineRule="auto"/>
        <w:contextualSpacing/>
        <w:rPr>
          <w:bCs/>
          <w:iCs/>
          <w:color w:val="000000"/>
          <w:sz w:val="22"/>
          <w:szCs w:val="22"/>
        </w:rPr>
      </w:pPr>
      <w:r w:rsidRPr="006B6296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B6296">
        <w:rPr>
          <w:bCs/>
          <w:iCs/>
          <w:color w:val="000000"/>
          <w:sz w:val="22"/>
          <w:szCs w:val="22"/>
        </w:rPr>
        <w:t>«</w:t>
      </w:r>
      <w:r w:rsidRPr="006B6296">
        <w:rPr>
          <w:bCs/>
          <w:iCs/>
          <w:color w:val="000000"/>
          <w:sz w:val="22"/>
          <w:szCs w:val="22"/>
        </w:rPr>
        <w:t xml:space="preserve">Сведения о дате начала и окончания приема предложения, месте и порядке их представления Участниками: </w:t>
      </w:r>
    </w:p>
    <w:p w:rsidR="0092776D" w:rsidRPr="006B6296" w:rsidRDefault="0092776D" w:rsidP="00A726B9">
      <w:pPr>
        <w:pStyle w:val="a7"/>
        <w:spacing w:line="240" w:lineRule="auto"/>
        <w:contextualSpacing/>
        <w:rPr>
          <w:bCs/>
          <w:iCs/>
          <w:color w:val="000000"/>
          <w:sz w:val="22"/>
          <w:szCs w:val="22"/>
        </w:rPr>
      </w:pPr>
      <w:r w:rsidRPr="006B6296">
        <w:rPr>
          <w:bCs/>
          <w:iCs/>
          <w:color w:val="000000"/>
          <w:sz w:val="22"/>
          <w:szCs w:val="22"/>
        </w:rPr>
        <w:t>Срок начала приема предложений – с «07» августа в 15.00 часов местного времени (09:00 часов Московского времени) по «</w:t>
      </w:r>
      <w:r w:rsidRPr="006B6296">
        <w:rPr>
          <w:bCs/>
          <w:iCs/>
          <w:color w:val="000000"/>
          <w:sz w:val="22"/>
          <w:szCs w:val="22"/>
        </w:rPr>
        <w:t>21</w:t>
      </w:r>
      <w:r w:rsidRPr="006B6296">
        <w:rPr>
          <w:bCs/>
          <w:iCs/>
          <w:color w:val="000000"/>
          <w:sz w:val="22"/>
          <w:szCs w:val="22"/>
        </w:rPr>
        <w:t>» августа 2015 года.</w:t>
      </w:r>
    </w:p>
    <w:p w:rsidR="00A726B9" w:rsidRPr="006B6296" w:rsidRDefault="00A726B9" w:rsidP="00A726B9">
      <w:pPr>
        <w:pStyle w:val="aa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6296">
        <w:rPr>
          <w:rFonts w:ascii="Times New Roman" w:hAnsi="Times New Roman" w:cs="Times New Roman"/>
          <w:b/>
        </w:rPr>
        <w:t xml:space="preserve">        </w:t>
      </w:r>
      <w:r w:rsidR="0092776D" w:rsidRPr="006B6296">
        <w:rPr>
          <w:rFonts w:ascii="Times New Roman" w:hAnsi="Times New Roman" w:cs="Times New Roman"/>
          <w:b/>
          <w:i/>
        </w:rPr>
        <w:t xml:space="preserve">пункт </w:t>
      </w:r>
      <w:r w:rsidR="0037321C" w:rsidRPr="006B6296">
        <w:rPr>
          <w:rFonts w:ascii="Times New Roman" w:hAnsi="Times New Roman" w:cs="Times New Roman"/>
          <w:b/>
          <w:i/>
        </w:rPr>
        <w:t xml:space="preserve"> </w:t>
      </w:r>
      <w:r w:rsidR="0092776D" w:rsidRPr="006B6296">
        <w:rPr>
          <w:rFonts w:ascii="Times New Roman" w:hAnsi="Times New Roman" w:cs="Times New Roman"/>
          <w:b/>
          <w:i/>
        </w:rPr>
        <w:t>18</w:t>
      </w:r>
      <w:r w:rsidRPr="006B6296">
        <w:rPr>
          <w:rFonts w:ascii="Times New Roman" w:hAnsi="Times New Roman" w:cs="Times New Roman"/>
          <w:b/>
          <w:i/>
        </w:rPr>
        <w:t xml:space="preserve"> </w:t>
      </w:r>
      <w:r w:rsidR="0092776D" w:rsidRPr="006B6296">
        <w:rPr>
          <w:rFonts w:ascii="Times New Roman" w:hAnsi="Times New Roman" w:cs="Times New Roman"/>
          <w:b/>
          <w:i/>
        </w:rPr>
        <w:t xml:space="preserve"> </w:t>
      </w:r>
      <w:r w:rsidR="006574D8" w:rsidRPr="006B6296">
        <w:rPr>
          <w:rFonts w:ascii="Times New Roman" w:hAnsi="Times New Roman" w:cs="Times New Roman"/>
          <w:b/>
          <w:i/>
        </w:rPr>
        <w:t>Извещения читать в следующей редакции:</w:t>
      </w:r>
      <w:r w:rsidR="006574D8" w:rsidRPr="006B6296">
        <w:rPr>
          <w:rFonts w:ascii="Times New Roman" w:hAnsi="Times New Roman" w:cs="Times New Roman"/>
        </w:rPr>
        <w:t xml:space="preserve">  </w:t>
      </w:r>
    </w:p>
    <w:p w:rsidR="00A726B9" w:rsidRPr="006B6296" w:rsidRDefault="0092776D" w:rsidP="00A726B9">
      <w:pPr>
        <w:pStyle w:val="aa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B6296">
        <w:rPr>
          <w:rFonts w:ascii="Times New Roman" w:eastAsia="Times New Roman" w:hAnsi="Times New Roman" w:cs="Times New Roman"/>
          <w:lang w:eastAsia="ru-RU"/>
        </w:rPr>
        <w:t xml:space="preserve">Дата, время и место вскрытия конвертов с заявками на участие в закупке: </w:t>
      </w:r>
    </w:p>
    <w:p w:rsidR="0092776D" w:rsidRPr="006B6296" w:rsidRDefault="0092776D" w:rsidP="00A726B9">
      <w:pPr>
        <w:pStyle w:val="aa"/>
        <w:autoSpaceDE w:val="0"/>
        <w:autoSpaceDN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B6296">
        <w:rPr>
          <w:rFonts w:ascii="Times New Roman" w:eastAsia="Times New Roman" w:hAnsi="Times New Roman" w:cs="Times New Roman"/>
          <w:lang w:eastAsia="ru-RU"/>
        </w:rPr>
        <w:t>Процедура вскрытия конвертов с предложениями участников состоится посредством функционала ЭТП  в 15:00 часов местного (Благовещенского) времени (09:00 часов Московского времени) «</w:t>
      </w:r>
      <w:r w:rsidRPr="006B6296">
        <w:rPr>
          <w:rFonts w:ascii="Times New Roman" w:eastAsia="Times New Roman" w:hAnsi="Times New Roman" w:cs="Times New Roman"/>
          <w:lang w:eastAsia="ru-RU"/>
        </w:rPr>
        <w:t>24</w:t>
      </w:r>
      <w:r w:rsidRPr="006B6296">
        <w:rPr>
          <w:rFonts w:ascii="Times New Roman" w:eastAsia="Times New Roman" w:hAnsi="Times New Roman" w:cs="Times New Roman"/>
          <w:lang w:eastAsia="ru-RU"/>
        </w:rPr>
        <w:t xml:space="preserve">» августа 2015 года.  </w:t>
      </w:r>
    </w:p>
    <w:p w:rsidR="0092776D" w:rsidRPr="006B6296" w:rsidRDefault="0092776D" w:rsidP="00A726B9">
      <w:pPr>
        <w:pStyle w:val="a7"/>
        <w:tabs>
          <w:tab w:val="left" w:pos="567"/>
        </w:tabs>
        <w:spacing w:before="0" w:line="240" w:lineRule="auto"/>
        <w:ind w:firstLine="567"/>
        <w:contextualSpacing/>
        <w:rPr>
          <w:b/>
          <w:i/>
          <w:snapToGrid w:val="0"/>
          <w:sz w:val="22"/>
          <w:szCs w:val="22"/>
          <w:shd w:val="clear" w:color="auto" w:fill="FFFF99"/>
        </w:rPr>
      </w:pPr>
      <w:r w:rsidRPr="006B6296">
        <w:rPr>
          <w:b/>
          <w:i/>
          <w:sz w:val="22"/>
          <w:szCs w:val="22"/>
        </w:rPr>
        <w:t xml:space="preserve">пункт 19 </w:t>
      </w:r>
      <w:r w:rsidR="006574D8" w:rsidRPr="006B6296">
        <w:rPr>
          <w:b/>
          <w:i/>
          <w:sz w:val="22"/>
          <w:szCs w:val="22"/>
        </w:rPr>
        <w:t>Извещения читать в следующей редакции</w:t>
      </w:r>
      <w:r w:rsidR="006574D8" w:rsidRPr="006B6296">
        <w:rPr>
          <w:sz w:val="22"/>
          <w:szCs w:val="22"/>
        </w:rPr>
        <w:t xml:space="preserve">: </w:t>
      </w:r>
      <w:r w:rsidRPr="006B6296">
        <w:rPr>
          <w:sz w:val="22"/>
          <w:szCs w:val="22"/>
        </w:rPr>
        <w:t xml:space="preserve">Дата, время и место рассмотрения предложений и подведения итогов открытого запроса цен:  Организатор  в срок до </w:t>
      </w:r>
      <w:r w:rsidRPr="006B6296">
        <w:rPr>
          <w:b/>
          <w:sz w:val="22"/>
          <w:szCs w:val="22"/>
        </w:rPr>
        <w:t>1</w:t>
      </w:r>
      <w:r w:rsidRPr="006B6296">
        <w:rPr>
          <w:b/>
          <w:sz w:val="22"/>
          <w:szCs w:val="22"/>
        </w:rPr>
        <w:t>4</w:t>
      </w:r>
      <w:r w:rsidRPr="006B6296">
        <w:rPr>
          <w:b/>
          <w:sz w:val="22"/>
          <w:szCs w:val="22"/>
        </w:rPr>
        <w:t xml:space="preserve"> сентября 2015 г.</w:t>
      </w:r>
      <w:r w:rsidRPr="006B6296">
        <w:rPr>
          <w:sz w:val="22"/>
          <w:szCs w:val="22"/>
        </w:rPr>
        <w:t xml:space="preserve"> определит Победителя или откажется от всех предложений. Организатор вправе, при необходимости, изменить данный срок.</w:t>
      </w:r>
    </w:p>
    <w:p w:rsidR="00A726B9" w:rsidRPr="006B6296" w:rsidRDefault="00A726B9" w:rsidP="00A726B9">
      <w:pPr>
        <w:pStyle w:val="a7"/>
        <w:tabs>
          <w:tab w:val="left" w:pos="0"/>
        </w:tabs>
        <w:spacing w:before="0" w:line="240" w:lineRule="auto"/>
        <w:ind w:firstLine="567"/>
        <w:contextualSpacing/>
        <w:rPr>
          <w:b/>
          <w:i/>
          <w:sz w:val="22"/>
          <w:szCs w:val="22"/>
        </w:rPr>
      </w:pPr>
      <w:proofErr w:type="gramStart"/>
      <w:r w:rsidRPr="006B6296">
        <w:rPr>
          <w:b/>
          <w:i/>
          <w:sz w:val="22"/>
          <w:szCs w:val="22"/>
        </w:rPr>
        <w:t>п</w:t>
      </w:r>
      <w:proofErr w:type="gramEnd"/>
      <w:r w:rsidRPr="006B6296">
        <w:rPr>
          <w:b/>
          <w:i/>
          <w:sz w:val="22"/>
          <w:szCs w:val="22"/>
        </w:rPr>
        <w:t xml:space="preserve">ункт </w:t>
      </w:r>
      <w:r w:rsidRPr="006B6296">
        <w:rPr>
          <w:b/>
          <w:i/>
          <w:sz w:val="22"/>
          <w:szCs w:val="22"/>
        </w:rPr>
        <w:t>3.2.16</w:t>
      </w:r>
      <w:r w:rsidRPr="006B6296">
        <w:rPr>
          <w:b/>
          <w:i/>
          <w:sz w:val="22"/>
          <w:szCs w:val="22"/>
        </w:rPr>
        <w:t>. Закупочной документации</w:t>
      </w:r>
      <w:r w:rsidRPr="006B6296">
        <w:rPr>
          <w:b/>
          <w:i/>
          <w:sz w:val="22"/>
          <w:szCs w:val="22"/>
        </w:rPr>
        <w:t xml:space="preserve"> </w:t>
      </w:r>
      <w:r w:rsidRPr="006B6296">
        <w:rPr>
          <w:b/>
          <w:i/>
          <w:sz w:val="22"/>
          <w:szCs w:val="22"/>
        </w:rPr>
        <w:t>читать в следующей редакции:</w:t>
      </w:r>
      <w:r w:rsidRPr="006B6296">
        <w:rPr>
          <w:sz w:val="22"/>
          <w:szCs w:val="22"/>
        </w:rPr>
        <w:t xml:space="preserve">  </w:t>
      </w:r>
      <w:r w:rsidRPr="006B6296">
        <w:rPr>
          <w:b/>
          <w:i/>
          <w:sz w:val="22"/>
          <w:szCs w:val="22"/>
        </w:rPr>
        <w:t xml:space="preserve"> </w:t>
      </w:r>
    </w:p>
    <w:p w:rsidR="00A726B9" w:rsidRPr="006B6296" w:rsidRDefault="00A726B9" w:rsidP="00A726B9">
      <w:pPr>
        <w:pStyle w:val="a7"/>
        <w:tabs>
          <w:tab w:val="left" w:pos="0"/>
        </w:tabs>
        <w:spacing w:before="0" w:line="240" w:lineRule="auto"/>
        <w:contextualSpacing/>
        <w:rPr>
          <w:sz w:val="22"/>
          <w:szCs w:val="22"/>
        </w:rPr>
      </w:pPr>
      <w:r w:rsidRPr="006B6296">
        <w:rPr>
          <w:sz w:val="22"/>
          <w:szCs w:val="22"/>
        </w:rPr>
        <w:t>Срок окончания приема Предложений на участие в закупке на ЭТП</w:t>
      </w:r>
      <w:proofErr w:type="gramStart"/>
      <w:r w:rsidRPr="006B6296">
        <w:rPr>
          <w:sz w:val="22"/>
          <w:szCs w:val="22"/>
        </w:rPr>
        <w:t xml:space="preserve"> :</w:t>
      </w:r>
      <w:proofErr w:type="gramEnd"/>
      <w:r w:rsidRPr="006B6296">
        <w:rPr>
          <w:sz w:val="22"/>
          <w:szCs w:val="22"/>
        </w:rPr>
        <w:t xml:space="preserve"> </w:t>
      </w:r>
    </w:p>
    <w:p w:rsidR="00A726B9" w:rsidRPr="006B6296" w:rsidRDefault="00A726B9" w:rsidP="00A726B9">
      <w:pPr>
        <w:pStyle w:val="a7"/>
        <w:tabs>
          <w:tab w:val="left" w:pos="0"/>
        </w:tabs>
        <w:spacing w:before="0" w:line="240" w:lineRule="auto"/>
        <w:contextualSpacing/>
        <w:rPr>
          <w:sz w:val="22"/>
          <w:szCs w:val="22"/>
        </w:rPr>
      </w:pPr>
      <w:r w:rsidRPr="006B6296">
        <w:rPr>
          <w:sz w:val="22"/>
          <w:szCs w:val="22"/>
        </w:rPr>
        <w:t xml:space="preserve">по </w:t>
      </w:r>
      <w:r w:rsidRPr="006B6296">
        <w:rPr>
          <w:b/>
          <w:i/>
          <w:sz w:val="22"/>
          <w:szCs w:val="22"/>
        </w:rPr>
        <w:t>«</w:t>
      </w:r>
      <w:r w:rsidRPr="006B6296">
        <w:rPr>
          <w:b/>
          <w:i/>
          <w:sz w:val="22"/>
          <w:szCs w:val="22"/>
        </w:rPr>
        <w:t>21</w:t>
      </w:r>
      <w:r w:rsidRPr="006B6296">
        <w:rPr>
          <w:b/>
          <w:i/>
          <w:sz w:val="22"/>
          <w:szCs w:val="22"/>
        </w:rPr>
        <w:t xml:space="preserve">» августа 2015 года </w:t>
      </w:r>
      <w:r w:rsidRPr="006B6296">
        <w:rPr>
          <w:sz w:val="22"/>
          <w:szCs w:val="22"/>
        </w:rPr>
        <w:t xml:space="preserve">через функционал Электронной торговой площадки </w:t>
      </w:r>
      <w:hyperlink r:id="rId8" w:history="1">
        <w:r w:rsidRPr="006B6296">
          <w:rPr>
            <w:sz w:val="22"/>
            <w:szCs w:val="22"/>
          </w:rPr>
          <w:t>b2b-energo.ru</w:t>
        </w:r>
      </w:hyperlink>
    </w:p>
    <w:p w:rsidR="00A726B9" w:rsidRPr="006B6296" w:rsidRDefault="006B6296" w:rsidP="00A726B9">
      <w:pPr>
        <w:pStyle w:val="a7"/>
        <w:tabs>
          <w:tab w:val="left" w:pos="567"/>
          <w:tab w:val="left" w:pos="851"/>
        </w:tabs>
        <w:spacing w:before="0" w:line="240" w:lineRule="auto"/>
        <w:ind w:firstLine="567"/>
        <w:contextualSpacing/>
        <w:rPr>
          <w:b/>
          <w:i/>
          <w:sz w:val="22"/>
          <w:szCs w:val="22"/>
        </w:rPr>
      </w:pPr>
      <w:r w:rsidRPr="006B6296">
        <w:rPr>
          <w:b/>
          <w:i/>
          <w:sz w:val="22"/>
          <w:szCs w:val="22"/>
        </w:rPr>
        <w:t>п</w:t>
      </w:r>
      <w:r w:rsidR="00A726B9" w:rsidRPr="006B6296">
        <w:rPr>
          <w:b/>
          <w:i/>
          <w:sz w:val="22"/>
          <w:szCs w:val="22"/>
        </w:rPr>
        <w:t xml:space="preserve">ункт </w:t>
      </w:r>
      <w:r w:rsidR="00A726B9" w:rsidRPr="006B6296">
        <w:rPr>
          <w:b/>
          <w:i/>
          <w:sz w:val="22"/>
          <w:szCs w:val="22"/>
        </w:rPr>
        <w:t>3.2.18</w:t>
      </w:r>
      <w:r w:rsidR="00A726B9" w:rsidRPr="006B6296">
        <w:rPr>
          <w:b/>
          <w:i/>
          <w:sz w:val="22"/>
          <w:szCs w:val="22"/>
        </w:rPr>
        <w:t>. Закупочной документации</w:t>
      </w:r>
      <w:r w:rsidRPr="006B6296">
        <w:rPr>
          <w:b/>
          <w:i/>
          <w:sz w:val="22"/>
          <w:szCs w:val="22"/>
        </w:rPr>
        <w:t xml:space="preserve"> </w:t>
      </w:r>
      <w:r w:rsidRPr="006B6296">
        <w:rPr>
          <w:b/>
          <w:i/>
          <w:sz w:val="22"/>
          <w:szCs w:val="22"/>
        </w:rPr>
        <w:t>читать в следующей редакции:</w:t>
      </w:r>
      <w:r w:rsidRPr="006B6296">
        <w:rPr>
          <w:sz w:val="22"/>
          <w:szCs w:val="22"/>
        </w:rPr>
        <w:t xml:space="preserve">  </w:t>
      </w:r>
      <w:r w:rsidRPr="006B6296">
        <w:rPr>
          <w:b/>
          <w:i/>
          <w:sz w:val="22"/>
          <w:szCs w:val="22"/>
        </w:rPr>
        <w:t xml:space="preserve"> </w:t>
      </w:r>
      <w:r w:rsidR="00A726B9" w:rsidRPr="006B6296">
        <w:rPr>
          <w:b/>
          <w:i/>
          <w:sz w:val="22"/>
          <w:szCs w:val="22"/>
        </w:rPr>
        <w:t xml:space="preserve"> </w:t>
      </w:r>
      <w:r w:rsidR="00A726B9" w:rsidRPr="006B6296">
        <w:rPr>
          <w:sz w:val="22"/>
          <w:szCs w:val="22"/>
        </w:rPr>
        <w:t>Дата и время вскрытия конвертов с Предложениями на участие в закупке</w:t>
      </w:r>
      <w:r w:rsidR="00A726B9" w:rsidRPr="006B6296">
        <w:rPr>
          <w:sz w:val="22"/>
          <w:szCs w:val="22"/>
        </w:rPr>
        <w:t>:</w:t>
      </w:r>
      <w:r w:rsidR="00A726B9" w:rsidRPr="006B6296">
        <w:rPr>
          <w:b/>
          <w:i/>
          <w:sz w:val="22"/>
          <w:szCs w:val="22"/>
        </w:rPr>
        <w:t xml:space="preserve"> </w:t>
      </w:r>
      <w:r w:rsidR="00A726B9" w:rsidRPr="006B6296">
        <w:rPr>
          <w:sz w:val="22"/>
          <w:szCs w:val="22"/>
        </w:rPr>
        <w:t xml:space="preserve">в </w:t>
      </w:r>
      <w:r w:rsidR="00A726B9" w:rsidRPr="006B6296">
        <w:rPr>
          <w:sz w:val="22"/>
          <w:szCs w:val="22"/>
        </w:rPr>
        <w:t>15:00 часов местного (Благовещенского) времени (09:00 часов Московского времени) «</w:t>
      </w:r>
      <w:r w:rsidRPr="006B6296">
        <w:rPr>
          <w:sz w:val="22"/>
          <w:szCs w:val="22"/>
        </w:rPr>
        <w:t>24</w:t>
      </w:r>
      <w:r w:rsidR="00A726B9" w:rsidRPr="006B6296">
        <w:rPr>
          <w:sz w:val="22"/>
          <w:szCs w:val="22"/>
        </w:rPr>
        <w:t xml:space="preserve">» августа 2015 года, через функционал Электронной торговой площадки на Интернет-сайте </w:t>
      </w:r>
      <w:hyperlink r:id="rId9" w:history="1">
        <w:r w:rsidR="00A726B9" w:rsidRPr="006B6296">
          <w:rPr>
            <w:sz w:val="22"/>
            <w:szCs w:val="22"/>
          </w:rPr>
          <w:t>www.b2b-energo.ru</w:t>
        </w:r>
      </w:hyperlink>
    </w:p>
    <w:p w:rsidR="00A726B9" w:rsidRPr="006B6296" w:rsidRDefault="006B6296" w:rsidP="00A726B9">
      <w:pPr>
        <w:pStyle w:val="a7"/>
        <w:spacing w:line="240" w:lineRule="auto"/>
        <w:contextualSpacing/>
        <w:rPr>
          <w:sz w:val="22"/>
          <w:szCs w:val="22"/>
        </w:rPr>
      </w:pPr>
      <w:r w:rsidRPr="006B6296">
        <w:rPr>
          <w:b/>
          <w:i/>
          <w:sz w:val="22"/>
          <w:szCs w:val="22"/>
        </w:rPr>
        <w:t xml:space="preserve">       п</w:t>
      </w:r>
      <w:r w:rsidR="00A726B9" w:rsidRPr="006B6296">
        <w:rPr>
          <w:b/>
          <w:i/>
          <w:sz w:val="22"/>
          <w:szCs w:val="22"/>
        </w:rPr>
        <w:t>ункт 3.2.1</w:t>
      </w:r>
      <w:r w:rsidR="00A726B9" w:rsidRPr="006B6296">
        <w:rPr>
          <w:b/>
          <w:i/>
          <w:sz w:val="22"/>
          <w:szCs w:val="22"/>
        </w:rPr>
        <w:t>9</w:t>
      </w:r>
      <w:r w:rsidR="00A726B9" w:rsidRPr="006B6296">
        <w:rPr>
          <w:b/>
          <w:i/>
          <w:sz w:val="22"/>
          <w:szCs w:val="22"/>
        </w:rPr>
        <w:t>. Закупочной документации</w:t>
      </w:r>
      <w:r>
        <w:rPr>
          <w:b/>
          <w:i/>
          <w:sz w:val="22"/>
          <w:szCs w:val="22"/>
        </w:rPr>
        <w:t xml:space="preserve"> </w:t>
      </w:r>
      <w:r w:rsidR="00A726B9" w:rsidRPr="006B6296">
        <w:rPr>
          <w:sz w:val="22"/>
          <w:szCs w:val="22"/>
        </w:rPr>
        <w:t xml:space="preserve"> </w:t>
      </w:r>
      <w:r w:rsidRPr="006B6296">
        <w:rPr>
          <w:b/>
          <w:i/>
          <w:sz w:val="22"/>
          <w:szCs w:val="22"/>
        </w:rPr>
        <w:t>читать в следующей редакции:</w:t>
      </w:r>
      <w:r w:rsidRPr="006B6296">
        <w:rPr>
          <w:sz w:val="22"/>
          <w:szCs w:val="22"/>
        </w:rPr>
        <w:t xml:space="preserve">  </w:t>
      </w:r>
      <w:r w:rsidRPr="006B6296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A726B9" w:rsidRPr="006B6296">
        <w:rPr>
          <w:sz w:val="22"/>
          <w:szCs w:val="22"/>
        </w:rPr>
        <w:t>Дата</w:t>
      </w:r>
      <w:proofErr w:type="gramStart"/>
      <w:r w:rsidR="00A726B9" w:rsidRPr="006B6296">
        <w:rPr>
          <w:sz w:val="22"/>
          <w:szCs w:val="22"/>
        </w:rPr>
        <w:t xml:space="preserve"> ,</w:t>
      </w:r>
      <w:proofErr w:type="gramEnd"/>
      <w:r w:rsidR="00A726B9" w:rsidRPr="006B6296">
        <w:rPr>
          <w:sz w:val="22"/>
          <w:szCs w:val="22"/>
        </w:rPr>
        <w:t xml:space="preserve"> время и место рассмотрения Предложений и подведение итогов закупки</w:t>
      </w:r>
      <w:r w:rsidR="00A726B9" w:rsidRPr="006B6296">
        <w:rPr>
          <w:sz w:val="22"/>
          <w:szCs w:val="22"/>
        </w:rPr>
        <w:t>:</w:t>
      </w:r>
      <w:r>
        <w:rPr>
          <w:sz w:val="22"/>
          <w:szCs w:val="22"/>
        </w:rPr>
        <w:t xml:space="preserve"> в</w:t>
      </w:r>
      <w:r w:rsidR="00A726B9" w:rsidRPr="006B6296">
        <w:rPr>
          <w:sz w:val="22"/>
          <w:szCs w:val="22"/>
        </w:rPr>
        <w:t>15:00 часов местного (Благовещенского) времени (09:00 часов Московского времени) «1</w:t>
      </w:r>
      <w:r w:rsidRPr="006B6296">
        <w:rPr>
          <w:sz w:val="22"/>
          <w:szCs w:val="22"/>
        </w:rPr>
        <w:t>4</w:t>
      </w:r>
      <w:r w:rsidR="00A726B9" w:rsidRPr="006B6296">
        <w:rPr>
          <w:sz w:val="22"/>
          <w:szCs w:val="22"/>
        </w:rPr>
        <w:t xml:space="preserve">» сентября 2015 года  по </w:t>
      </w:r>
      <w:r w:rsidR="00A726B9" w:rsidRPr="006B6296">
        <w:rPr>
          <w:bCs/>
          <w:sz w:val="22"/>
          <w:szCs w:val="22"/>
        </w:rPr>
        <w:t>адресу</w:t>
      </w:r>
      <w:r w:rsidR="00A726B9" w:rsidRPr="006B6296">
        <w:rPr>
          <w:sz w:val="22"/>
          <w:szCs w:val="22"/>
        </w:rPr>
        <w:t xml:space="preserve"> 675000, Благовещенск, ул. Шевченко, 28, </w:t>
      </w:r>
      <w:proofErr w:type="spellStart"/>
      <w:r w:rsidR="00A726B9" w:rsidRPr="006B6296">
        <w:rPr>
          <w:sz w:val="22"/>
          <w:szCs w:val="22"/>
        </w:rPr>
        <w:t>каб</w:t>
      </w:r>
      <w:proofErr w:type="spellEnd"/>
      <w:r w:rsidR="00A726B9" w:rsidRPr="006B6296">
        <w:rPr>
          <w:sz w:val="22"/>
          <w:szCs w:val="22"/>
        </w:rPr>
        <w:t>. 244</w:t>
      </w:r>
    </w:p>
    <w:p w:rsidR="00F60214" w:rsidRPr="006B6296" w:rsidRDefault="004E4CBA" w:rsidP="00A726B9">
      <w:pPr>
        <w:autoSpaceDE w:val="0"/>
        <w:autoSpaceDN w:val="0"/>
        <w:contextualSpacing/>
        <w:jc w:val="both"/>
        <w:rPr>
          <w:b/>
          <w:bCs/>
          <w:i/>
          <w:iCs/>
          <w:noProof/>
          <w:sz w:val="22"/>
          <w:szCs w:val="22"/>
        </w:rPr>
      </w:pPr>
      <w:r w:rsidRPr="006B6296">
        <w:rPr>
          <w:sz w:val="22"/>
          <w:szCs w:val="22"/>
        </w:rPr>
        <w:t xml:space="preserve">         </w:t>
      </w:r>
    </w:p>
    <w:p w:rsidR="006574D8" w:rsidRPr="006B6296" w:rsidRDefault="006574D8" w:rsidP="00A726B9">
      <w:pPr>
        <w:pStyle w:val="a7"/>
        <w:spacing w:before="0" w:line="240" w:lineRule="auto"/>
        <w:ind w:firstLine="567"/>
        <w:contextualSpacing/>
        <w:rPr>
          <w:b/>
          <w:sz w:val="22"/>
          <w:szCs w:val="22"/>
          <w:u w:val="single"/>
        </w:rPr>
      </w:pPr>
      <w:r w:rsidRPr="006B6296">
        <w:rPr>
          <w:b/>
          <w:sz w:val="22"/>
          <w:szCs w:val="22"/>
          <w:u w:val="single"/>
        </w:rPr>
        <w:t>Все остальные условия Извещения и Закупочной документации остаются без изменения.</w:t>
      </w:r>
    </w:p>
    <w:p w:rsidR="00A74182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6B6296" w:rsidRPr="006B6296" w:rsidRDefault="006B629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6B6296" w:rsidRPr="006B6296" w:rsidRDefault="006B6296" w:rsidP="006B6296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6B6296">
        <w:rPr>
          <w:b/>
          <w:bCs/>
          <w:i/>
          <w:iCs/>
          <w:noProof/>
          <w:sz w:val="22"/>
          <w:szCs w:val="22"/>
        </w:rPr>
        <w:t>Ответственный секретарь ЗК</w:t>
      </w:r>
    </w:p>
    <w:p w:rsidR="006B6296" w:rsidRPr="006B6296" w:rsidRDefault="006B6296" w:rsidP="006B6296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6B6296">
        <w:rPr>
          <w:b/>
          <w:bCs/>
          <w:i/>
          <w:color w:val="000000"/>
          <w:sz w:val="22"/>
          <w:szCs w:val="22"/>
        </w:rPr>
        <w:t>2 уровня ОАО «ДРСК»</w:t>
      </w:r>
      <w:r w:rsidRPr="006B6296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               О.А. Моторина</w:t>
      </w:r>
    </w:p>
    <w:p w:rsidR="006B6296" w:rsidRDefault="006B6296" w:rsidP="003E3627">
      <w:pPr>
        <w:rPr>
          <w:sz w:val="14"/>
          <w:szCs w:val="14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536200" w:rsidRDefault="00255B79" w:rsidP="006B6296">
      <w:hyperlink r:id="rId10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6B629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55B79"/>
    <w:rsid w:val="003525FD"/>
    <w:rsid w:val="0037321C"/>
    <w:rsid w:val="003E3627"/>
    <w:rsid w:val="00460461"/>
    <w:rsid w:val="004E4CBA"/>
    <w:rsid w:val="00533455"/>
    <w:rsid w:val="00536200"/>
    <w:rsid w:val="00555187"/>
    <w:rsid w:val="00555F00"/>
    <w:rsid w:val="006574D8"/>
    <w:rsid w:val="006B6296"/>
    <w:rsid w:val="00757824"/>
    <w:rsid w:val="007B1BFB"/>
    <w:rsid w:val="0082737D"/>
    <w:rsid w:val="008600A4"/>
    <w:rsid w:val="0087257F"/>
    <w:rsid w:val="0092776D"/>
    <w:rsid w:val="00927FAE"/>
    <w:rsid w:val="00987B39"/>
    <w:rsid w:val="00A57EB4"/>
    <w:rsid w:val="00A726B9"/>
    <w:rsid w:val="00A74182"/>
    <w:rsid w:val="00B22B8A"/>
    <w:rsid w:val="00BA6AC6"/>
    <w:rsid w:val="00CF242E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List Paragraph"/>
    <w:basedOn w:val="a"/>
    <w:uiPriority w:val="34"/>
    <w:qFormat/>
    <w:rsid w:val="00927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List Paragraph"/>
    <w:basedOn w:val="a"/>
    <w:uiPriority w:val="34"/>
    <w:qFormat/>
    <w:rsid w:val="00927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2</cp:revision>
  <cp:lastPrinted>2015-08-17T05:04:00Z</cp:lastPrinted>
  <dcterms:created xsi:type="dcterms:W3CDTF">2015-08-17T05:07:00Z</dcterms:created>
  <dcterms:modified xsi:type="dcterms:W3CDTF">2015-08-17T05:07:00Z</dcterms:modified>
</cp:coreProperties>
</file>