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6B5CDF1" wp14:editId="77AA72B6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772F77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</w:t>
      </w:r>
      <w:r w:rsidR="00836346">
        <w:rPr>
          <w:rFonts w:cs="Arial"/>
          <w:b/>
          <w:bCs/>
          <w:iCs/>
          <w:snapToGrid/>
          <w:spacing w:val="40"/>
          <w:sz w:val="36"/>
          <w:szCs w:val="36"/>
        </w:rPr>
        <w:t>61</w:t>
      </w:r>
      <w:r w:rsidR="005C3A37">
        <w:rPr>
          <w:rFonts w:cs="Arial"/>
          <w:b/>
          <w:bCs/>
          <w:iCs/>
          <w:snapToGrid/>
          <w:spacing w:val="40"/>
          <w:sz w:val="36"/>
          <w:szCs w:val="36"/>
        </w:rPr>
        <w:t>/МЭ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836346" w:rsidRDefault="00352406" w:rsidP="0083634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836346" w:rsidRPr="00836346">
        <w:rPr>
          <w:bCs/>
          <w:sz w:val="26"/>
          <w:szCs w:val="26"/>
        </w:rPr>
        <w:t xml:space="preserve"> </w:t>
      </w:r>
      <w:r w:rsidR="00836346">
        <w:rPr>
          <w:bCs/>
          <w:sz w:val="26"/>
          <w:szCs w:val="26"/>
        </w:rPr>
        <w:t>на поставку продукции</w:t>
      </w:r>
      <w:r w:rsidR="00836346" w:rsidRPr="00F47388">
        <w:rPr>
          <w:b/>
          <w:bCs/>
          <w:sz w:val="26"/>
          <w:szCs w:val="26"/>
        </w:rPr>
        <w:t xml:space="preserve"> </w:t>
      </w:r>
      <w:r w:rsidR="00836346">
        <w:rPr>
          <w:b/>
          <w:bCs/>
          <w:sz w:val="26"/>
          <w:szCs w:val="26"/>
        </w:rPr>
        <w:t>«</w:t>
      </w:r>
      <w:r w:rsidR="00836346">
        <w:rPr>
          <w:b/>
          <w:bCs/>
          <w:i/>
          <w:sz w:val="26"/>
          <w:szCs w:val="26"/>
        </w:rPr>
        <w:t>Спецодежда зимняя»</w:t>
      </w:r>
      <w:r w:rsidR="00836346" w:rsidRPr="00F47388">
        <w:rPr>
          <w:b/>
          <w:bCs/>
          <w:sz w:val="26"/>
          <w:szCs w:val="26"/>
        </w:rPr>
        <w:t xml:space="preserve"> закупка № </w:t>
      </w:r>
      <w:r w:rsidR="00836346">
        <w:rPr>
          <w:b/>
          <w:bCs/>
          <w:sz w:val="26"/>
          <w:szCs w:val="26"/>
        </w:rPr>
        <w:t>930</w:t>
      </w:r>
      <w:r w:rsidR="00836346" w:rsidRPr="00F47388">
        <w:rPr>
          <w:b/>
          <w:bCs/>
          <w:sz w:val="26"/>
          <w:szCs w:val="26"/>
        </w:rPr>
        <w:t xml:space="preserve"> раздел </w:t>
      </w:r>
      <w:r w:rsidR="00836346">
        <w:rPr>
          <w:b/>
          <w:bCs/>
          <w:sz w:val="26"/>
          <w:szCs w:val="26"/>
        </w:rPr>
        <w:t>4.2</w:t>
      </w:r>
      <w:r w:rsidR="00836346" w:rsidRPr="00F47388">
        <w:rPr>
          <w:b/>
          <w:bCs/>
          <w:sz w:val="26"/>
          <w:szCs w:val="26"/>
        </w:rPr>
        <w:t>.  ГКПЗ 2015</w:t>
      </w:r>
    </w:p>
    <w:p w:rsidR="00836346" w:rsidRPr="00836346" w:rsidRDefault="00836346" w:rsidP="0083634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bookmarkStart w:id="2" w:name="_GoBack"/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36346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772F77">
              <w:rPr>
                <w:b/>
                <w:bCs/>
                <w:sz w:val="24"/>
              </w:rPr>
              <w:t>июл</w:t>
            </w:r>
            <w:r w:rsidR="00876CD2">
              <w:rPr>
                <w:b/>
                <w:bCs/>
                <w:sz w:val="24"/>
              </w:rPr>
              <w:t xml:space="preserve">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  <w:bookmarkEnd w:id="2"/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836346" w:rsidRPr="000A692E" w:rsidTr="00FE2DE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46" w:rsidRPr="000A692E" w:rsidRDefault="00836346" w:rsidP="00FE2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36346" w:rsidRPr="000A692E" w:rsidRDefault="00836346" w:rsidP="00FE2DE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46" w:rsidRPr="000A692E" w:rsidRDefault="00836346" w:rsidP="00FE2DE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46" w:rsidRPr="000A692E" w:rsidRDefault="00836346" w:rsidP="00FE2DE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46" w:rsidRPr="000A692E" w:rsidRDefault="00836346" w:rsidP="00FE2DE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36346" w:rsidRPr="000A692E" w:rsidTr="00FE2DE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46" w:rsidRPr="000A692E" w:rsidRDefault="00836346" w:rsidP="0083634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46" w:rsidRPr="00412550" w:rsidRDefault="00836346" w:rsidP="00FE2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"ГУП Бисер" (153031, г. Иваново, ул. 23-я Линия, д. 13, стр. 1, пом. 1001)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46" w:rsidRPr="00226D52" w:rsidRDefault="00836346" w:rsidP="00FE2D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10 613 400,00 руб. без НДС</w:t>
            </w:r>
            <w:r>
              <w:rPr>
                <w:snapToGrid/>
                <w:sz w:val="24"/>
                <w:szCs w:val="24"/>
              </w:rPr>
              <w:t xml:space="preserve"> (12 523 812,0 руб. с НДС</w:t>
            </w:r>
            <w:r w:rsidRPr="00412550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46" w:rsidRPr="00EF4D4E" w:rsidRDefault="00836346" w:rsidP="00FE2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36346">
              <w:rPr>
                <w:b/>
                <w:snapToGrid/>
                <w:sz w:val="24"/>
                <w:szCs w:val="24"/>
              </w:rPr>
              <w:t>10 570 400,00</w:t>
            </w:r>
            <w:r w:rsidRPr="0041255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(12 473 072,0 руб. с НДС</w:t>
            </w:r>
            <w:r w:rsidRPr="00412550">
              <w:rPr>
                <w:snapToGrid/>
                <w:sz w:val="24"/>
                <w:szCs w:val="24"/>
              </w:rPr>
              <w:t>)</w:t>
            </w:r>
          </w:p>
        </w:tc>
      </w:tr>
      <w:tr w:rsidR="00836346" w:rsidRPr="000A692E" w:rsidTr="00FE2DE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46" w:rsidRPr="000A692E" w:rsidRDefault="00836346" w:rsidP="00FE2DE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46" w:rsidRPr="00412550" w:rsidRDefault="00836346" w:rsidP="00FE2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"РОСС-ПРОФИТ" (153012, г. Иваново, ул. 3-го Интернационала, д. 35/31)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46" w:rsidRPr="00596BA0" w:rsidRDefault="00836346" w:rsidP="00FE2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10 859 911,02 руб. без НДС</w:t>
            </w:r>
            <w:r>
              <w:rPr>
                <w:snapToGrid/>
                <w:sz w:val="24"/>
                <w:szCs w:val="24"/>
              </w:rPr>
              <w:t xml:space="preserve"> (12 814 695,0 руб. с НДС</w:t>
            </w:r>
            <w:r w:rsidRPr="00412550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346" w:rsidRPr="00FE2051" w:rsidRDefault="00836346" w:rsidP="00FE2DE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BC0C32" w:rsidRPr="00EF2739" w:rsidRDefault="00BC0C32" w:rsidP="00DA09C6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F333C" w:rsidRPr="00DA09C6" w:rsidRDefault="00BC0C32" w:rsidP="00DA09C6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2835"/>
        <w:gridCol w:w="2551"/>
      </w:tblGrid>
      <w:tr w:rsidR="00836346" w:rsidRPr="00963757" w:rsidTr="00FE2D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46" w:rsidRPr="00963757" w:rsidRDefault="00836346" w:rsidP="00FE2D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46" w:rsidRPr="00963757" w:rsidRDefault="00836346" w:rsidP="00FE2D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46" w:rsidRPr="00963757" w:rsidRDefault="00836346" w:rsidP="00FE2DE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46" w:rsidRPr="00963757" w:rsidRDefault="00836346" w:rsidP="00FE2DE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836346" w:rsidRPr="0059439E" w:rsidTr="00FE2D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46" w:rsidRPr="0059439E" w:rsidRDefault="00836346" w:rsidP="00FE2DE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46" w:rsidRPr="00412550" w:rsidRDefault="00836346" w:rsidP="00FE2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"ГУП Бисер" (153031, г. Иваново, ул. 23-я Линия, д. 13, стр. 1, пом. 1001)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46" w:rsidRPr="00226D52" w:rsidRDefault="00836346" w:rsidP="00FE2D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10 613 400,00 руб. без НДС</w:t>
            </w:r>
            <w:r>
              <w:rPr>
                <w:snapToGrid/>
                <w:sz w:val="24"/>
                <w:szCs w:val="24"/>
              </w:rPr>
              <w:t xml:space="preserve"> (12 523 812,0 руб. с НДС</w:t>
            </w:r>
            <w:r w:rsidRPr="00412550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46" w:rsidRPr="00EF4D4E" w:rsidRDefault="00836346" w:rsidP="00FE2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36346">
              <w:rPr>
                <w:b/>
                <w:snapToGrid/>
                <w:sz w:val="24"/>
                <w:szCs w:val="24"/>
              </w:rPr>
              <w:t>10 570 400,00</w:t>
            </w:r>
            <w:r w:rsidRPr="0041255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(12 473 072,0 руб. с НДС</w:t>
            </w:r>
            <w:r w:rsidRPr="00412550">
              <w:rPr>
                <w:snapToGrid/>
                <w:sz w:val="24"/>
                <w:szCs w:val="24"/>
              </w:rPr>
              <w:t>)</w:t>
            </w:r>
          </w:p>
        </w:tc>
      </w:tr>
      <w:tr w:rsidR="00836346" w:rsidRPr="0059439E" w:rsidTr="00FE2D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46" w:rsidRPr="0059439E" w:rsidRDefault="00836346" w:rsidP="00FE2DE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6" w:rsidRPr="00412550" w:rsidRDefault="00836346" w:rsidP="00FE2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ООО "РОСС-ПРОФИТ" (153012, г. Иваново, ул. 3-го Интернационала, д. 35/31)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6" w:rsidRPr="00836346" w:rsidRDefault="00836346" w:rsidP="00FE2D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2550">
              <w:rPr>
                <w:snapToGrid/>
                <w:sz w:val="24"/>
                <w:szCs w:val="24"/>
              </w:rPr>
              <w:t>10 859 911,02 руб. без НДС</w:t>
            </w:r>
            <w:r>
              <w:rPr>
                <w:snapToGrid/>
                <w:sz w:val="24"/>
                <w:szCs w:val="24"/>
              </w:rPr>
              <w:t xml:space="preserve"> (12 814 695,0 руб. с НДС</w:t>
            </w:r>
            <w:r w:rsidRPr="00412550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46" w:rsidRPr="00836346" w:rsidRDefault="00836346" w:rsidP="0083634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36346">
              <w:rPr>
                <w:b/>
                <w:snapToGrid/>
                <w:sz w:val="24"/>
                <w:szCs w:val="24"/>
              </w:rPr>
              <w:t>10 859 911,02</w:t>
            </w:r>
            <w:r w:rsidRPr="0041255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(12 814 695,0 руб. с НДС</w:t>
            </w:r>
            <w:r w:rsidRPr="00412550">
              <w:rPr>
                <w:snapToGrid/>
                <w:sz w:val="24"/>
                <w:szCs w:val="24"/>
              </w:rPr>
              <w:t>)</w:t>
            </w:r>
          </w:p>
        </w:tc>
      </w:tr>
    </w:tbl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>По вопросу № 3</w:t>
      </w:r>
    </w:p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836346" w:rsidRPr="00561671" w:rsidRDefault="00836346" w:rsidP="00836346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8 976 303,06</w:t>
      </w:r>
      <w:r w:rsidRPr="00B8354E">
        <w:rPr>
          <w:b/>
          <w:i/>
          <w:sz w:val="24"/>
        </w:rPr>
        <w:t xml:space="preserve"> </w:t>
      </w:r>
      <w:r w:rsidRPr="00B8354E">
        <w:rPr>
          <w:sz w:val="24"/>
        </w:rPr>
        <w:t xml:space="preserve">рублей без учета НДС; </w:t>
      </w:r>
      <w:r>
        <w:rPr>
          <w:b/>
          <w:i/>
          <w:sz w:val="24"/>
        </w:rPr>
        <w:t>10 592 037,61</w:t>
      </w:r>
      <w:r w:rsidRPr="00B8354E">
        <w:rPr>
          <w:b/>
          <w:i/>
          <w:sz w:val="24"/>
        </w:rPr>
        <w:t xml:space="preserve"> </w:t>
      </w:r>
      <w:r>
        <w:rPr>
          <w:sz w:val="24"/>
        </w:rPr>
        <w:t>рублей с учетом НДС.</w:t>
      </w:r>
    </w:p>
    <w:p w:rsidR="00836346" w:rsidRPr="009C59E3" w:rsidRDefault="00836346" w:rsidP="00836346">
      <w:pPr>
        <w:spacing w:line="240" w:lineRule="auto"/>
        <w:rPr>
          <w:rFonts w:eastAsiaTheme="minorHAnsi"/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15588">
        <w:rPr>
          <w:b/>
          <w:sz w:val="26"/>
          <w:szCs w:val="26"/>
        </w:rPr>
        <w:t>«</w:t>
      </w:r>
      <w:r w:rsidRPr="00F15588">
        <w:rPr>
          <w:b/>
          <w:i/>
          <w:sz w:val="26"/>
          <w:szCs w:val="26"/>
        </w:rPr>
        <w:t>Спец</w:t>
      </w:r>
      <w:r>
        <w:rPr>
          <w:b/>
          <w:i/>
          <w:sz w:val="26"/>
          <w:szCs w:val="26"/>
        </w:rPr>
        <w:t>одежда</w:t>
      </w:r>
      <w:r w:rsidRPr="00F15588">
        <w:rPr>
          <w:b/>
          <w:i/>
          <w:sz w:val="26"/>
          <w:szCs w:val="26"/>
        </w:rPr>
        <w:t xml:space="preserve"> зи</w:t>
      </w:r>
      <w:r>
        <w:rPr>
          <w:b/>
          <w:i/>
          <w:sz w:val="26"/>
          <w:szCs w:val="26"/>
        </w:rPr>
        <w:t xml:space="preserve">мняя (АЭС, ПЭС, ХЭС, ЕАО, ЮЯЭС)»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</w:t>
      </w:r>
      <w:r w:rsidRPr="00555A30">
        <w:rPr>
          <w:b/>
          <w:i/>
          <w:sz w:val="24"/>
          <w:szCs w:val="24"/>
        </w:rPr>
        <w:t xml:space="preserve">: </w:t>
      </w:r>
      <w:proofErr w:type="gramStart"/>
      <w:r w:rsidRPr="00555A30">
        <w:rPr>
          <w:b/>
          <w:i/>
          <w:snapToGrid/>
          <w:sz w:val="24"/>
          <w:szCs w:val="24"/>
        </w:rPr>
        <w:t>ООО "ГУП Бисер"</w:t>
      </w:r>
      <w:r w:rsidRPr="00412550">
        <w:rPr>
          <w:snapToGrid/>
          <w:sz w:val="24"/>
          <w:szCs w:val="24"/>
        </w:rPr>
        <w:t xml:space="preserve"> (153031, г. Иваново, ул. 23-я Линия, д. 13, стр. 1, пом. 1001)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836346">
        <w:rPr>
          <w:b/>
          <w:snapToGrid/>
          <w:sz w:val="24"/>
          <w:szCs w:val="24"/>
        </w:rPr>
        <w:t>10 570 400,00</w:t>
      </w:r>
      <w:r w:rsidRPr="00412550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(12 473 072,0 руб. с НДС</w:t>
      </w:r>
      <w:r w:rsidRPr="00412550">
        <w:rPr>
          <w:snapToGrid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Начало поставки с момента заключения договора. Срок завершения поставки до 30 сентября 2015 г. График поставки одной партией в срок до 30 сентября 2015 г. Условия оплаты до 30 октября 2015 г. Гарантийный срок 24 месяца. Срок действия оферты до 31.12.2015 г.</w:t>
      </w: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36346" w:rsidRDefault="00836346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772F7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772F77">
      <w:headerReference w:type="default" r:id="rId9"/>
      <w:footerReference w:type="default" r:id="rId10"/>
      <w:pgSz w:w="11906" w:h="16838"/>
      <w:pgMar w:top="993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C5" w:rsidRDefault="00400EC5" w:rsidP="00355095">
      <w:pPr>
        <w:spacing w:line="240" w:lineRule="auto"/>
      </w:pPr>
      <w:r>
        <w:separator/>
      </w:r>
    </w:p>
  </w:endnote>
  <w:endnote w:type="continuationSeparator" w:id="0">
    <w:p w:rsidR="00400EC5" w:rsidRDefault="00400E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A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A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C5" w:rsidRDefault="00400EC5" w:rsidP="00355095">
      <w:pPr>
        <w:spacing w:line="240" w:lineRule="auto"/>
      </w:pPr>
      <w:r>
        <w:separator/>
      </w:r>
    </w:p>
  </w:footnote>
  <w:footnote w:type="continuationSeparator" w:id="0">
    <w:p w:rsidR="00400EC5" w:rsidRDefault="00400E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36346">
      <w:rPr>
        <w:i/>
        <w:sz w:val="20"/>
      </w:rPr>
      <w:t xml:space="preserve"> 930</w:t>
    </w:r>
    <w:r w:rsidRPr="00355095">
      <w:rPr>
        <w:i/>
        <w:sz w:val="20"/>
      </w:rPr>
      <w:t xml:space="preserve"> раздел </w:t>
    </w:r>
    <w:r w:rsidR="00836346">
      <w:rPr>
        <w:i/>
        <w:sz w:val="20"/>
      </w:rPr>
      <w:t>4.2.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0EC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16B9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C49A2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A37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36346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2015-07-24T01:45:00Z</cp:lastPrinted>
  <dcterms:created xsi:type="dcterms:W3CDTF">2015-03-25T00:17:00Z</dcterms:created>
  <dcterms:modified xsi:type="dcterms:W3CDTF">2015-07-24T05:38:00Z</dcterms:modified>
</cp:coreProperties>
</file>