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07712E" w:rsidP="0007712E">
      <w:pPr>
        <w:pStyle w:val="9"/>
        <w:tabs>
          <w:tab w:val="left" w:pos="708"/>
        </w:tabs>
        <w:ind w:firstLine="0"/>
        <w:jc w:val="center"/>
        <w:rPr>
          <w:caps/>
        </w:rPr>
      </w:pPr>
      <w:r>
        <w:rPr>
          <w:noProof/>
          <w:snapToGrid/>
        </w:rPr>
        <w:drawing>
          <wp:inline distT="0" distB="0" distL="0" distR="0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B7" w:rsidRPr="006A2DCA" w:rsidRDefault="00FA5DD1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 xml:space="preserve">кционерное </w:t>
      </w:r>
      <w:r>
        <w:rPr>
          <w:b w:val="0"/>
        </w:rPr>
        <w:t>О</w:t>
      </w:r>
      <w:r w:rsidR="00791CB7" w:rsidRPr="006A2DCA">
        <w:rPr>
          <w:b w:val="0"/>
        </w:rPr>
        <w:t>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D904B6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853028">
              <w:rPr>
                <w:b/>
                <w:szCs w:val="28"/>
              </w:rPr>
              <w:t xml:space="preserve"> </w:t>
            </w:r>
            <w:r w:rsidR="003454A4">
              <w:rPr>
                <w:b/>
                <w:szCs w:val="28"/>
              </w:rPr>
              <w:t>57</w:t>
            </w:r>
            <w:r w:rsidR="00D904B6">
              <w:rPr>
                <w:b/>
                <w:szCs w:val="28"/>
              </w:rPr>
              <w:t>5</w:t>
            </w:r>
            <w:r w:rsidR="00963F9D">
              <w:rPr>
                <w:b/>
                <w:szCs w:val="28"/>
              </w:rPr>
              <w:t>/</w:t>
            </w:r>
            <w:proofErr w:type="spellStart"/>
            <w:r w:rsidR="003454A4">
              <w:rPr>
                <w:b/>
                <w:szCs w:val="28"/>
              </w:rPr>
              <w:t>МТПиР</w:t>
            </w:r>
            <w:proofErr w:type="spellEnd"/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3E5331" w:rsidRDefault="00D904B6" w:rsidP="003454A4">
            <w:pPr>
              <w:spacing w:line="240" w:lineRule="auto"/>
              <w:ind w:hanging="3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  <w:r w:rsidR="0060191A">
              <w:rPr>
                <w:b/>
                <w:sz w:val="24"/>
                <w:szCs w:val="24"/>
              </w:rPr>
              <w:t xml:space="preserve"> </w:t>
            </w:r>
            <w:r w:rsidR="003454A4">
              <w:rPr>
                <w:b/>
                <w:sz w:val="24"/>
                <w:szCs w:val="24"/>
              </w:rPr>
              <w:t>июл</w:t>
            </w:r>
            <w:r w:rsidR="007202F3">
              <w:rPr>
                <w:b/>
                <w:sz w:val="24"/>
                <w:szCs w:val="24"/>
              </w:rPr>
              <w:t>я</w:t>
            </w:r>
            <w:r w:rsidR="00EA5186">
              <w:rPr>
                <w:b/>
                <w:sz w:val="24"/>
                <w:szCs w:val="24"/>
              </w:rPr>
              <w:t xml:space="preserve"> </w:t>
            </w:r>
            <w:r w:rsidR="003E5331" w:rsidRPr="003E5331">
              <w:rPr>
                <w:b/>
                <w:sz w:val="24"/>
                <w:szCs w:val="24"/>
              </w:rPr>
              <w:t>201</w:t>
            </w:r>
            <w:r w:rsidR="00F971CE">
              <w:rPr>
                <w:b/>
                <w:sz w:val="24"/>
                <w:szCs w:val="24"/>
              </w:rPr>
              <w:t>5</w:t>
            </w:r>
            <w:r w:rsidR="003E5331" w:rsidRPr="003E5331">
              <w:rPr>
                <w:b/>
                <w:sz w:val="24"/>
                <w:szCs w:val="24"/>
              </w:rPr>
              <w:t xml:space="preserve"> 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D904B6" w:rsidRDefault="003454A4" w:rsidP="00D904B6">
      <w:pPr>
        <w:pStyle w:val="a4"/>
        <w:tabs>
          <w:tab w:val="left" w:pos="708"/>
        </w:tabs>
        <w:spacing w:line="240" w:lineRule="auto"/>
        <w:ind w:firstLine="567"/>
        <w:rPr>
          <w:sz w:val="24"/>
        </w:rPr>
      </w:pPr>
      <w:r>
        <w:rPr>
          <w:sz w:val="24"/>
        </w:rPr>
        <w:t xml:space="preserve">Способ и предмет закупки: открытый электронный запрос предложений: </w:t>
      </w:r>
      <w:r>
        <w:rPr>
          <w:b/>
          <w:bCs/>
          <w:i/>
          <w:iCs/>
          <w:snapToGrid w:val="0"/>
          <w:w w:val="110"/>
          <w:sz w:val="24"/>
        </w:rPr>
        <w:t>«</w:t>
      </w:r>
      <w:r w:rsidR="00D904B6">
        <w:rPr>
          <w:b/>
          <w:bCs/>
          <w:i/>
          <w:iCs/>
          <w:sz w:val="26"/>
          <w:szCs w:val="26"/>
        </w:rPr>
        <w:t xml:space="preserve">«Машина уборочная универсальная на шасси </w:t>
      </w:r>
      <w:proofErr w:type="spellStart"/>
      <w:r w:rsidR="00D904B6">
        <w:rPr>
          <w:b/>
          <w:bCs/>
          <w:i/>
          <w:iCs/>
          <w:sz w:val="26"/>
          <w:szCs w:val="26"/>
        </w:rPr>
        <w:t>полноприводного</w:t>
      </w:r>
      <w:proofErr w:type="spellEnd"/>
      <w:r w:rsidR="00D904B6">
        <w:rPr>
          <w:b/>
          <w:bCs/>
          <w:i/>
          <w:iCs/>
          <w:sz w:val="26"/>
          <w:szCs w:val="26"/>
        </w:rPr>
        <w:t xml:space="preserve"> трактора (АЭС)» </w:t>
      </w:r>
      <w:r w:rsidR="00D904B6">
        <w:rPr>
          <w:sz w:val="24"/>
        </w:rPr>
        <w:t>закупка № 879 р. 2.2.2.</w:t>
      </w:r>
    </w:p>
    <w:p w:rsidR="003454A4" w:rsidRDefault="00D904B6" w:rsidP="00D904B6">
      <w:pPr>
        <w:pStyle w:val="a4"/>
        <w:tabs>
          <w:tab w:val="left" w:pos="708"/>
        </w:tabs>
        <w:spacing w:line="240" w:lineRule="auto"/>
        <w:ind w:firstLine="567"/>
        <w:rPr>
          <w:snapToGrid w:val="0"/>
          <w:sz w:val="24"/>
        </w:rPr>
      </w:pPr>
      <w:r>
        <w:rPr>
          <w:snapToGrid w:val="0"/>
          <w:sz w:val="24"/>
        </w:rPr>
        <w:tab/>
        <w:t xml:space="preserve">Планируемая стоимость закупки в соответствии с ГКПЗ: </w:t>
      </w:r>
      <w:r>
        <w:rPr>
          <w:b/>
          <w:i/>
          <w:snapToGrid w:val="0"/>
          <w:sz w:val="24"/>
        </w:rPr>
        <w:t> 1 100 000,00</w:t>
      </w:r>
      <w:r>
        <w:rPr>
          <w:snapToGrid w:val="0"/>
          <w:sz w:val="24"/>
        </w:rPr>
        <w:t xml:space="preserve"> </w:t>
      </w:r>
      <w:r w:rsidR="003454A4">
        <w:rPr>
          <w:snapToGrid w:val="0"/>
          <w:sz w:val="24"/>
        </w:rPr>
        <w:t>руб. без учета НДС.</w:t>
      </w:r>
    </w:p>
    <w:p w:rsidR="00791CB7" w:rsidRPr="00BC737D" w:rsidRDefault="009F683E" w:rsidP="00A916EA">
      <w:pPr>
        <w:pStyle w:val="a4"/>
        <w:spacing w:line="240" w:lineRule="auto"/>
        <w:ind w:firstLine="567"/>
        <w:rPr>
          <w:sz w:val="24"/>
        </w:rPr>
      </w:pPr>
      <w:r w:rsidRPr="00BC737D">
        <w:rPr>
          <w:b/>
          <w:sz w:val="24"/>
        </w:rPr>
        <w:t>ПРИСУТСТВОВАЛИ:</w:t>
      </w:r>
      <w:r w:rsidR="00791CB7" w:rsidRPr="00BC737D">
        <w:rPr>
          <w:b/>
          <w:sz w:val="24"/>
        </w:rPr>
        <w:t xml:space="preserve"> </w:t>
      </w:r>
      <w:r w:rsidR="00791CB7" w:rsidRPr="00BC737D">
        <w:rPr>
          <w:sz w:val="24"/>
        </w:rPr>
        <w:t>постоянно действующ</w:t>
      </w:r>
      <w:r w:rsidR="003454A4">
        <w:rPr>
          <w:sz w:val="24"/>
        </w:rPr>
        <w:t>ая</w:t>
      </w:r>
      <w:r w:rsidR="00791CB7" w:rsidRPr="00BC737D">
        <w:rPr>
          <w:sz w:val="24"/>
        </w:rPr>
        <w:t xml:space="preserve"> Закупочн</w:t>
      </w:r>
      <w:r w:rsidR="003454A4">
        <w:rPr>
          <w:sz w:val="24"/>
        </w:rPr>
        <w:t>ая</w:t>
      </w:r>
      <w:r w:rsidR="00791CB7" w:rsidRPr="00BC737D">
        <w:rPr>
          <w:sz w:val="24"/>
        </w:rPr>
        <w:t xml:space="preserve"> комисси</w:t>
      </w:r>
      <w:r w:rsidR="003454A4">
        <w:rPr>
          <w:sz w:val="24"/>
        </w:rPr>
        <w:t>я АО «ДРСК»</w:t>
      </w:r>
      <w:r w:rsidR="00791CB7" w:rsidRPr="00BC737D">
        <w:rPr>
          <w:sz w:val="24"/>
        </w:rPr>
        <w:t xml:space="preserve"> 2-го уровня</w:t>
      </w:r>
      <w:r w:rsidR="006D53E8" w:rsidRPr="00BC737D">
        <w:rPr>
          <w:sz w:val="24"/>
        </w:rPr>
        <w:t>.</w:t>
      </w:r>
      <w:r w:rsidR="008C7E96" w:rsidRPr="00BC737D">
        <w:rPr>
          <w:sz w:val="24"/>
        </w:rPr>
        <w:t xml:space="preserve"> </w:t>
      </w:r>
    </w:p>
    <w:p w:rsidR="00FA5DD1" w:rsidRDefault="00FA5DD1" w:rsidP="00F66BD1">
      <w:pPr>
        <w:spacing w:line="240" w:lineRule="auto"/>
        <w:rPr>
          <w:b/>
          <w:sz w:val="24"/>
          <w:szCs w:val="24"/>
        </w:rPr>
      </w:pPr>
    </w:p>
    <w:p w:rsidR="009F683E" w:rsidRPr="005C3ECD" w:rsidRDefault="009F683E" w:rsidP="00F66BD1">
      <w:pPr>
        <w:spacing w:line="240" w:lineRule="auto"/>
        <w:rPr>
          <w:b/>
          <w:sz w:val="24"/>
          <w:szCs w:val="24"/>
        </w:rPr>
      </w:pPr>
      <w:r w:rsidRPr="005C3ECD">
        <w:rPr>
          <w:b/>
          <w:sz w:val="24"/>
          <w:szCs w:val="24"/>
        </w:rPr>
        <w:t xml:space="preserve">ВОПРОСЫ ЗАСЕДАНИЯ </w:t>
      </w:r>
      <w:r w:rsidR="003E5331" w:rsidRPr="005C3ECD">
        <w:rPr>
          <w:b/>
          <w:sz w:val="24"/>
          <w:szCs w:val="24"/>
        </w:rPr>
        <w:t>ЗАКУПОЧНОЙ</w:t>
      </w:r>
      <w:r w:rsidRPr="005C3ECD">
        <w:rPr>
          <w:b/>
          <w:sz w:val="24"/>
          <w:szCs w:val="24"/>
        </w:rPr>
        <w:t xml:space="preserve"> КОМИССИИ:</w:t>
      </w:r>
    </w:p>
    <w:p w:rsidR="00D904B6" w:rsidRDefault="00224BE0" w:rsidP="00D904B6">
      <w:pPr>
        <w:numPr>
          <w:ilvl w:val="3"/>
          <w:numId w:val="6"/>
        </w:numPr>
        <w:tabs>
          <w:tab w:val="left" w:pos="851"/>
        </w:tabs>
        <w:snapToGrid w:val="0"/>
        <w:spacing w:line="240" w:lineRule="auto"/>
        <w:ind w:left="0" w:firstLine="425"/>
        <w:rPr>
          <w:sz w:val="24"/>
          <w:szCs w:val="24"/>
        </w:rPr>
      </w:pPr>
      <w:r w:rsidRPr="005C3ECD">
        <w:rPr>
          <w:sz w:val="24"/>
          <w:szCs w:val="24"/>
        </w:rPr>
        <w:t xml:space="preserve">В адрес Организатора закупки </w:t>
      </w:r>
      <w:r w:rsidR="003454A4">
        <w:rPr>
          <w:sz w:val="24"/>
          <w:szCs w:val="24"/>
        </w:rPr>
        <w:t xml:space="preserve">не </w:t>
      </w:r>
      <w:r w:rsidR="003454A4" w:rsidRPr="00063C71">
        <w:rPr>
          <w:sz w:val="24"/>
          <w:szCs w:val="24"/>
        </w:rPr>
        <w:t xml:space="preserve">поступило </w:t>
      </w:r>
      <w:r w:rsidR="00D904B6">
        <w:rPr>
          <w:sz w:val="24"/>
          <w:szCs w:val="24"/>
        </w:rPr>
        <w:t>ни одного предложения на участие в  процедуре переторжки.</w:t>
      </w:r>
    </w:p>
    <w:p w:rsidR="00D904B6" w:rsidRDefault="00D904B6" w:rsidP="00D904B6">
      <w:pPr>
        <w:numPr>
          <w:ilvl w:val="3"/>
          <w:numId w:val="6"/>
        </w:numPr>
        <w:tabs>
          <w:tab w:val="left" w:pos="851"/>
        </w:tabs>
        <w:snapToGrid w:val="0"/>
        <w:spacing w:line="240" w:lineRule="auto"/>
        <w:ind w:left="0" w:firstLine="425"/>
        <w:rPr>
          <w:sz w:val="24"/>
          <w:szCs w:val="24"/>
        </w:rPr>
      </w:pPr>
      <w:r>
        <w:rPr>
          <w:sz w:val="24"/>
          <w:szCs w:val="24"/>
        </w:rPr>
        <w:t>Вскрытие конвертов было осуществлено в электронном сейфе Организатора закупки на Торговой площадке Системы B2B-ESV автоматически.</w:t>
      </w:r>
    </w:p>
    <w:p w:rsidR="00D904B6" w:rsidRDefault="00D904B6" w:rsidP="00D904B6">
      <w:pPr>
        <w:numPr>
          <w:ilvl w:val="3"/>
          <w:numId w:val="6"/>
        </w:numPr>
        <w:tabs>
          <w:tab w:val="left" w:pos="851"/>
        </w:tabs>
        <w:snapToGrid w:val="0"/>
        <w:spacing w:line="240" w:lineRule="auto"/>
        <w:ind w:left="0" w:firstLine="425"/>
        <w:rPr>
          <w:sz w:val="24"/>
          <w:szCs w:val="24"/>
        </w:rPr>
      </w:pPr>
      <w:r>
        <w:rPr>
          <w:sz w:val="24"/>
          <w:szCs w:val="24"/>
        </w:rPr>
        <w:t xml:space="preserve">Дата и время начала процедуры вскрытия конвертов с предложениями на участие в закупке: 10:00 часов благовещенского времени 30.07.2015 г </w:t>
      </w:r>
    </w:p>
    <w:p w:rsidR="00D904B6" w:rsidRDefault="00D904B6" w:rsidP="00D904B6">
      <w:pPr>
        <w:numPr>
          <w:ilvl w:val="3"/>
          <w:numId w:val="6"/>
        </w:numPr>
        <w:tabs>
          <w:tab w:val="left" w:pos="851"/>
        </w:tabs>
        <w:snapToGrid w:val="0"/>
        <w:spacing w:line="240" w:lineRule="auto"/>
        <w:ind w:left="0" w:firstLine="425"/>
        <w:rPr>
          <w:sz w:val="24"/>
          <w:szCs w:val="24"/>
        </w:rPr>
      </w:pPr>
      <w:r>
        <w:rPr>
          <w:sz w:val="24"/>
          <w:szCs w:val="24"/>
        </w:rPr>
        <w:t>Место проведения процедуры вскрытия конвертов с предложениями на участие в закупке: Торговая площадка Системы B2B-ESV</w:t>
      </w:r>
    </w:p>
    <w:tbl>
      <w:tblPr>
        <w:tblW w:w="10200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5667"/>
        <w:gridCol w:w="1983"/>
        <w:gridCol w:w="1984"/>
      </w:tblGrid>
      <w:tr w:rsidR="00D904B6" w:rsidTr="00D904B6">
        <w:trPr>
          <w:trHeight w:val="423"/>
          <w:tblHeader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04B6" w:rsidRDefault="00D904B6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№</w:t>
            </w:r>
          </w:p>
          <w:p w:rsidR="00D904B6" w:rsidRDefault="00D904B6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04B6" w:rsidRDefault="00D904B6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04B6" w:rsidRDefault="00D904B6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Общая цена заявки до переторжки, руб. без НДС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04B6" w:rsidRDefault="00D904B6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Общая цена заявки после переторжки, руб. без НДС</w:t>
            </w:r>
          </w:p>
        </w:tc>
      </w:tr>
      <w:tr w:rsidR="00D904B6" w:rsidTr="00D904B6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4B6" w:rsidRDefault="00D904B6" w:rsidP="00D904B6">
            <w:pPr>
              <w:numPr>
                <w:ilvl w:val="0"/>
                <w:numId w:val="7"/>
              </w:numPr>
              <w:tabs>
                <w:tab w:val="num" w:pos="34"/>
              </w:tabs>
              <w:snapToGrid w:val="0"/>
              <w:spacing w:line="240" w:lineRule="auto"/>
              <w:ind w:left="0"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04B6" w:rsidRDefault="00D904B6">
            <w:pPr>
              <w:spacing w:line="240" w:lineRule="auto"/>
              <w:ind w:firstLine="0"/>
              <w:jc w:val="left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ООО «</w:t>
            </w:r>
            <w:proofErr w:type="spellStart"/>
            <w:r>
              <w:rPr>
                <w:b/>
                <w:i/>
                <w:sz w:val="22"/>
                <w:szCs w:val="22"/>
                <w:lang w:eastAsia="en-US"/>
              </w:rPr>
              <w:t>АвтоЦентрСамарагд</w:t>
            </w:r>
            <w:proofErr w:type="spellEnd"/>
            <w:r>
              <w:rPr>
                <w:b/>
                <w:i/>
                <w:sz w:val="22"/>
                <w:szCs w:val="22"/>
                <w:lang w:eastAsia="en-US"/>
              </w:rPr>
              <w:t>»</w:t>
            </w:r>
          </w:p>
          <w:p w:rsidR="00D904B6" w:rsidRDefault="00D904B6">
            <w:pPr>
              <w:snapToGrid w:val="0"/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hyperlink w:history="1">
              <w:r>
                <w:rPr>
                  <w:sz w:val="22"/>
                  <w:szCs w:val="22"/>
                  <w:lang w:eastAsia="en-US"/>
                </w:rPr>
                <w:t>г.</w:t>
              </w:r>
            </w:hyperlink>
            <w:r>
              <w:rPr>
                <w:sz w:val="22"/>
                <w:szCs w:val="22"/>
                <w:lang w:eastAsia="en-US"/>
              </w:rPr>
              <w:t xml:space="preserve"> Благовещенск ул. </w:t>
            </w:r>
            <w:proofErr w:type="gramStart"/>
            <w:r>
              <w:rPr>
                <w:sz w:val="22"/>
                <w:szCs w:val="22"/>
                <w:lang w:eastAsia="en-US"/>
              </w:rPr>
              <w:t>Театральная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226 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04B6" w:rsidRDefault="00D904B6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1 084 745,77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04B6" w:rsidRDefault="00D904B6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1 084 745,77</w:t>
            </w:r>
          </w:p>
        </w:tc>
      </w:tr>
      <w:tr w:rsidR="00D904B6" w:rsidTr="00D904B6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04B6" w:rsidRDefault="00D904B6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04B6" w:rsidRDefault="00D904B6">
            <w:pPr>
              <w:spacing w:line="240" w:lineRule="auto"/>
              <w:ind w:firstLine="0"/>
              <w:jc w:val="left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 xml:space="preserve">ИП </w:t>
            </w:r>
            <w:proofErr w:type="spellStart"/>
            <w:r>
              <w:rPr>
                <w:b/>
                <w:i/>
                <w:sz w:val="22"/>
                <w:szCs w:val="22"/>
                <w:lang w:eastAsia="en-US"/>
              </w:rPr>
              <w:t>Уразов</w:t>
            </w:r>
            <w:proofErr w:type="spellEnd"/>
            <w:r>
              <w:rPr>
                <w:b/>
                <w:i/>
                <w:sz w:val="22"/>
                <w:szCs w:val="22"/>
                <w:lang w:eastAsia="en-US"/>
              </w:rPr>
              <w:t xml:space="preserve"> В.И.</w:t>
            </w:r>
          </w:p>
          <w:p w:rsidR="00D904B6" w:rsidRDefault="00D904B6">
            <w:pPr>
              <w:snapToGrid w:val="0"/>
              <w:spacing w:line="240" w:lineRule="auto"/>
              <w:ind w:firstLine="0"/>
              <w:jc w:val="left"/>
              <w:rPr>
                <w:b/>
                <w:i/>
                <w:sz w:val="22"/>
                <w:szCs w:val="22"/>
                <w:lang w:eastAsia="en-US"/>
              </w:rPr>
            </w:pPr>
            <w:hyperlink w:history="1">
              <w:r>
                <w:rPr>
                  <w:sz w:val="22"/>
                  <w:szCs w:val="22"/>
                  <w:lang w:eastAsia="en-US"/>
                </w:rPr>
                <w:t>г.</w:t>
              </w:r>
            </w:hyperlink>
            <w:r>
              <w:rPr>
                <w:sz w:val="22"/>
                <w:szCs w:val="22"/>
                <w:lang w:eastAsia="en-US"/>
              </w:rPr>
              <w:t xml:space="preserve"> Благовещенск, ул. </w:t>
            </w:r>
            <w:proofErr w:type="gramStart"/>
            <w:r>
              <w:rPr>
                <w:sz w:val="22"/>
                <w:szCs w:val="22"/>
                <w:lang w:eastAsia="en-US"/>
              </w:rPr>
              <w:t>Красноармейская</w:t>
            </w:r>
            <w:proofErr w:type="gramEnd"/>
            <w:r>
              <w:rPr>
                <w:sz w:val="22"/>
                <w:szCs w:val="22"/>
                <w:lang w:eastAsia="en-US"/>
              </w:rPr>
              <w:t>, 61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04B6" w:rsidRDefault="00D904B6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lang w:eastAsia="en-US"/>
              </w:rPr>
              <w:t>1 099 152,54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04B6" w:rsidRDefault="00D904B6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lang w:eastAsia="en-US"/>
              </w:rPr>
              <w:t>1 099 152,54</w:t>
            </w:r>
          </w:p>
        </w:tc>
      </w:tr>
    </w:tbl>
    <w:p w:rsidR="0060191A" w:rsidRDefault="0060191A" w:rsidP="00D904B6">
      <w:pPr>
        <w:tabs>
          <w:tab w:val="left" w:pos="851"/>
        </w:tabs>
        <w:spacing w:line="240" w:lineRule="auto"/>
        <w:ind w:left="425" w:firstLine="0"/>
        <w:rPr>
          <w:b/>
          <w:sz w:val="22"/>
          <w:szCs w:val="22"/>
        </w:rPr>
      </w:pPr>
    </w:p>
    <w:p w:rsidR="00284396" w:rsidRDefault="00284396" w:rsidP="00284396">
      <w:pPr>
        <w:spacing w:line="240" w:lineRule="auto"/>
        <w:ind w:firstLine="0"/>
        <w:rPr>
          <w:sz w:val="24"/>
          <w:szCs w:val="24"/>
        </w:rPr>
      </w:pPr>
    </w:p>
    <w:p w:rsidR="0060191A" w:rsidRDefault="0060191A" w:rsidP="00284396">
      <w:pPr>
        <w:spacing w:line="240" w:lineRule="auto"/>
        <w:ind w:firstLine="0"/>
        <w:rPr>
          <w:sz w:val="24"/>
          <w:szCs w:val="24"/>
        </w:rPr>
      </w:pPr>
    </w:p>
    <w:p w:rsidR="000C02F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>АО «ДРСК»</w:t>
      </w:r>
      <w:r w:rsidRPr="000C02F6">
        <w:rPr>
          <w:b/>
          <w:i/>
          <w:sz w:val="24"/>
          <w:szCs w:val="24"/>
        </w:rPr>
        <w:t xml:space="preserve">                       </w:t>
      </w:r>
      <w:r w:rsidR="000C02F6" w:rsidRPr="000C02F6">
        <w:rPr>
          <w:b/>
          <w:i/>
          <w:sz w:val="24"/>
          <w:szCs w:val="24"/>
        </w:rPr>
        <w:tab/>
      </w:r>
      <w:r w:rsidR="000C02F6"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 xml:space="preserve">     О.А.</w:t>
      </w:r>
      <w:r w:rsidR="00E11945" w:rsidRPr="000C02F6">
        <w:rPr>
          <w:b/>
          <w:i/>
          <w:sz w:val="24"/>
          <w:szCs w:val="24"/>
        </w:rPr>
        <w:t xml:space="preserve"> </w:t>
      </w:r>
      <w:r w:rsidRPr="000C02F6">
        <w:rPr>
          <w:b/>
          <w:i/>
          <w:sz w:val="24"/>
          <w:szCs w:val="24"/>
        </w:rPr>
        <w:t>Моторина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10"/>
          <w:szCs w:val="10"/>
        </w:rPr>
      </w:pPr>
    </w:p>
    <w:p w:rsidR="00821D54" w:rsidRDefault="00821D54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p w:rsidR="000C02F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Технический секретарь </w:t>
      </w:r>
      <w:bookmarkStart w:id="0" w:name="_GoBack"/>
      <w:bookmarkEnd w:id="0"/>
    </w:p>
    <w:p w:rsidR="00F40162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>АО «ДРСК»</w:t>
      </w:r>
      <w:r w:rsidRPr="000C02F6">
        <w:rPr>
          <w:b/>
          <w:i/>
          <w:sz w:val="24"/>
          <w:szCs w:val="24"/>
        </w:rPr>
        <w:t xml:space="preserve">                       </w:t>
      </w:r>
      <w:r w:rsidR="003454A4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 xml:space="preserve">    </w:t>
      </w:r>
      <w:r w:rsidR="000C02F6"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 xml:space="preserve"> </w:t>
      </w:r>
      <w:r w:rsidR="001E4070">
        <w:rPr>
          <w:b/>
          <w:i/>
          <w:sz w:val="24"/>
          <w:szCs w:val="24"/>
        </w:rPr>
        <w:t xml:space="preserve">Е.Ю. </w:t>
      </w:r>
      <w:proofErr w:type="spellStart"/>
      <w:r w:rsidR="001E4070">
        <w:rPr>
          <w:b/>
          <w:i/>
          <w:sz w:val="24"/>
          <w:szCs w:val="24"/>
        </w:rPr>
        <w:t>Коврижкина</w:t>
      </w:r>
      <w:proofErr w:type="spellEnd"/>
    </w:p>
    <w:sectPr w:rsidR="00F40162" w:rsidRPr="000C02F6" w:rsidSect="001E4070">
      <w:footerReference w:type="default" r:id="rId9"/>
      <w:pgSz w:w="11906" w:h="16838"/>
      <w:pgMar w:top="851" w:right="850" w:bottom="426" w:left="1418" w:header="708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F7F" w:rsidRDefault="00D66F7F" w:rsidP="00E2330B">
      <w:pPr>
        <w:spacing w:line="240" w:lineRule="auto"/>
      </w:pPr>
      <w:r>
        <w:separator/>
      </w:r>
    </w:p>
  </w:endnote>
  <w:endnote w:type="continuationSeparator" w:id="0">
    <w:p w:rsidR="00D66F7F" w:rsidRDefault="00D66F7F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16EA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F7F" w:rsidRDefault="00D66F7F" w:rsidP="00E2330B">
      <w:pPr>
        <w:spacing w:line="240" w:lineRule="auto"/>
      </w:pPr>
      <w:r>
        <w:separator/>
      </w:r>
    </w:p>
  </w:footnote>
  <w:footnote w:type="continuationSeparator" w:id="0">
    <w:p w:rsidR="00D66F7F" w:rsidRDefault="00D66F7F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54353"/>
    <w:rsid w:val="00063850"/>
    <w:rsid w:val="000738AE"/>
    <w:rsid w:val="00073C93"/>
    <w:rsid w:val="0007712E"/>
    <w:rsid w:val="000776D4"/>
    <w:rsid w:val="00085372"/>
    <w:rsid w:val="00095FB8"/>
    <w:rsid w:val="000A00FA"/>
    <w:rsid w:val="000B10AC"/>
    <w:rsid w:val="000B5018"/>
    <w:rsid w:val="000B69D5"/>
    <w:rsid w:val="000C02F6"/>
    <w:rsid w:val="000C3448"/>
    <w:rsid w:val="000E5539"/>
    <w:rsid w:val="000E64D8"/>
    <w:rsid w:val="0010025A"/>
    <w:rsid w:val="00102A1F"/>
    <w:rsid w:val="00110421"/>
    <w:rsid w:val="001275F7"/>
    <w:rsid w:val="00130F14"/>
    <w:rsid w:val="00132008"/>
    <w:rsid w:val="001339B2"/>
    <w:rsid w:val="0013682E"/>
    <w:rsid w:val="00147122"/>
    <w:rsid w:val="00147B7D"/>
    <w:rsid w:val="00153BE1"/>
    <w:rsid w:val="00155109"/>
    <w:rsid w:val="00156A55"/>
    <w:rsid w:val="001641D8"/>
    <w:rsid w:val="00165ADD"/>
    <w:rsid w:val="0017226F"/>
    <w:rsid w:val="001804BB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48A5"/>
    <w:rsid w:val="002062DE"/>
    <w:rsid w:val="0021297F"/>
    <w:rsid w:val="0022056E"/>
    <w:rsid w:val="00224BE0"/>
    <w:rsid w:val="00242018"/>
    <w:rsid w:val="00247039"/>
    <w:rsid w:val="00247750"/>
    <w:rsid w:val="00251F2C"/>
    <w:rsid w:val="00256593"/>
    <w:rsid w:val="002611A3"/>
    <w:rsid w:val="002621A3"/>
    <w:rsid w:val="00281D72"/>
    <w:rsid w:val="00284396"/>
    <w:rsid w:val="00292C03"/>
    <w:rsid w:val="00295C19"/>
    <w:rsid w:val="00295DAE"/>
    <w:rsid w:val="002B7885"/>
    <w:rsid w:val="002C0D0C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454A4"/>
    <w:rsid w:val="003632A0"/>
    <w:rsid w:val="00364702"/>
    <w:rsid w:val="00365DBC"/>
    <w:rsid w:val="00371A4E"/>
    <w:rsid w:val="00393D66"/>
    <w:rsid w:val="0039515F"/>
    <w:rsid w:val="003960B8"/>
    <w:rsid w:val="003A0E3E"/>
    <w:rsid w:val="003A5F45"/>
    <w:rsid w:val="003B239D"/>
    <w:rsid w:val="003B5B8B"/>
    <w:rsid w:val="003C0CAD"/>
    <w:rsid w:val="003C531C"/>
    <w:rsid w:val="003D0990"/>
    <w:rsid w:val="003D0B23"/>
    <w:rsid w:val="003E5331"/>
    <w:rsid w:val="003E6426"/>
    <w:rsid w:val="003F0A19"/>
    <w:rsid w:val="003F0C47"/>
    <w:rsid w:val="00400725"/>
    <w:rsid w:val="00405593"/>
    <w:rsid w:val="0040666D"/>
    <w:rsid w:val="00416929"/>
    <w:rsid w:val="00446BA5"/>
    <w:rsid w:val="00452923"/>
    <w:rsid w:val="004572EC"/>
    <w:rsid w:val="00460557"/>
    <w:rsid w:val="00460D7E"/>
    <w:rsid w:val="00462295"/>
    <w:rsid w:val="0047399A"/>
    <w:rsid w:val="004819F5"/>
    <w:rsid w:val="004A1C05"/>
    <w:rsid w:val="004A2157"/>
    <w:rsid w:val="004A263D"/>
    <w:rsid w:val="004A62BA"/>
    <w:rsid w:val="004A7524"/>
    <w:rsid w:val="004B31F1"/>
    <w:rsid w:val="004B3C70"/>
    <w:rsid w:val="004B6F9E"/>
    <w:rsid w:val="004D311E"/>
    <w:rsid w:val="004D5A4C"/>
    <w:rsid w:val="004E7C4B"/>
    <w:rsid w:val="004E7DB2"/>
    <w:rsid w:val="004F1D76"/>
    <w:rsid w:val="00500520"/>
    <w:rsid w:val="00503A9D"/>
    <w:rsid w:val="005078D1"/>
    <w:rsid w:val="005079BD"/>
    <w:rsid w:val="00515C2C"/>
    <w:rsid w:val="00527ACD"/>
    <w:rsid w:val="0053574A"/>
    <w:rsid w:val="005374D9"/>
    <w:rsid w:val="005733E0"/>
    <w:rsid w:val="00573DE9"/>
    <w:rsid w:val="005816F0"/>
    <w:rsid w:val="00584CAA"/>
    <w:rsid w:val="00586D68"/>
    <w:rsid w:val="005A5308"/>
    <w:rsid w:val="005B16C6"/>
    <w:rsid w:val="005C3ECD"/>
    <w:rsid w:val="005C546C"/>
    <w:rsid w:val="005E4263"/>
    <w:rsid w:val="005E5992"/>
    <w:rsid w:val="005E66EC"/>
    <w:rsid w:val="005F0E16"/>
    <w:rsid w:val="005F14F2"/>
    <w:rsid w:val="005F2B66"/>
    <w:rsid w:val="0060184F"/>
    <w:rsid w:val="0060191A"/>
    <w:rsid w:val="00606DF0"/>
    <w:rsid w:val="00614C7E"/>
    <w:rsid w:val="00620160"/>
    <w:rsid w:val="00625468"/>
    <w:rsid w:val="00631274"/>
    <w:rsid w:val="00641663"/>
    <w:rsid w:val="00642715"/>
    <w:rsid w:val="00655E70"/>
    <w:rsid w:val="00656096"/>
    <w:rsid w:val="00670E07"/>
    <w:rsid w:val="00673541"/>
    <w:rsid w:val="0068360D"/>
    <w:rsid w:val="00684533"/>
    <w:rsid w:val="00685A3A"/>
    <w:rsid w:val="0069405B"/>
    <w:rsid w:val="006A4349"/>
    <w:rsid w:val="006A4F03"/>
    <w:rsid w:val="006C2885"/>
    <w:rsid w:val="006C2FC7"/>
    <w:rsid w:val="006D1E59"/>
    <w:rsid w:val="006D53E8"/>
    <w:rsid w:val="006D799C"/>
    <w:rsid w:val="006D7D11"/>
    <w:rsid w:val="006E041B"/>
    <w:rsid w:val="006F295A"/>
    <w:rsid w:val="00712C50"/>
    <w:rsid w:val="007153CD"/>
    <w:rsid w:val="007202F3"/>
    <w:rsid w:val="00722EB0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63E01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12A7"/>
    <w:rsid w:val="007F2B06"/>
    <w:rsid w:val="007F33FC"/>
    <w:rsid w:val="007F5136"/>
    <w:rsid w:val="007F5FE3"/>
    <w:rsid w:val="00802C86"/>
    <w:rsid w:val="00807A4B"/>
    <w:rsid w:val="00807EDB"/>
    <w:rsid w:val="00814FAD"/>
    <w:rsid w:val="00821D54"/>
    <w:rsid w:val="00825448"/>
    <w:rsid w:val="00830885"/>
    <w:rsid w:val="00832230"/>
    <w:rsid w:val="00832C94"/>
    <w:rsid w:val="00832D9B"/>
    <w:rsid w:val="00835A69"/>
    <w:rsid w:val="00853028"/>
    <w:rsid w:val="00857DFA"/>
    <w:rsid w:val="00860373"/>
    <w:rsid w:val="008672A5"/>
    <w:rsid w:val="00874A97"/>
    <w:rsid w:val="00877B1A"/>
    <w:rsid w:val="008832A3"/>
    <w:rsid w:val="008864B4"/>
    <w:rsid w:val="008913A7"/>
    <w:rsid w:val="00895377"/>
    <w:rsid w:val="00895E17"/>
    <w:rsid w:val="008A543D"/>
    <w:rsid w:val="008A656C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682"/>
    <w:rsid w:val="0093201C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971F8"/>
    <w:rsid w:val="00997617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F683E"/>
    <w:rsid w:val="009F7ADB"/>
    <w:rsid w:val="00A01D5B"/>
    <w:rsid w:val="00A06D77"/>
    <w:rsid w:val="00A06FBF"/>
    <w:rsid w:val="00A1000B"/>
    <w:rsid w:val="00A2154D"/>
    <w:rsid w:val="00A21A71"/>
    <w:rsid w:val="00A30048"/>
    <w:rsid w:val="00A4324E"/>
    <w:rsid w:val="00A43D75"/>
    <w:rsid w:val="00A46CAF"/>
    <w:rsid w:val="00A4736F"/>
    <w:rsid w:val="00A6510D"/>
    <w:rsid w:val="00A66476"/>
    <w:rsid w:val="00A71CCC"/>
    <w:rsid w:val="00A741A1"/>
    <w:rsid w:val="00A813F4"/>
    <w:rsid w:val="00A859DC"/>
    <w:rsid w:val="00A916EA"/>
    <w:rsid w:val="00A9496B"/>
    <w:rsid w:val="00AA350D"/>
    <w:rsid w:val="00AB5B3D"/>
    <w:rsid w:val="00AD5251"/>
    <w:rsid w:val="00AE0A79"/>
    <w:rsid w:val="00AE2036"/>
    <w:rsid w:val="00AE2A23"/>
    <w:rsid w:val="00AF294F"/>
    <w:rsid w:val="00AF321C"/>
    <w:rsid w:val="00AF3827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2007"/>
    <w:rsid w:val="00B436C7"/>
    <w:rsid w:val="00B57587"/>
    <w:rsid w:val="00B714F1"/>
    <w:rsid w:val="00B8220D"/>
    <w:rsid w:val="00B851E5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C737D"/>
    <w:rsid w:val="00BD038D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2CD9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68A0"/>
    <w:rsid w:val="00CF1A7A"/>
    <w:rsid w:val="00CF45DA"/>
    <w:rsid w:val="00CF6D7A"/>
    <w:rsid w:val="00D014F0"/>
    <w:rsid w:val="00D1610B"/>
    <w:rsid w:val="00D42184"/>
    <w:rsid w:val="00D5252F"/>
    <w:rsid w:val="00D55DC2"/>
    <w:rsid w:val="00D561CE"/>
    <w:rsid w:val="00D66A5A"/>
    <w:rsid w:val="00D66F7F"/>
    <w:rsid w:val="00D679C4"/>
    <w:rsid w:val="00D8420E"/>
    <w:rsid w:val="00D842ED"/>
    <w:rsid w:val="00D904B6"/>
    <w:rsid w:val="00D9629B"/>
    <w:rsid w:val="00DA1C2F"/>
    <w:rsid w:val="00DA5762"/>
    <w:rsid w:val="00DB004A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1945"/>
    <w:rsid w:val="00E13659"/>
    <w:rsid w:val="00E221EE"/>
    <w:rsid w:val="00E22F6E"/>
    <w:rsid w:val="00E2330B"/>
    <w:rsid w:val="00E32372"/>
    <w:rsid w:val="00E32C88"/>
    <w:rsid w:val="00E46E06"/>
    <w:rsid w:val="00E559CD"/>
    <w:rsid w:val="00E57D35"/>
    <w:rsid w:val="00E623D8"/>
    <w:rsid w:val="00E7474E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D5C00"/>
    <w:rsid w:val="00ED6771"/>
    <w:rsid w:val="00EE53EE"/>
    <w:rsid w:val="00EE5E80"/>
    <w:rsid w:val="00EF0EC7"/>
    <w:rsid w:val="00EF663A"/>
    <w:rsid w:val="00F04DDD"/>
    <w:rsid w:val="00F15DD6"/>
    <w:rsid w:val="00F2556F"/>
    <w:rsid w:val="00F40162"/>
    <w:rsid w:val="00F47E91"/>
    <w:rsid w:val="00F5181B"/>
    <w:rsid w:val="00F53A50"/>
    <w:rsid w:val="00F578D7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5DCD"/>
    <w:rsid w:val="00F97014"/>
    <w:rsid w:val="00F971CE"/>
    <w:rsid w:val="00FA1C35"/>
    <w:rsid w:val="00FA32EE"/>
    <w:rsid w:val="00FA5DD1"/>
    <w:rsid w:val="00FA7BEA"/>
    <w:rsid w:val="00FB4F3F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Коврижкина Елена Юрьевна</cp:lastModifiedBy>
  <cp:revision>15</cp:revision>
  <cp:lastPrinted>2015-07-30T01:34:00Z</cp:lastPrinted>
  <dcterms:created xsi:type="dcterms:W3CDTF">2014-08-07T23:19:00Z</dcterms:created>
  <dcterms:modified xsi:type="dcterms:W3CDTF">2015-07-30T01:34:00Z</dcterms:modified>
</cp:coreProperties>
</file>