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C1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1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44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C1964" w:rsidP="00F05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«07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r w:rsidR="00F05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3B15E4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964" w:rsidRPr="00470A69" w:rsidRDefault="009B01B1" w:rsidP="00FC1964">
      <w:pPr>
        <w:pStyle w:val="ae"/>
        <w:tabs>
          <w:tab w:val="left" w:pos="142"/>
          <w:tab w:val="left" w:pos="567"/>
          <w:tab w:val="left" w:pos="851"/>
          <w:tab w:val="left" w:pos="993"/>
        </w:tabs>
        <w:spacing w:before="0" w:line="240" w:lineRule="auto"/>
        <w:rPr>
          <w:sz w:val="24"/>
        </w:rPr>
      </w:pPr>
      <w:r w:rsidRPr="003B15E4">
        <w:rPr>
          <w:b/>
          <w:sz w:val="24"/>
        </w:rPr>
        <w:t xml:space="preserve">СПОСОБ И ПРЕДМЕТ ЗАКУПКИ: </w:t>
      </w:r>
      <w:r w:rsidR="00A0424C" w:rsidRPr="003B15E4">
        <w:rPr>
          <w:sz w:val="24"/>
        </w:rPr>
        <w:t>открытый одноэтапный электронный конкурс (</w:t>
      </w:r>
      <w:r w:rsidR="00A0424C" w:rsidRPr="003B15E4">
        <w:rPr>
          <w:sz w:val="24"/>
          <w:lang w:val="en-US"/>
        </w:rPr>
        <w:t>b</w:t>
      </w:r>
      <w:r w:rsidR="00A0424C" w:rsidRPr="003B15E4">
        <w:rPr>
          <w:sz w:val="24"/>
        </w:rPr>
        <w:t>2</w:t>
      </w:r>
      <w:r w:rsidR="00A0424C" w:rsidRPr="003B15E4">
        <w:rPr>
          <w:sz w:val="24"/>
          <w:lang w:val="en-US"/>
        </w:rPr>
        <w:t>b</w:t>
      </w:r>
      <w:r w:rsidR="00A0424C" w:rsidRPr="003B15E4">
        <w:rPr>
          <w:sz w:val="24"/>
        </w:rPr>
        <w:t>-</w:t>
      </w:r>
      <w:proofErr w:type="spellStart"/>
      <w:r w:rsidR="00A0424C" w:rsidRPr="003B15E4">
        <w:rPr>
          <w:sz w:val="24"/>
          <w:lang w:val="en-US"/>
        </w:rPr>
        <w:t>energo</w:t>
      </w:r>
      <w:proofErr w:type="spellEnd"/>
      <w:r w:rsidR="00A0424C" w:rsidRPr="003B15E4">
        <w:rPr>
          <w:sz w:val="24"/>
        </w:rPr>
        <w:t>.</w:t>
      </w:r>
      <w:proofErr w:type="spellStart"/>
      <w:r w:rsidR="00A0424C" w:rsidRPr="003B15E4">
        <w:rPr>
          <w:sz w:val="24"/>
          <w:lang w:val="en-US"/>
        </w:rPr>
        <w:t>ru</w:t>
      </w:r>
      <w:proofErr w:type="spellEnd"/>
      <w:r w:rsidR="00A0424C" w:rsidRPr="003B15E4">
        <w:rPr>
          <w:sz w:val="24"/>
        </w:rPr>
        <w:t>) без предварительного квалификационного отбора</w:t>
      </w:r>
      <w:r w:rsidRPr="003B15E4">
        <w:rPr>
          <w:sz w:val="24"/>
        </w:rPr>
        <w:t xml:space="preserve"> </w:t>
      </w:r>
      <w:r w:rsidR="00FC1964">
        <w:rPr>
          <w:sz w:val="24"/>
        </w:rPr>
        <w:t>«</w:t>
      </w:r>
      <w:r w:rsidR="00FC1964" w:rsidRPr="008A43C6">
        <w:rPr>
          <w:b/>
          <w:bCs/>
          <w:i/>
          <w:iCs/>
          <w:snapToGrid w:val="0"/>
          <w:sz w:val="24"/>
        </w:rPr>
        <w:t xml:space="preserve">Строительство ЛЭП 6 </w:t>
      </w:r>
      <w:proofErr w:type="spellStart"/>
      <w:r w:rsidR="00FC1964" w:rsidRPr="008A43C6">
        <w:rPr>
          <w:b/>
          <w:bCs/>
          <w:i/>
          <w:iCs/>
          <w:snapToGrid w:val="0"/>
          <w:sz w:val="24"/>
        </w:rPr>
        <w:t>кВ</w:t>
      </w:r>
      <w:proofErr w:type="spellEnd"/>
      <w:r w:rsidR="00FC1964" w:rsidRPr="008A43C6">
        <w:rPr>
          <w:b/>
          <w:bCs/>
          <w:i/>
          <w:iCs/>
          <w:snapToGrid w:val="0"/>
          <w:sz w:val="24"/>
        </w:rPr>
        <w:t xml:space="preserve"> от ф.28 ПС «Западная» для подключения заявителей мощностью свыше 150 кВт</w:t>
      </w:r>
      <w:r w:rsidR="00FC1964">
        <w:rPr>
          <w:b/>
          <w:bCs/>
          <w:i/>
          <w:iCs/>
          <w:snapToGrid w:val="0"/>
          <w:sz w:val="24"/>
        </w:rPr>
        <w:t>»</w:t>
      </w:r>
    </w:p>
    <w:p w:rsidR="009B01B1" w:rsidRPr="003B15E4" w:rsidRDefault="00FC1964" w:rsidP="00FC1964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>
        <w:rPr>
          <w:sz w:val="24"/>
        </w:rPr>
        <w:t xml:space="preserve">         </w:t>
      </w:r>
      <w:r w:rsidR="009B01B1" w:rsidRPr="003B15E4">
        <w:rPr>
          <w:sz w:val="24"/>
        </w:rPr>
        <w:t>Закупка проводится со</w:t>
      </w:r>
      <w:r w:rsidR="00A0424C" w:rsidRPr="003B15E4">
        <w:rPr>
          <w:sz w:val="24"/>
        </w:rPr>
        <w:t xml:space="preserve">гласно ГКПЗ 2015 г. раздела  2.1.1 «УКС»  № </w:t>
      </w:r>
      <w:r>
        <w:rPr>
          <w:sz w:val="24"/>
        </w:rPr>
        <w:t>1372</w:t>
      </w:r>
      <w:r w:rsidR="009B01B1" w:rsidRPr="003B15E4">
        <w:rPr>
          <w:sz w:val="24"/>
        </w:rPr>
        <w:t xml:space="preserve">  на основании </w:t>
      </w:r>
      <w:r w:rsidR="00D55B5B" w:rsidRPr="003B15E4">
        <w:rPr>
          <w:sz w:val="24"/>
        </w:rPr>
        <w:t>приказа</w:t>
      </w:r>
      <w:r w:rsidR="009B01B1" w:rsidRPr="003B15E4">
        <w:rPr>
          <w:sz w:val="24"/>
        </w:rPr>
        <w:t xml:space="preserve"> ОА</w:t>
      </w:r>
      <w:r w:rsidR="00D55B5B" w:rsidRPr="003B15E4">
        <w:rPr>
          <w:sz w:val="24"/>
        </w:rPr>
        <w:t>О «ДРСК» от  22.04</w:t>
      </w:r>
      <w:r w:rsidR="00AC40F3" w:rsidRPr="003B15E4">
        <w:rPr>
          <w:sz w:val="24"/>
        </w:rPr>
        <w:t xml:space="preserve">.2015 </w:t>
      </w:r>
      <w:r w:rsidR="00D55B5B" w:rsidRPr="003B15E4">
        <w:rPr>
          <w:sz w:val="24"/>
        </w:rPr>
        <w:t>г. № 139</w:t>
      </w:r>
      <w:r w:rsidR="009B01B1" w:rsidRPr="003B15E4">
        <w:rPr>
          <w:sz w:val="24"/>
        </w:rPr>
        <w:t>.</w:t>
      </w:r>
    </w:p>
    <w:p w:rsidR="00AC40F3" w:rsidRPr="003B15E4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FC1964" w:rsidRPr="00FC1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 </w:t>
      </w:r>
      <w:r w:rsidR="00FC19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990 732,00 рублей без учета НДС</w:t>
      </w:r>
    </w:p>
    <w:p w:rsidR="007530EC" w:rsidRPr="003B15E4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3B15E4" w:rsidRDefault="009B01B1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B15E4">
        <w:rPr>
          <w:rFonts w:ascii="Times New Roman" w:hAnsi="Times New Roman" w:cs="Times New Roman"/>
          <w:sz w:val="24"/>
          <w:szCs w:val="24"/>
        </w:rPr>
        <w:t xml:space="preserve"> члены постоянно действующей Закупочной комиссии ОАО «ДРСК» 2 уровня.</w:t>
      </w:r>
    </w:p>
    <w:p w:rsidR="007530EC" w:rsidRPr="003B15E4" w:rsidRDefault="007530EC" w:rsidP="001044BA">
      <w:pPr>
        <w:pStyle w:val="af1"/>
        <w:rPr>
          <w:rFonts w:ascii="Times New Roman" w:hAnsi="Times New Roman" w:cs="Times New Roman"/>
          <w:b/>
          <w:sz w:val="16"/>
          <w:szCs w:val="16"/>
        </w:rPr>
      </w:pPr>
    </w:p>
    <w:p w:rsidR="009B01B1" w:rsidRPr="003B15E4" w:rsidRDefault="009B01B1" w:rsidP="00AC40F3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3B15E4"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1. В ходе проведения конкурса было получено </w:t>
      </w:r>
      <w:r w:rsidR="00FC19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3</w:t>
      </w:r>
      <w:r w:rsidR="00717491" w:rsidRPr="007174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FC196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71749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="0071749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>, конверты с которыми были размещены в электронном виде на Торговой площадке Системы www.b2b-energo.ru.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>2. Вскрытие конвертов было осуществлено в электронном сейфе организатора конкурса на Торговой площадке Системы www.b2b-energo.ru автоматически.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3. Дата и время начала процедуры вскрытия конвертов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10</w:t>
      </w:r>
      <w:r w:rsidR="00FC1964">
        <w:rPr>
          <w:rFonts w:ascii="Times New Roman" w:hAnsi="Times New Roman" w:cs="Times New Roman"/>
          <w:sz w:val="24"/>
          <w:szCs w:val="24"/>
          <w:lang w:eastAsia="ru-RU"/>
        </w:rPr>
        <w:t>:00 (благовещенского времени) 07.07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>.2015 г.</w:t>
      </w:r>
    </w:p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4. Место проведения процедуры вскрытия конвертов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5. В конвертах обнаружены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3B15E4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конкурса: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3640"/>
        <w:gridCol w:w="6064"/>
      </w:tblGrid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4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заявки на участие в конкурсе и иные существенные условия</w:t>
            </w:r>
          </w:p>
        </w:tc>
      </w:tr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114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8C3969" w:rsidRDefault="00211424" w:rsidP="00717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ООО </w:t>
            </w:r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«Дальний Восток </w:t>
            </w:r>
            <w:proofErr w:type="spellStart"/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Энергосервис</w:t>
            </w:r>
            <w:proofErr w:type="spellEnd"/>
            <w:r w:rsidR="00717491"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»</w:t>
            </w:r>
            <w:r w:rsidRPr="00717491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 (</w:t>
            </w:r>
            <w:r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6</w:t>
            </w:r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90074</w:t>
            </w:r>
            <w:r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</w:t>
            </w:r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 xml:space="preserve"> г. Владивосток, ул. </w:t>
            </w:r>
            <w:proofErr w:type="gramStart"/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Снеговая</w:t>
            </w:r>
            <w:proofErr w:type="gramEnd"/>
            <w:r w:rsidR="00717491" w:rsidRPr="00717491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, 42Д)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424" w:rsidRPr="00FC1964" w:rsidRDefault="00FC1964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14 038 822,00</w:t>
            </w:r>
            <w:r w:rsidR="00717491"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="00211424"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 руб. без учета НДС;                </w:t>
            </w:r>
          </w:p>
          <w:p w:rsidR="00211424" w:rsidRPr="00FC1964" w:rsidRDefault="00FC196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16 565 809,96</w:t>
            </w:r>
            <w:r w:rsidR="0021142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руб. с учетом НДС</w:t>
            </w:r>
            <w:r w:rsidR="00211424"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211424" w:rsidRPr="00FC1964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Срок выполнения работ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момента заключения договора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– 30.12.2015 г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717491" w:rsidRPr="00FC1964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Условия оплаты: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Заказчик производит оплату за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выполненные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работы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 течение 30 банковских дней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после подписания актов выполненных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работ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форма (КС-2)</w:t>
            </w:r>
            <w:r w:rsidR="00717491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 справок  о стоимости выполненных работ и затрат (форма КС-3), актов на скрытые работы, исполнительной документации и предъявления счетов-фактур.</w:t>
            </w:r>
          </w:p>
          <w:p w:rsidR="00211424" w:rsidRPr="00FC1964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Гарантии выполненных работ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на все конструктивные элементы и работы, предусмотренные в Техническом задании и выполняемые на объекте, в том, числе на используемые строительные конструкции, материалы и оборудование составляет 5 </w:t>
            </w:r>
            <w:r w:rsidR="00717491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(пять) </w:t>
            </w:r>
            <w:r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лет</w:t>
            </w:r>
            <w:r w:rsidR="00717491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, при условии соблюдения Заказчико</w:t>
            </w:r>
            <w:r w:rsidR="0010683D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м</w:t>
            </w:r>
            <w:r w:rsidR="00717491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правил эксплуатации</w:t>
            </w:r>
            <w:r w:rsidR="0010683D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сданного в эксплуатацию оборудования.</w:t>
            </w:r>
          </w:p>
          <w:p w:rsidR="00211424" w:rsidRPr="00FC1964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u w:val="single"/>
                <w:lang w:eastAsia="ru-RU"/>
              </w:rPr>
              <w:t>Конкурсная заявка имеет правовой статус оферты и действует</w:t>
            </w:r>
            <w:r w:rsidR="00FC1964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: до 10</w:t>
            </w:r>
            <w:r w:rsidR="0010683D"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.11</w:t>
            </w:r>
            <w:r w:rsidRPr="00FC196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.2015 г.</w:t>
            </w:r>
          </w:p>
          <w:p w:rsidR="00211424" w:rsidRPr="00FC1964" w:rsidRDefault="00211424" w:rsidP="00FC1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Обеспечение заявки на участие в закупки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платежное поручение от 26</w:t>
            </w:r>
            <w:r w:rsidR="0010683D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.06.2015 № 6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71</w:t>
            </w:r>
            <w:r w:rsidR="0010683D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на сумму 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399 815</w:t>
            </w:r>
            <w:r w:rsidR="0010683D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,00 руб. </w:t>
            </w:r>
            <w:r w:rsidR="0010683D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без НДС</w:t>
            </w:r>
          </w:p>
        </w:tc>
      </w:tr>
      <w:tr w:rsidR="0021142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211424" w:rsidRDefault="0021142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1142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8C3969" w:rsidRDefault="00211424" w:rsidP="0021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highlight w:val="yellow"/>
                <w:lang w:eastAsia="ru-RU"/>
              </w:rPr>
            </w:pPr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УралИнтерСтрой</w:t>
            </w:r>
            <w:proofErr w:type="spellEnd"/>
            <w:r w:rsidRPr="0010683D"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» </w:t>
            </w:r>
            <w:r w:rsidRPr="0010683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(614000, г. Пермь, ул. Монастырская, д. 61,оф. 421)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424" w:rsidRPr="00FC1964" w:rsidRDefault="00FC1964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17 571 853,43</w:t>
            </w:r>
            <w:r w:rsidR="0010683D"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="00211424" w:rsidRPr="00FC1964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руб. без учета НДС;</w:t>
            </w:r>
          </w:p>
          <w:p w:rsidR="00211424" w:rsidRPr="00FC1964" w:rsidRDefault="00FC196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20 734 787,05</w:t>
            </w:r>
            <w:r w:rsidR="0021142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руб. с учетом НДС</w:t>
            </w:r>
          </w:p>
          <w:p w:rsidR="00211424" w:rsidRPr="00FC1964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Срок выполнения работ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C40AB8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момента за</w:t>
            </w:r>
            <w:r w:rsidR="00FC1964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ключения договора -</w:t>
            </w:r>
            <w:r w:rsidR="00C40AB8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31 декабря 2015 г.</w:t>
            </w:r>
          </w:p>
          <w:p w:rsidR="00211424" w:rsidRPr="00FC1964" w:rsidRDefault="00211424" w:rsidP="00211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Условия оплаты: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поэтапно, в течение 30 банковских дней после приемки Заказчиком выполненных работ, без предоплаты.</w:t>
            </w:r>
            <w:r w:rsidR="00C40AB8"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Окончательный расчет по последнему этапу – в течение 30 календарных дней после приемки в эксплуатацию электроустановок</w:t>
            </w:r>
          </w:p>
          <w:p w:rsidR="00211424" w:rsidRPr="002077A9" w:rsidRDefault="00211424" w:rsidP="0021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2077A9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Гарантии выполненных работ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="00C40AB8"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60 (шестьдесят) месяцев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с даты ввода</w:t>
            </w:r>
            <w:proofErr w:type="gramEnd"/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 электроустановок в эксплуатацию при условии соблюдения Заказчиком правил и норм эксплуатации.</w:t>
            </w:r>
          </w:p>
          <w:p w:rsidR="00211424" w:rsidRPr="002077A9" w:rsidRDefault="00211424" w:rsidP="0021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u w:val="single"/>
                <w:lang w:eastAsia="ru-RU"/>
              </w:rPr>
              <w:t>Конкурсная заявка имеет правовой статус оферты и действует</w:t>
            </w:r>
            <w:r w:rsidR="002077A9"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: до 07.11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.2015 г.</w:t>
            </w:r>
          </w:p>
          <w:p w:rsidR="00211424" w:rsidRPr="00FC1964" w:rsidRDefault="00211424" w:rsidP="002077A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077A9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Обеспечение заявки на участие в закупки</w:t>
            </w:r>
            <w:r w:rsidR="002077A9"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платежное поручение от 03.07</w:t>
            </w:r>
            <w:r w:rsidR="0010683D"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.2015 № 1</w:t>
            </w:r>
            <w:r w:rsidR="002077A9"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590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на сумму </w:t>
            </w:r>
            <w:r w:rsidR="002077A9"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399 815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,00 руб. без НДС</w:t>
            </w:r>
          </w:p>
        </w:tc>
      </w:tr>
      <w:tr w:rsidR="00FC1964" w:rsidRPr="00211424" w:rsidTr="008C396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964" w:rsidRPr="00211424" w:rsidRDefault="00FC1964" w:rsidP="0021142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964" w:rsidRPr="0010683D" w:rsidRDefault="002077A9" w:rsidP="0021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>МонтажЭлектроСервис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3"/>
                <w:szCs w:val="23"/>
                <w:lang w:eastAsia="ru-RU"/>
              </w:rPr>
              <w:t xml:space="preserve">» </w:t>
            </w:r>
            <w:r w:rsidRPr="002077A9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  <w:t>(660118, г. Красноярск, ул. Северное шоссе, д. 11)</w:t>
            </w:r>
          </w:p>
        </w:tc>
        <w:tc>
          <w:tcPr>
            <w:tcW w:w="6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964" w:rsidRPr="002077A9" w:rsidRDefault="002077A9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077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19 978 794,09 руб. без учета НДС;</w:t>
            </w:r>
          </w:p>
          <w:p w:rsidR="002077A9" w:rsidRPr="002077A9" w:rsidRDefault="002077A9" w:rsidP="002114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077A9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23 574 977,02 руб. с учетом НДС</w:t>
            </w:r>
          </w:p>
          <w:p w:rsidR="002077A9" w:rsidRPr="00FC1964" w:rsidRDefault="002077A9" w:rsidP="0020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Срок выполнения работ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с момента заключения договора - 31 декабря 2015 г.</w:t>
            </w:r>
          </w:p>
          <w:p w:rsidR="002077A9" w:rsidRDefault="002077A9" w:rsidP="00207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C1964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Условия оплаты:</w:t>
            </w:r>
            <w:r w:rsidRPr="00FC196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30 банковских дней после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подписания актов выполненных работ форма (КС-2) и справок о стоимости выполненных работ и затрат (форма КС-3), актов на скрытые работы, исполнительной документации и предъявления счетов-фактур.</w:t>
            </w:r>
          </w:p>
          <w:p w:rsidR="002077A9" w:rsidRPr="002077A9" w:rsidRDefault="002077A9" w:rsidP="0020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2077A9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Гарантии выполненных работ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60  месяцев </w:t>
            </w:r>
          </w:p>
          <w:p w:rsidR="002077A9" w:rsidRPr="002077A9" w:rsidRDefault="002077A9" w:rsidP="0020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</w:pP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u w:val="single"/>
                <w:lang w:eastAsia="ru-RU"/>
              </w:rPr>
              <w:t>Конкурсная заявка имеет правовой статус оферты и действует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 xml:space="preserve">: до 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30</w:t>
            </w:r>
            <w:r w:rsidRPr="002077A9">
              <w:rPr>
                <w:rFonts w:ascii="Times New Roman" w:eastAsia="Times New Roman" w:hAnsi="Times New Roman" w:cs="Times New Roman"/>
                <w:bCs/>
                <w:iCs/>
                <w:snapToGrid w:val="0"/>
                <w:sz w:val="23"/>
                <w:szCs w:val="23"/>
                <w:lang w:eastAsia="ru-RU"/>
              </w:rPr>
              <w:t>.11.2015 г.</w:t>
            </w:r>
          </w:p>
          <w:p w:rsidR="002077A9" w:rsidRPr="00FC1964" w:rsidRDefault="002077A9" w:rsidP="002077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3"/>
                <w:szCs w:val="23"/>
                <w:highlight w:val="yellow"/>
                <w:lang w:eastAsia="ru-RU"/>
              </w:rPr>
            </w:pPr>
            <w:r w:rsidRPr="002077A9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Обеспечение заявки на участие в закупки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банковская гарантия № 6131 от 02.07.2015</w:t>
            </w:r>
            <w:r w:rsidRPr="002077A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на сумму 399 815,00 руб. </w:t>
            </w:r>
          </w:p>
        </w:tc>
      </w:tr>
    </w:tbl>
    <w:p w:rsidR="003B15E4" w:rsidRPr="003B15E4" w:rsidRDefault="003B15E4" w:rsidP="003B1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 xml:space="preserve">Ответственный секретарь </w:t>
      </w: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>Закупочной комиссии 2 уровня ОАО «ДРСК»</w:t>
      </w:r>
      <w:r w:rsidRPr="003B15E4">
        <w:rPr>
          <w:b/>
          <w:i/>
          <w:sz w:val="24"/>
        </w:rPr>
        <w:tab/>
        <w:t xml:space="preserve">               </w:t>
      </w:r>
      <w:r w:rsidR="002077A9">
        <w:rPr>
          <w:b/>
          <w:i/>
          <w:sz w:val="24"/>
        </w:rPr>
        <w:t>М.Г. Елисеева</w:t>
      </w: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</w:p>
    <w:p w:rsidR="00A0424C" w:rsidRPr="003B15E4" w:rsidRDefault="00A0424C" w:rsidP="00306DBD">
      <w:pPr>
        <w:pStyle w:val="ab"/>
        <w:jc w:val="both"/>
        <w:rPr>
          <w:b/>
          <w:i/>
          <w:sz w:val="24"/>
        </w:rPr>
      </w:pP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 xml:space="preserve">Технический секретарь </w:t>
      </w:r>
    </w:p>
    <w:p w:rsidR="00306DBD" w:rsidRPr="003B15E4" w:rsidRDefault="00306DBD" w:rsidP="00306DBD">
      <w:pPr>
        <w:pStyle w:val="ab"/>
        <w:jc w:val="both"/>
        <w:rPr>
          <w:b/>
          <w:i/>
          <w:sz w:val="24"/>
        </w:rPr>
      </w:pPr>
      <w:r w:rsidRPr="003B15E4">
        <w:rPr>
          <w:b/>
          <w:i/>
          <w:sz w:val="24"/>
        </w:rPr>
        <w:t>Закупочной комиссии 2 уровня ОАО «ДРСК»</w:t>
      </w:r>
      <w:r w:rsidRPr="003B15E4">
        <w:rPr>
          <w:b/>
          <w:i/>
          <w:sz w:val="24"/>
        </w:rPr>
        <w:tab/>
        <w:t xml:space="preserve">Т.В. </w:t>
      </w:r>
      <w:proofErr w:type="spellStart"/>
      <w:r w:rsidRPr="003B15E4">
        <w:rPr>
          <w:b/>
          <w:i/>
          <w:sz w:val="24"/>
        </w:rPr>
        <w:t>Коротаева</w:t>
      </w:r>
      <w:proofErr w:type="spellEnd"/>
    </w:p>
    <w:sectPr w:rsidR="00306DBD" w:rsidRPr="003B15E4" w:rsidSect="003B15E4">
      <w:headerReference w:type="default" r:id="rId10"/>
      <w:footerReference w:type="default" r:id="rId11"/>
      <w:pgSz w:w="11906" w:h="16838"/>
      <w:pgMar w:top="567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D2" w:rsidRDefault="00DD24D2" w:rsidP="000F4708">
      <w:pPr>
        <w:spacing w:after="0" w:line="240" w:lineRule="auto"/>
      </w:pPr>
      <w:r>
        <w:separator/>
      </w:r>
    </w:p>
  </w:endnote>
  <w:endnote w:type="continuationSeparator" w:id="0">
    <w:p w:rsidR="00DD24D2" w:rsidRDefault="00DD24D2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CE5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D2" w:rsidRDefault="00DD24D2" w:rsidP="000F4708">
      <w:pPr>
        <w:spacing w:after="0" w:line="240" w:lineRule="auto"/>
      </w:pPr>
      <w:r>
        <w:separator/>
      </w:r>
    </w:p>
  </w:footnote>
  <w:footnote w:type="continuationSeparator" w:id="0">
    <w:p w:rsidR="00DD24D2" w:rsidRDefault="00DD24D2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044101">
      <w:rPr>
        <w:i/>
        <w:sz w:val="18"/>
        <w:szCs w:val="18"/>
      </w:rPr>
      <w:t xml:space="preserve">вскрытия закупка № </w:t>
    </w:r>
    <w:r w:rsidR="00FC1964">
      <w:rPr>
        <w:i/>
        <w:sz w:val="18"/>
        <w:szCs w:val="18"/>
      </w:rPr>
      <w:t>1372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44101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3799"/>
    <w:rsid w:val="000E5457"/>
    <w:rsid w:val="000F1326"/>
    <w:rsid w:val="000F4708"/>
    <w:rsid w:val="001044BA"/>
    <w:rsid w:val="0010683D"/>
    <w:rsid w:val="001114A0"/>
    <w:rsid w:val="00116B9F"/>
    <w:rsid w:val="00126847"/>
    <w:rsid w:val="00132D18"/>
    <w:rsid w:val="00143A90"/>
    <w:rsid w:val="00156ED5"/>
    <w:rsid w:val="001849D4"/>
    <w:rsid w:val="001923A9"/>
    <w:rsid w:val="001A28D7"/>
    <w:rsid w:val="001C50A3"/>
    <w:rsid w:val="001E33F9"/>
    <w:rsid w:val="001F1789"/>
    <w:rsid w:val="00204400"/>
    <w:rsid w:val="002077A9"/>
    <w:rsid w:val="00211424"/>
    <w:rsid w:val="002120C8"/>
    <w:rsid w:val="002120F0"/>
    <w:rsid w:val="002275BB"/>
    <w:rsid w:val="00227DAC"/>
    <w:rsid w:val="00257253"/>
    <w:rsid w:val="0026591E"/>
    <w:rsid w:val="002934FA"/>
    <w:rsid w:val="002A0498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067B"/>
    <w:rsid w:val="00367A84"/>
    <w:rsid w:val="00380F3A"/>
    <w:rsid w:val="00384CAA"/>
    <w:rsid w:val="003930F2"/>
    <w:rsid w:val="003A34A8"/>
    <w:rsid w:val="003A7D9E"/>
    <w:rsid w:val="003B15E4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00B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B7C20"/>
    <w:rsid w:val="006C3B10"/>
    <w:rsid w:val="006D6BB6"/>
    <w:rsid w:val="006E6452"/>
    <w:rsid w:val="006F155E"/>
    <w:rsid w:val="006F3881"/>
    <w:rsid w:val="00705A18"/>
    <w:rsid w:val="0071472B"/>
    <w:rsid w:val="00715C13"/>
    <w:rsid w:val="00717491"/>
    <w:rsid w:val="00726BCF"/>
    <w:rsid w:val="007307EE"/>
    <w:rsid w:val="00732C5E"/>
    <w:rsid w:val="007414BD"/>
    <w:rsid w:val="00743F8F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C3969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424C"/>
    <w:rsid w:val="00A04F5F"/>
    <w:rsid w:val="00A05A52"/>
    <w:rsid w:val="00A05E64"/>
    <w:rsid w:val="00A20713"/>
    <w:rsid w:val="00A306D8"/>
    <w:rsid w:val="00A42C27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E24DA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C66AA"/>
    <w:rsid w:val="00BD6844"/>
    <w:rsid w:val="00BE4043"/>
    <w:rsid w:val="00BF35EB"/>
    <w:rsid w:val="00BF646C"/>
    <w:rsid w:val="00C06298"/>
    <w:rsid w:val="00C23C6B"/>
    <w:rsid w:val="00C26636"/>
    <w:rsid w:val="00C40AB8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D24D2"/>
    <w:rsid w:val="00DF7E5C"/>
    <w:rsid w:val="00E00A4C"/>
    <w:rsid w:val="00E04D57"/>
    <w:rsid w:val="00E151E3"/>
    <w:rsid w:val="00E21E67"/>
    <w:rsid w:val="00E334D1"/>
    <w:rsid w:val="00E37636"/>
    <w:rsid w:val="00E43E9B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1CE5"/>
    <w:rsid w:val="00ED3372"/>
    <w:rsid w:val="00EE03E3"/>
    <w:rsid w:val="00EF1CE3"/>
    <w:rsid w:val="00EF4C8A"/>
    <w:rsid w:val="00EF5DAC"/>
    <w:rsid w:val="00EF60E5"/>
    <w:rsid w:val="00F0386F"/>
    <w:rsid w:val="00F051BA"/>
    <w:rsid w:val="00F13D9B"/>
    <w:rsid w:val="00F17E85"/>
    <w:rsid w:val="00F24E57"/>
    <w:rsid w:val="00F4174D"/>
    <w:rsid w:val="00F6533B"/>
    <w:rsid w:val="00F96F29"/>
    <w:rsid w:val="00FA65A5"/>
    <w:rsid w:val="00FB1B40"/>
    <w:rsid w:val="00FC1964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BA8D-B6A5-4C53-89C6-88BA41E9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42</cp:revision>
  <cp:lastPrinted>2015-07-07T04:43:00Z</cp:lastPrinted>
  <dcterms:created xsi:type="dcterms:W3CDTF">2014-09-17T23:56:00Z</dcterms:created>
  <dcterms:modified xsi:type="dcterms:W3CDTF">2015-07-07T04:48:00Z</dcterms:modified>
</cp:coreProperties>
</file>