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41785D">
        <w:rPr>
          <w:rFonts w:ascii="Times New Roman" w:hAnsi="Times New Roman"/>
          <w:sz w:val="28"/>
          <w:szCs w:val="28"/>
        </w:rPr>
        <w:t>507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</w:t>
      </w:r>
      <w:r w:rsidR="00F26578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21160B" w:rsidRPr="00595C45" w:rsidRDefault="00352406" w:rsidP="0021160B">
      <w:pPr>
        <w:pStyle w:val="21"/>
        <w:jc w:val="center"/>
        <w:rPr>
          <w:b/>
          <w:bCs/>
          <w:sz w:val="26"/>
          <w:szCs w:val="26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proofErr w:type="gramStart"/>
      <w:r w:rsidR="00E456E3" w:rsidRPr="00E456E3">
        <w:rPr>
          <w:b/>
          <w:bCs/>
          <w:i/>
          <w:iCs/>
          <w:snapToGrid w:val="0"/>
          <w:sz w:val="26"/>
          <w:szCs w:val="26"/>
        </w:rPr>
        <w:t>«</w:t>
      </w:r>
      <w:r w:rsidR="00F26578" w:rsidRPr="00AD363B">
        <w:rPr>
          <w:b/>
          <w:i/>
          <w:color w:val="333333"/>
          <w:sz w:val="25"/>
          <w:szCs w:val="25"/>
        </w:rPr>
        <w:t>Железобетонные опоры и приставки (АЭС, ПЭС, ХЭС, ЕАО, ЮЯЭС</w:t>
      </w:r>
      <w:r w:rsidR="0021160B" w:rsidRPr="00595C45">
        <w:rPr>
          <w:b/>
          <w:bCs/>
          <w:i/>
          <w:iCs/>
          <w:snapToGrid w:val="0"/>
          <w:sz w:val="26"/>
          <w:szCs w:val="26"/>
        </w:rPr>
        <w:t>»</w:t>
      </w:r>
      <w:r w:rsidR="0021160B" w:rsidRPr="00595C45">
        <w:rPr>
          <w:b/>
          <w:bCs/>
          <w:snapToGrid w:val="0"/>
          <w:sz w:val="26"/>
          <w:szCs w:val="26"/>
        </w:rPr>
        <w:t xml:space="preserve">  закупка №  </w:t>
      </w:r>
      <w:r w:rsidR="00F26578">
        <w:rPr>
          <w:b/>
          <w:bCs/>
          <w:snapToGrid w:val="0"/>
          <w:sz w:val="26"/>
          <w:szCs w:val="26"/>
        </w:rPr>
        <w:t>145</w:t>
      </w:r>
      <w:r w:rsidR="0021160B" w:rsidRPr="00595C45">
        <w:rPr>
          <w:b/>
          <w:bCs/>
          <w:snapToGrid w:val="0"/>
          <w:sz w:val="26"/>
          <w:szCs w:val="26"/>
        </w:rPr>
        <w:t xml:space="preserve"> лот </w:t>
      </w:r>
      <w:r w:rsidR="0041785D">
        <w:rPr>
          <w:b/>
          <w:bCs/>
          <w:snapToGrid w:val="0"/>
          <w:sz w:val="26"/>
          <w:szCs w:val="26"/>
        </w:rPr>
        <w:t>8</w:t>
      </w:r>
      <w:r w:rsidR="0021160B" w:rsidRPr="00595C45">
        <w:rPr>
          <w:b/>
          <w:bCs/>
          <w:snapToGrid w:val="0"/>
          <w:sz w:val="26"/>
          <w:szCs w:val="26"/>
        </w:rPr>
        <w:t xml:space="preserve"> раздел  2.2.2   ГКПЗ 2015 г</w:t>
      </w:r>
      <w:proofErr w:type="gramEnd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26578" w:rsidTr="00A02900">
        <w:trPr>
          <w:trHeight w:val="302"/>
          <w:jc w:val="center"/>
        </w:trPr>
        <w:tc>
          <w:tcPr>
            <w:tcW w:w="5210" w:type="dxa"/>
          </w:tcPr>
          <w:p w:rsidR="00E456E3" w:rsidRPr="00F26578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F2657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F26578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F26578" w:rsidRDefault="003C690B" w:rsidP="00FB638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F26578">
              <w:rPr>
                <w:b/>
                <w:sz w:val="26"/>
                <w:szCs w:val="26"/>
              </w:rPr>
              <w:t>«</w:t>
            </w:r>
            <w:r w:rsidR="00FB638A">
              <w:rPr>
                <w:b/>
                <w:sz w:val="26"/>
                <w:szCs w:val="26"/>
              </w:rPr>
              <w:t>_</w:t>
            </w:r>
            <w:bookmarkStart w:id="2" w:name="_GoBack"/>
            <w:bookmarkEnd w:id="2"/>
            <w:r w:rsidR="00FB638A">
              <w:rPr>
                <w:b/>
                <w:sz w:val="26"/>
                <w:szCs w:val="26"/>
              </w:rPr>
              <w:t>08</w:t>
            </w:r>
            <w:r w:rsidR="0041785D">
              <w:rPr>
                <w:b/>
                <w:sz w:val="26"/>
                <w:szCs w:val="26"/>
              </w:rPr>
              <w:t>_</w:t>
            </w:r>
            <w:r w:rsidR="00F93DF6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»</w:t>
            </w:r>
            <w:r w:rsidR="00B33EBA" w:rsidRPr="00F26578">
              <w:rPr>
                <w:b/>
                <w:sz w:val="26"/>
                <w:szCs w:val="26"/>
              </w:rPr>
              <w:t xml:space="preserve"> </w:t>
            </w:r>
            <w:r w:rsidR="0041785D">
              <w:rPr>
                <w:b/>
                <w:sz w:val="26"/>
                <w:szCs w:val="26"/>
              </w:rPr>
              <w:t>июня</w:t>
            </w:r>
            <w:r w:rsidR="0021160B" w:rsidRPr="00F26578">
              <w:rPr>
                <w:b/>
                <w:sz w:val="26"/>
                <w:szCs w:val="26"/>
              </w:rPr>
              <w:t xml:space="preserve"> </w:t>
            </w:r>
            <w:r w:rsidR="003B16A5" w:rsidRPr="00F26578">
              <w:rPr>
                <w:b/>
                <w:sz w:val="26"/>
                <w:szCs w:val="26"/>
              </w:rPr>
              <w:t>201</w:t>
            </w:r>
            <w:r w:rsidR="00A02900" w:rsidRPr="00F26578">
              <w:rPr>
                <w:b/>
                <w:sz w:val="26"/>
                <w:szCs w:val="26"/>
              </w:rPr>
              <w:t>5</w:t>
            </w:r>
            <w:r w:rsidR="003B16A5" w:rsidRPr="00F26578">
              <w:rPr>
                <w:b/>
                <w:sz w:val="26"/>
                <w:szCs w:val="26"/>
              </w:rPr>
              <w:t xml:space="preserve"> </w:t>
            </w:r>
            <w:r w:rsidRPr="00F26578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F26578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E7429D" w:rsidRPr="00F2657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F26578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F26578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F26578" w:rsidRDefault="00EF254F" w:rsidP="00EF254F">
      <w:pPr>
        <w:pStyle w:val="21"/>
        <w:rPr>
          <w:b/>
          <w:caps/>
          <w:sz w:val="26"/>
          <w:szCs w:val="26"/>
        </w:rPr>
      </w:pPr>
      <w:r w:rsidRPr="00F2657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результатов оценки предложений Участников.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0665F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665F8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0665F8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0665F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0665F8">
        <w:rPr>
          <w:bCs/>
          <w:i/>
          <w:iCs/>
          <w:snapToGrid/>
          <w:sz w:val="24"/>
          <w:szCs w:val="24"/>
        </w:rPr>
        <w:t>выборе</w:t>
      </w:r>
      <w:proofErr w:type="gramEnd"/>
      <w:r w:rsidRPr="000665F8">
        <w:rPr>
          <w:bCs/>
          <w:i/>
          <w:iCs/>
          <w:snapToGrid/>
          <w:sz w:val="24"/>
          <w:szCs w:val="24"/>
        </w:rPr>
        <w:t xml:space="preserve"> победителя запроса цен.</w:t>
      </w:r>
    </w:p>
    <w:p w:rsidR="0021160B" w:rsidRPr="00F26578" w:rsidRDefault="0021160B" w:rsidP="0021160B">
      <w:pPr>
        <w:spacing w:line="240" w:lineRule="auto"/>
        <w:rPr>
          <w:b/>
          <w:sz w:val="26"/>
          <w:szCs w:val="26"/>
        </w:rPr>
      </w:pPr>
    </w:p>
    <w:p w:rsidR="0021160B" w:rsidRDefault="0021160B" w:rsidP="0021160B">
      <w:pPr>
        <w:spacing w:line="240" w:lineRule="auto"/>
        <w:rPr>
          <w:b/>
          <w:sz w:val="24"/>
          <w:szCs w:val="24"/>
        </w:rPr>
      </w:pPr>
      <w:r w:rsidRPr="0021160B">
        <w:rPr>
          <w:b/>
          <w:sz w:val="24"/>
          <w:szCs w:val="24"/>
        </w:rPr>
        <w:t>РЕШИЛИ:</w:t>
      </w:r>
      <w:r w:rsidRPr="0021160B">
        <w:rPr>
          <w:b/>
          <w:sz w:val="24"/>
          <w:szCs w:val="24"/>
        </w:rPr>
        <w:tab/>
      </w:r>
    </w:p>
    <w:p w:rsidR="0041785D" w:rsidRPr="000665F8" w:rsidRDefault="0041785D" w:rsidP="0041785D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По вопросу № 1</w:t>
      </w:r>
    </w:p>
    <w:p w:rsidR="0041785D" w:rsidRPr="000665F8" w:rsidRDefault="0041785D" w:rsidP="0041785D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0665F8">
        <w:rPr>
          <w:b/>
          <w:i/>
          <w:snapToGrid/>
          <w:sz w:val="24"/>
          <w:szCs w:val="24"/>
        </w:rPr>
        <w:t>Признать</w:t>
      </w:r>
      <w:r w:rsidRPr="000665F8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41785D" w:rsidRPr="000665F8" w:rsidRDefault="0041785D" w:rsidP="0041785D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0665F8">
        <w:rPr>
          <w:b/>
          <w:i/>
          <w:snapToGrid/>
          <w:sz w:val="24"/>
          <w:szCs w:val="24"/>
        </w:rPr>
        <w:t>Утвердит</w:t>
      </w:r>
      <w:r w:rsidRPr="000665F8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41785D" w:rsidRPr="000665F8" w:rsidRDefault="0041785D" w:rsidP="0041785D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0665F8">
        <w:rPr>
          <w:snapToGrid/>
          <w:sz w:val="24"/>
          <w:szCs w:val="24"/>
        </w:rPr>
        <w:t xml:space="preserve"> участников запроса цен.</w:t>
      </w:r>
    </w:p>
    <w:p w:rsidR="0041785D" w:rsidRDefault="0041785D" w:rsidP="0041785D">
      <w:pPr>
        <w:spacing w:line="240" w:lineRule="auto"/>
        <w:rPr>
          <w:b/>
          <w:sz w:val="24"/>
          <w:szCs w:val="24"/>
        </w:rPr>
      </w:pPr>
    </w:p>
    <w:p w:rsidR="0041785D" w:rsidRPr="000665F8" w:rsidRDefault="0041785D" w:rsidP="0041785D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>По вопросу № 2</w:t>
      </w:r>
    </w:p>
    <w:p w:rsidR="0041785D" w:rsidRPr="000665F8" w:rsidRDefault="0041785D" w:rsidP="0041785D">
      <w:pPr>
        <w:spacing w:line="240" w:lineRule="auto"/>
        <w:rPr>
          <w:snapToGrid/>
          <w:sz w:val="24"/>
          <w:szCs w:val="24"/>
        </w:rPr>
      </w:pPr>
      <w:r w:rsidRPr="000665F8">
        <w:rPr>
          <w:b/>
          <w:i/>
          <w:snapToGrid/>
          <w:sz w:val="24"/>
          <w:szCs w:val="24"/>
        </w:rPr>
        <w:t>Признать</w:t>
      </w:r>
      <w:r w:rsidRPr="000665F8">
        <w:rPr>
          <w:snapToGrid/>
          <w:sz w:val="24"/>
          <w:szCs w:val="24"/>
        </w:rPr>
        <w:t xml:space="preserve"> предложения </w:t>
      </w:r>
      <w:r w:rsidRPr="00A2746A">
        <w:rPr>
          <w:b/>
          <w:i/>
          <w:snapToGrid/>
          <w:color w:val="333333"/>
          <w:sz w:val="22"/>
          <w:szCs w:val="22"/>
        </w:rPr>
        <w:t>ООО "РИС"</w:t>
      </w:r>
      <w:r w:rsidRPr="005D03A1">
        <w:rPr>
          <w:snapToGrid/>
          <w:color w:val="333333"/>
          <w:sz w:val="22"/>
          <w:szCs w:val="22"/>
        </w:rPr>
        <w:t xml:space="preserve"> (664024, Россия, Иркутская обл., г. Иркутск, ул. Главная Кировская, д. 47, 7)</w:t>
      </w:r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ОАО "БМПЗ"</w:t>
      </w:r>
      <w:r w:rsidRPr="005D03A1">
        <w:rPr>
          <w:snapToGrid/>
          <w:color w:val="333333"/>
          <w:sz w:val="22"/>
          <w:szCs w:val="22"/>
        </w:rPr>
        <w:t xml:space="preserve"> (658091, Алтайский край, г. Новоалтайск, ул. Тимирязева, 150)</w:t>
      </w:r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ООО "УЖБЗ-1"</w:t>
      </w:r>
      <w:r w:rsidRPr="005D03A1">
        <w:rPr>
          <w:snapToGrid/>
          <w:color w:val="333333"/>
          <w:sz w:val="22"/>
          <w:szCs w:val="22"/>
        </w:rPr>
        <w:t xml:space="preserve"> (450069, Республика Башкортостан, г. Уфа, ул. Зеленая роща, д. 11, корп. 3</w:t>
      </w:r>
      <w:proofErr w:type="gramStart"/>
      <w:r w:rsidRPr="005D03A1">
        <w:rPr>
          <w:snapToGrid/>
          <w:color w:val="333333"/>
          <w:sz w:val="22"/>
          <w:szCs w:val="22"/>
        </w:rPr>
        <w:t xml:space="preserve"> )</w:t>
      </w:r>
      <w:proofErr w:type="gramEnd"/>
      <w:r>
        <w:rPr>
          <w:snapToGrid/>
          <w:color w:val="333333"/>
          <w:sz w:val="22"/>
          <w:szCs w:val="22"/>
        </w:rPr>
        <w:t xml:space="preserve">, </w:t>
      </w:r>
      <w:r w:rsidRPr="00A2746A">
        <w:rPr>
          <w:b/>
          <w:i/>
          <w:snapToGrid/>
          <w:color w:val="333333"/>
          <w:sz w:val="22"/>
          <w:szCs w:val="22"/>
        </w:rPr>
        <w:t>ООО "ЛЭП-Комплект"</w:t>
      </w:r>
      <w:r w:rsidRPr="005D03A1">
        <w:rPr>
          <w:snapToGrid/>
          <w:color w:val="333333"/>
          <w:sz w:val="22"/>
          <w:szCs w:val="22"/>
        </w:rPr>
        <w:t xml:space="preserve"> (Россия, Новосибирская область, 630005, г. Новосибирск, ул. Семьи </w:t>
      </w:r>
      <w:proofErr w:type="spellStart"/>
      <w:r w:rsidRPr="005D03A1">
        <w:rPr>
          <w:snapToGrid/>
          <w:color w:val="333333"/>
          <w:sz w:val="22"/>
          <w:szCs w:val="22"/>
        </w:rPr>
        <w:t>Шамшиных</w:t>
      </w:r>
      <w:proofErr w:type="spellEnd"/>
      <w:r w:rsidRPr="005D03A1">
        <w:rPr>
          <w:snapToGrid/>
          <w:color w:val="333333"/>
          <w:sz w:val="22"/>
          <w:szCs w:val="22"/>
        </w:rPr>
        <w:t>, д. 99)</w:t>
      </w:r>
      <w:r>
        <w:rPr>
          <w:snapToGrid/>
          <w:color w:val="333333"/>
          <w:sz w:val="22"/>
          <w:szCs w:val="22"/>
        </w:rPr>
        <w:t xml:space="preserve"> </w:t>
      </w:r>
      <w:r w:rsidRPr="000665F8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</w:p>
    <w:p w:rsidR="0041785D" w:rsidRPr="000665F8" w:rsidRDefault="0041785D" w:rsidP="0041785D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1785D" w:rsidRPr="000665F8" w:rsidRDefault="0041785D" w:rsidP="0041785D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41785D" w:rsidRPr="000665F8" w:rsidRDefault="0041785D" w:rsidP="0041785D">
      <w:pPr>
        <w:spacing w:line="240" w:lineRule="auto"/>
        <w:ind w:firstLine="426"/>
        <w:contextualSpacing/>
        <w:rPr>
          <w:sz w:val="24"/>
          <w:szCs w:val="24"/>
        </w:rPr>
      </w:pPr>
      <w:r w:rsidRPr="000665F8">
        <w:rPr>
          <w:sz w:val="24"/>
          <w:szCs w:val="24"/>
        </w:rPr>
        <w:t xml:space="preserve">1. </w:t>
      </w:r>
      <w:r w:rsidRPr="000665F8">
        <w:rPr>
          <w:b/>
          <w:i/>
          <w:sz w:val="24"/>
          <w:szCs w:val="24"/>
        </w:rPr>
        <w:t>Утвердить</w:t>
      </w:r>
      <w:r w:rsidRPr="000665F8">
        <w:rPr>
          <w:sz w:val="24"/>
          <w:szCs w:val="24"/>
        </w:rPr>
        <w:t xml:space="preserve"> </w:t>
      </w:r>
      <w:proofErr w:type="spellStart"/>
      <w:r w:rsidRPr="000665F8">
        <w:rPr>
          <w:sz w:val="24"/>
          <w:szCs w:val="24"/>
        </w:rPr>
        <w:t>ранжировку</w:t>
      </w:r>
      <w:proofErr w:type="spellEnd"/>
      <w:r w:rsidRPr="000665F8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41785D" w:rsidRPr="000665F8" w:rsidTr="00565235">
        <w:tc>
          <w:tcPr>
            <w:tcW w:w="1418" w:type="dxa"/>
            <w:shd w:val="clear" w:color="auto" w:fill="auto"/>
          </w:tcPr>
          <w:p w:rsidR="0041785D" w:rsidRPr="000665F8" w:rsidRDefault="0041785D" w:rsidP="005652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0665F8">
              <w:rPr>
                <w:b/>
                <w:sz w:val="24"/>
                <w:szCs w:val="24"/>
              </w:rPr>
              <w:t>итоговой</w:t>
            </w:r>
            <w:proofErr w:type="gramEnd"/>
            <w:r w:rsidRPr="000665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65F8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41785D" w:rsidRPr="000665F8" w:rsidRDefault="0041785D" w:rsidP="005652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41785D" w:rsidRPr="000665F8" w:rsidRDefault="0041785D" w:rsidP="00565235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0665F8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41785D" w:rsidRPr="000665F8" w:rsidTr="00565235">
        <w:tc>
          <w:tcPr>
            <w:tcW w:w="1418" w:type="dxa"/>
            <w:shd w:val="clear" w:color="auto" w:fill="auto"/>
          </w:tcPr>
          <w:p w:rsidR="0041785D" w:rsidRPr="000665F8" w:rsidRDefault="0041785D" w:rsidP="005652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65F8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41785D" w:rsidRPr="005D03A1" w:rsidRDefault="0041785D" w:rsidP="0056523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ООО "РИС"</w:t>
            </w:r>
            <w:r w:rsidRPr="005D03A1">
              <w:rPr>
                <w:snapToGrid/>
                <w:color w:val="333333"/>
                <w:sz w:val="22"/>
                <w:szCs w:val="22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835" w:type="dxa"/>
          </w:tcPr>
          <w:p w:rsidR="0041785D" w:rsidRPr="00A2746A" w:rsidRDefault="0041785D" w:rsidP="0056523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47 581 184,75 руб.</w:t>
            </w:r>
          </w:p>
        </w:tc>
      </w:tr>
      <w:tr w:rsidR="0041785D" w:rsidRPr="000665F8" w:rsidTr="00565235">
        <w:tc>
          <w:tcPr>
            <w:tcW w:w="1418" w:type="dxa"/>
            <w:shd w:val="clear" w:color="auto" w:fill="auto"/>
          </w:tcPr>
          <w:p w:rsidR="0041785D" w:rsidRPr="000665F8" w:rsidRDefault="0041785D" w:rsidP="005652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65F8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41785D" w:rsidRPr="005D03A1" w:rsidRDefault="0041785D" w:rsidP="0056523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ОАО "БМПЗ"</w:t>
            </w:r>
            <w:r w:rsidRPr="005D03A1">
              <w:rPr>
                <w:snapToGrid/>
                <w:color w:val="333333"/>
                <w:sz w:val="22"/>
                <w:szCs w:val="22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835" w:type="dxa"/>
          </w:tcPr>
          <w:p w:rsidR="0041785D" w:rsidRPr="00A2746A" w:rsidRDefault="0041785D" w:rsidP="00565235">
            <w:pPr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47 892 033,90 руб.</w:t>
            </w:r>
          </w:p>
        </w:tc>
      </w:tr>
      <w:tr w:rsidR="0041785D" w:rsidRPr="000665F8" w:rsidTr="00565235">
        <w:tc>
          <w:tcPr>
            <w:tcW w:w="1418" w:type="dxa"/>
            <w:shd w:val="clear" w:color="auto" w:fill="auto"/>
          </w:tcPr>
          <w:p w:rsidR="0041785D" w:rsidRPr="000665F8" w:rsidRDefault="0041785D" w:rsidP="005652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5528" w:type="dxa"/>
            <w:shd w:val="clear" w:color="auto" w:fill="auto"/>
          </w:tcPr>
          <w:p w:rsidR="0041785D" w:rsidRPr="005D03A1" w:rsidRDefault="0041785D" w:rsidP="0056523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ООО "УЖБЗ-1"</w:t>
            </w:r>
            <w:r w:rsidRPr="005D03A1">
              <w:rPr>
                <w:snapToGrid/>
                <w:color w:val="333333"/>
                <w:sz w:val="22"/>
                <w:szCs w:val="22"/>
              </w:rPr>
              <w:t xml:space="preserve"> (450069, Республика Башкортостан, г. Уфа, ул. Зеленая роща, д. 11, корп. 3</w:t>
            </w:r>
            <w:proofErr w:type="gramStart"/>
            <w:r w:rsidRPr="005D03A1">
              <w:rPr>
                <w:snapToGrid/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41785D" w:rsidRPr="00A2746A" w:rsidRDefault="0041785D" w:rsidP="00565235">
            <w:pPr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50 932 346,63 руб.</w:t>
            </w:r>
          </w:p>
        </w:tc>
      </w:tr>
      <w:tr w:rsidR="0041785D" w:rsidRPr="000665F8" w:rsidTr="00565235">
        <w:tc>
          <w:tcPr>
            <w:tcW w:w="1418" w:type="dxa"/>
            <w:shd w:val="clear" w:color="auto" w:fill="auto"/>
          </w:tcPr>
          <w:p w:rsidR="0041785D" w:rsidRPr="000665F8" w:rsidRDefault="0041785D" w:rsidP="005652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5528" w:type="dxa"/>
            <w:shd w:val="clear" w:color="auto" w:fill="auto"/>
          </w:tcPr>
          <w:p w:rsidR="0041785D" w:rsidRPr="005D03A1" w:rsidRDefault="0041785D" w:rsidP="0056523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ООО "ЛЭП-Комплект"</w:t>
            </w:r>
            <w:r w:rsidRPr="005D03A1">
              <w:rPr>
                <w:snapToGrid/>
                <w:color w:val="333333"/>
                <w:sz w:val="22"/>
                <w:szCs w:val="22"/>
              </w:rPr>
              <w:t xml:space="preserve"> (Россия, Новосибирская область, 630005, г. Новосибирск, ул. Семьи </w:t>
            </w:r>
            <w:proofErr w:type="spellStart"/>
            <w:r w:rsidRPr="005D03A1">
              <w:rPr>
                <w:snapToGrid/>
                <w:color w:val="333333"/>
                <w:sz w:val="22"/>
                <w:szCs w:val="22"/>
              </w:rPr>
              <w:t>Шамшиных</w:t>
            </w:r>
            <w:proofErr w:type="spellEnd"/>
            <w:r w:rsidRPr="005D03A1">
              <w:rPr>
                <w:snapToGrid/>
                <w:color w:val="333333"/>
                <w:sz w:val="22"/>
                <w:szCs w:val="22"/>
              </w:rPr>
              <w:t>, д. 99)</w:t>
            </w:r>
          </w:p>
        </w:tc>
        <w:tc>
          <w:tcPr>
            <w:tcW w:w="2835" w:type="dxa"/>
          </w:tcPr>
          <w:p w:rsidR="0041785D" w:rsidRPr="00A2746A" w:rsidRDefault="0041785D" w:rsidP="0056523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A2746A">
              <w:rPr>
                <w:b/>
                <w:i/>
                <w:snapToGrid/>
                <w:color w:val="333333"/>
                <w:sz w:val="22"/>
                <w:szCs w:val="22"/>
              </w:rPr>
              <w:t>51 661 880,00 руб.</w:t>
            </w:r>
          </w:p>
        </w:tc>
      </w:tr>
    </w:tbl>
    <w:p w:rsidR="0041785D" w:rsidRPr="000665F8" w:rsidRDefault="0041785D" w:rsidP="0041785D">
      <w:pPr>
        <w:spacing w:line="240" w:lineRule="auto"/>
        <w:rPr>
          <w:b/>
          <w:sz w:val="24"/>
          <w:szCs w:val="24"/>
        </w:rPr>
      </w:pPr>
    </w:p>
    <w:p w:rsidR="0041785D" w:rsidRPr="000665F8" w:rsidRDefault="0041785D" w:rsidP="0041785D">
      <w:pPr>
        <w:spacing w:line="240" w:lineRule="auto"/>
        <w:rPr>
          <w:b/>
          <w:sz w:val="24"/>
          <w:szCs w:val="24"/>
        </w:rPr>
      </w:pPr>
      <w:r w:rsidRPr="000665F8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41785D" w:rsidRDefault="0041785D" w:rsidP="0041785D">
      <w:pPr>
        <w:spacing w:line="240" w:lineRule="auto"/>
        <w:ind w:firstLine="0"/>
        <w:rPr>
          <w:bCs/>
          <w:sz w:val="22"/>
          <w:szCs w:val="22"/>
        </w:rPr>
      </w:pPr>
      <w:r w:rsidRPr="000665F8">
        <w:rPr>
          <w:b/>
          <w:i/>
          <w:spacing w:val="4"/>
          <w:sz w:val="24"/>
          <w:szCs w:val="24"/>
        </w:rPr>
        <w:lastRenderedPageBreak/>
        <w:t xml:space="preserve"> Признать</w:t>
      </w:r>
      <w:r w:rsidRPr="000665F8">
        <w:rPr>
          <w:sz w:val="24"/>
          <w:szCs w:val="24"/>
        </w:rPr>
        <w:t xml:space="preserve"> Победителем запроса </w:t>
      </w:r>
      <w:r w:rsidRPr="000665F8">
        <w:rPr>
          <w:spacing w:val="4"/>
          <w:sz w:val="24"/>
          <w:szCs w:val="24"/>
        </w:rPr>
        <w:t>цен</w:t>
      </w:r>
      <w:r w:rsidRPr="000665F8">
        <w:rPr>
          <w:sz w:val="24"/>
          <w:szCs w:val="24"/>
        </w:rPr>
        <w:t xml:space="preserve">:  </w:t>
      </w:r>
      <w:proofErr w:type="gramStart"/>
      <w:r w:rsidRPr="000665F8">
        <w:rPr>
          <w:b/>
          <w:bCs/>
          <w:i/>
          <w:iCs/>
          <w:sz w:val="24"/>
          <w:szCs w:val="24"/>
        </w:rPr>
        <w:t>«</w:t>
      </w:r>
      <w:r w:rsidRPr="000665F8">
        <w:rPr>
          <w:b/>
          <w:i/>
          <w:color w:val="333333"/>
          <w:sz w:val="24"/>
          <w:szCs w:val="24"/>
        </w:rPr>
        <w:t>Железобетонные опоры и приставки (АЭС, ПЭС, ХЭС, ЕАО, ЮЯЭС</w:t>
      </w:r>
      <w:r w:rsidRPr="000665F8">
        <w:rPr>
          <w:b/>
          <w:bCs/>
          <w:i/>
          <w:iCs/>
          <w:sz w:val="24"/>
          <w:szCs w:val="24"/>
        </w:rPr>
        <w:t>»</w:t>
      </w:r>
      <w:r w:rsidRPr="000665F8">
        <w:rPr>
          <w:b/>
          <w:bCs/>
          <w:sz w:val="24"/>
          <w:szCs w:val="24"/>
        </w:rPr>
        <w:t xml:space="preserve">  </w:t>
      </w:r>
      <w:r w:rsidRPr="000665F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665F8">
        <w:rPr>
          <w:sz w:val="24"/>
          <w:szCs w:val="24"/>
        </w:rPr>
        <w:t>ранжировке</w:t>
      </w:r>
      <w:proofErr w:type="spellEnd"/>
      <w:r w:rsidRPr="000665F8">
        <w:rPr>
          <w:sz w:val="24"/>
          <w:szCs w:val="24"/>
        </w:rPr>
        <w:t xml:space="preserve"> по степени предпочтительности для  заказчика, а именно </w:t>
      </w:r>
      <w:r w:rsidRPr="00A2746A">
        <w:rPr>
          <w:b/>
          <w:i/>
          <w:snapToGrid/>
          <w:color w:val="333333"/>
          <w:sz w:val="22"/>
          <w:szCs w:val="22"/>
        </w:rPr>
        <w:t>ООО "РИС"</w:t>
      </w:r>
      <w:r w:rsidRPr="005D03A1">
        <w:rPr>
          <w:snapToGrid/>
          <w:color w:val="333333"/>
          <w:sz w:val="22"/>
          <w:szCs w:val="22"/>
        </w:rPr>
        <w:t xml:space="preserve"> (664024, Россия, Иркутская обл., г. Иркутск, ул. Главная Кировская, д. 47, 7)</w:t>
      </w:r>
      <w:r>
        <w:rPr>
          <w:snapToGrid/>
          <w:color w:val="333333"/>
          <w:sz w:val="22"/>
          <w:szCs w:val="22"/>
        </w:rPr>
        <w:t xml:space="preserve"> </w:t>
      </w:r>
      <w:r w:rsidRPr="000665F8">
        <w:rPr>
          <w:sz w:val="24"/>
          <w:szCs w:val="24"/>
        </w:rPr>
        <w:t xml:space="preserve">на условиях: стоимость предложения  </w:t>
      </w:r>
      <w:r w:rsidRPr="005D03A1">
        <w:rPr>
          <w:snapToGrid/>
          <w:color w:val="333333"/>
          <w:sz w:val="22"/>
          <w:szCs w:val="22"/>
        </w:rPr>
        <w:t>47 581 184,75 руб. (цена без НДС)</w:t>
      </w:r>
      <w:r>
        <w:rPr>
          <w:snapToGrid/>
          <w:color w:val="333333"/>
          <w:sz w:val="22"/>
          <w:szCs w:val="22"/>
        </w:rPr>
        <w:t xml:space="preserve"> 56 145 798,00</w:t>
      </w:r>
      <w:r w:rsidRPr="008C1EE8">
        <w:rPr>
          <w:snapToGrid/>
          <w:color w:val="333333"/>
          <w:sz w:val="22"/>
          <w:szCs w:val="22"/>
        </w:rPr>
        <w:t xml:space="preserve"> руб. (с НДС).</w:t>
      </w:r>
      <w:proofErr w:type="gramEnd"/>
      <w:r w:rsidRPr="008C1EE8">
        <w:rPr>
          <w:snapToGrid/>
          <w:color w:val="333333"/>
          <w:sz w:val="22"/>
          <w:szCs w:val="22"/>
        </w:rPr>
        <w:t xml:space="preserve"> Срок завершения поставки: </w:t>
      </w:r>
      <w:r>
        <w:rPr>
          <w:snapToGrid/>
          <w:color w:val="333333"/>
          <w:sz w:val="22"/>
          <w:szCs w:val="22"/>
        </w:rPr>
        <w:t>в соответствии с техническим предложением (приложение №2)</w:t>
      </w:r>
      <w:r w:rsidRPr="008C1EE8">
        <w:rPr>
          <w:snapToGrid/>
          <w:color w:val="333333"/>
          <w:sz w:val="22"/>
          <w:szCs w:val="22"/>
        </w:rPr>
        <w:t xml:space="preserve">  Условия оплаты: </w:t>
      </w:r>
      <w:r>
        <w:rPr>
          <w:bCs/>
          <w:sz w:val="22"/>
          <w:szCs w:val="22"/>
        </w:rPr>
        <w:t>в течение 30 дней с момента получения продукции на склад.</w:t>
      </w:r>
      <w:r w:rsidRPr="008C1EE8">
        <w:rPr>
          <w:bCs/>
          <w:sz w:val="22"/>
          <w:szCs w:val="22"/>
        </w:rPr>
        <w:t xml:space="preserve"> Гарантийный срок</w:t>
      </w:r>
      <w:r>
        <w:rPr>
          <w:bCs/>
          <w:sz w:val="22"/>
          <w:szCs w:val="22"/>
        </w:rPr>
        <w:t xml:space="preserve"> 3 года. </w:t>
      </w:r>
      <w:r w:rsidRPr="008C1EE8">
        <w:rPr>
          <w:bCs/>
          <w:sz w:val="22"/>
          <w:szCs w:val="22"/>
        </w:rPr>
        <w:t xml:space="preserve"> Предложение </w:t>
      </w:r>
      <w:r>
        <w:rPr>
          <w:bCs/>
          <w:sz w:val="22"/>
          <w:szCs w:val="22"/>
        </w:rPr>
        <w:t>действует  01.10.2015.</w:t>
      </w:r>
    </w:p>
    <w:p w:rsidR="00252B9E" w:rsidRPr="00CC5F5F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CC5F5F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CC5F5F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CC5F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6C4B51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</w:t>
            </w:r>
          </w:p>
        </w:tc>
      </w:tr>
      <w:tr w:rsidR="00E456E3" w:rsidRPr="00CC5F5F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CC5F5F" w:rsidRDefault="00C02479" w:rsidP="0021160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C5F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160B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21160B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_______________________________</w:t>
            </w:r>
          </w:p>
        </w:tc>
      </w:tr>
    </w:tbl>
    <w:p w:rsidR="006227C6" w:rsidRPr="00E456E3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E456E3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D6" w:rsidRDefault="00F62AD6" w:rsidP="00355095">
      <w:pPr>
        <w:spacing w:line="240" w:lineRule="auto"/>
      </w:pPr>
      <w:r>
        <w:separator/>
      </w:r>
    </w:p>
  </w:endnote>
  <w:endnote w:type="continuationSeparator" w:id="0">
    <w:p w:rsidR="00F62AD6" w:rsidRDefault="00F62AD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3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3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D6" w:rsidRDefault="00F62AD6" w:rsidP="00355095">
      <w:pPr>
        <w:spacing w:line="240" w:lineRule="auto"/>
      </w:pPr>
      <w:r>
        <w:separator/>
      </w:r>
    </w:p>
  </w:footnote>
  <w:footnote w:type="continuationSeparator" w:id="0">
    <w:p w:rsidR="00F62AD6" w:rsidRDefault="00F62AD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456E3">
      <w:rPr>
        <w:i/>
        <w:sz w:val="20"/>
      </w:rPr>
      <w:t>1</w:t>
    </w:r>
    <w:r w:rsidR="0041785D">
      <w:rPr>
        <w:i/>
        <w:sz w:val="20"/>
      </w:rPr>
      <w:t>45</w:t>
    </w:r>
    <w:r w:rsidR="00E456E3">
      <w:rPr>
        <w:i/>
        <w:sz w:val="20"/>
      </w:rPr>
      <w:t xml:space="preserve"> лот </w:t>
    </w:r>
    <w:r w:rsidR="0041785D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7EC6"/>
    <w:rsid w:val="002D6A48"/>
    <w:rsid w:val="002E102F"/>
    <w:rsid w:val="002E1D13"/>
    <w:rsid w:val="002E4AAD"/>
    <w:rsid w:val="002F7E5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2AD6"/>
    <w:rsid w:val="00F6533B"/>
    <w:rsid w:val="00F70E3C"/>
    <w:rsid w:val="00F779A3"/>
    <w:rsid w:val="00F85317"/>
    <w:rsid w:val="00F86B5D"/>
    <w:rsid w:val="00F9166B"/>
    <w:rsid w:val="00F93DF6"/>
    <w:rsid w:val="00F96F29"/>
    <w:rsid w:val="00FA0D3F"/>
    <w:rsid w:val="00FA65A5"/>
    <w:rsid w:val="00FA75FA"/>
    <w:rsid w:val="00FB638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19</cp:revision>
  <cp:lastPrinted>2015-06-02T04:52:00Z</cp:lastPrinted>
  <dcterms:created xsi:type="dcterms:W3CDTF">2015-03-25T00:17:00Z</dcterms:created>
  <dcterms:modified xsi:type="dcterms:W3CDTF">2015-06-10T02:39:00Z</dcterms:modified>
</cp:coreProperties>
</file>