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6F503A">
        <w:rPr>
          <w:sz w:val="29"/>
          <w:szCs w:val="29"/>
        </w:rPr>
        <w:t>515876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6F503A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F503A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Р-В</w:t>
            </w:r>
          </w:p>
        </w:tc>
        <w:tc>
          <w:tcPr>
            <w:tcW w:w="5211" w:type="dxa"/>
          </w:tcPr>
          <w:p w:rsidR="00522F6B" w:rsidRPr="00B611F7" w:rsidRDefault="006F503A" w:rsidP="00D9499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6F503A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503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6F503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6F503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6F503A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6F503A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6F503A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6F503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6F503A">
        <w:rPr>
          <w:rFonts w:ascii="Times New Roman" w:hAnsi="Times New Roman" w:cs="Times New Roman"/>
        </w:rPr>
        <w:t xml:space="preserve">поставки: </w:t>
      </w:r>
      <w:proofErr w:type="gramStart"/>
      <w:r w:rsidR="00582BB1" w:rsidRPr="006F503A">
        <w:rPr>
          <w:rFonts w:ascii="Times New Roman" w:hAnsi="Times New Roman" w:cs="Times New Roman"/>
          <w:b/>
          <w:bCs/>
        </w:rPr>
        <w:t>«</w:t>
      </w:r>
      <w:r w:rsidR="00CB069D" w:rsidRPr="006F503A">
        <w:rPr>
          <w:rFonts w:ascii="Times New Roman" w:hAnsi="Times New Roman" w:cs="Times New Roman"/>
          <w:b/>
          <w:color w:val="333333"/>
        </w:rPr>
        <w:t>Железобетонные опоры и приставки (АЭС, ПЭС, ХЭС, ЕАО, ЮЯЭС</w:t>
      </w:r>
      <w:r w:rsidR="00D94991" w:rsidRPr="006F503A">
        <w:rPr>
          <w:rFonts w:ascii="Times New Roman" w:hAnsi="Times New Roman" w:cs="Times New Roman"/>
          <w:b/>
          <w:color w:val="333333"/>
        </w:rPr>
        <w:t>»</w:t>
      </w:r>
      <w:r w:rsidR="00A429B1" w:rsidRPr="006F503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="00610F66" w:rsidRPr="006F50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10F66" w:rsidRPr="006F503A">
        <w:rPr>
          <w:rFonts w:ascii="Times New Roman" w:eastAsia="Times New Roman" w:hAnsi="Times New Roman" w:cs="Times New Roman"/>
          <w:bCs/>
          <w:lang w:eastAsia="ru-RU"/>
        </w:rPr>
        <w:t>Закупка № 14</w:t>
      </w:r>
      <w:r w:rsidR="00CB069D" w:rsidRPr="006F503A">
        <w:rPr>
          <w:rFonts w:ascii="Times New Roman" w:eastAsia="Times New Roman" w:hAnsi="Times New Roman" w:cs="Times New Roman"/>
          <w:bCs/>
          <w:lang w:eastAsia="ru-RU"/>
        </w:rPr>
        <w:t>5</w:t>
      </w:r>
      <w:r w:rsidR="00610F66" w:rsidRPr="006F503A">
        <w:rPr>
          <w:rFonts w:ascii="Times New Roman" w:eastAsia="Times New Roman" w:hAnsi="Times New Roman" w:cs="Times New Roman"/>
          <w:bCs/>
          <w:lang w:eastAsia="ru-RU"/>
        </w:rPr>
        <w:t xml:space="preserve"> лот </w:t>
      </w:r>
      <w:r w:rsidR="00CB069D" w:rsidRPr="006F503A"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7C5A9B" w:rsidRPr="006F503A" w:rsidRDefault="00D94991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 xml:space="preserve">Планируемая цена: </w:t>
      </w:r>
      <w:r w:rsidR="006F503A" w:rsidRPr="006F503A">
        <w:rPr>
          <w:rFonts w:ascii="Times New Roman" w:hAnsi="Times New Roman" w:cs="Times New Roman"/>
          <w:b/>
        </w:rPr>
        <w:t>51 663 959,30</w:t>
      </w:r>
      <w:r w:rsidRPr="006F503A">
        <w:rPr>
          <w:rFonts w:ascii="Times New Roman" w:hAnsi="Times New Roman" w:cs="Times New Roman"/>
          <w:b/>
        </w:rPr>
        <w:t xml:space="preserve"> руб. без НДС</w:t>
      </w:r>
    </w:p>
    <w:p w:rsidR="00522F6B" w:rsidRPr="006F503A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>ПРИСУТСТВОВАЛИ:</w:t>
      </w:r>
    </w:p>
    <w:p w:rsidR="00B611F7" w:rsidRPr="006F503A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6F503A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6F503A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6F503A">
        <w:rPr>
          <w:rFonts w:ascii="Times New Roman" w:hAnsi="Times New Roman" w:cs="Times New Roman"/>
          <w:b/>
        </w:rPr>
        <w:t>ОТМЕТИЛИ: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10:32 01.06.2015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6F503A" w:rsidRPr="006F503A" w:rsidRDefault="006F503A" w:rsidP="006F503A">
      <w:pPr>
        <w:pStyle w:val="af1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6F503A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040"/>
        <w:gridCol w:w="4227"/>
      </w:tblGrid>
      <w:tr w:rsidR="006F503A" w:rsidRPr="006F5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6F503A" w:rsidRPr="006F5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"РИС"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29.05.2015 в 09:36</w:t>
            </w: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47 581 184,75 руб. (цена без НДС)</w:t>
            </w:r>
          </w:p>
        </w:tc>
      </w:tr>
      <w:tr w:rsidR="006F503A" w:rsidRPr="006F5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"БМПЗ"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29.05.2015 в 10:02</w:t>
            </w: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47 892 033,90 руб. (цена без НДС)</w:t>
            </w:r>
          </w:p>
        </w:tc>
      </w:tr>
      <w:tr w:rsidR="006F503A" w:rsidRPr="006F5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"УЖБЗ-1" (450069, Республика Башкортостан, г. Уфа, ул. Зеленая роща, д. 11, корп. 3</w:t>
            </w:r>
            <w:proofErr w:type="gramStart"/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29.05.2015 в 08:40</w:t>
            </w: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50 932 346,63 руб. (цена без НДС)</w:t>
            </w:r>
          </w:p>
        </w:tc>
      </w:tr>
      <w:tr w:rsidR="006F503A" w:rsidRPr="006F5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"ЛЭП-Комплект" (Россия, Новосибирская область, 630005, г. Новосибирск, ул. Семьи </w:t>
            </w:r>
            <w:proofErr w:type="spellStart"/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Шамшиных</w:t>
            </w:r>
            <w:proofErr w:type="spellEnd"/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03A" w:rsidRPr="006F503A" w:rsidRDefault="006F503A" w:rsidP="006F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29.05.2015 в 08:11</w:t>
            </w:r>
            <w:r w:rsidRPr="006F50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51 661 880,00 руб. (цена без НДС)</w:t>
            </w:r>
          </w:p>
        </w:tc>
      </w:tr>
      <w:bookmarkEnd w:id="5"/>
    </w:tbl>
    <w:p w:rsidR="00126352" w:rsidRPr="00CB069D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CB069D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2377C6" w:rsidRPr="00CB069D">
        <w:rPr>
          <w:rFonts w:ascii="Times New Roman" w:eastAsia="Times New Roman" w:hAnsi="Times New Roman" w:cs="Times New Roman"/>
          <w:snapToGrid w:val="0"/>
          <w:lang w:eastAsia="ru-RU"/>
        </w:rPr>
        <w:t>О.А. Моторина</w:t>
      </w: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CB069D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CB069D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CB069D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4E" w:rsidRDefault="00CC754E" w:rsidP="007E0F03">
      <w:pPr>
        <w:spacing w:after="0" w:line="240" w:lineRule="auto"/>
      </w:pPr>
      <w:r>
        <w:separator/>
      </w:r>
    </w:p>
  </w:endnote>
  <w:endnote w:type="continuationSeparator" w:id="0">
    <w:p w:rsidR="00CC754E" w:rsidRDefault="00CC754E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D3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4E" w:rsidRDefault="00CC754E" w:rsidP="007E0F03">
      <w:pPr>
        <w:spacing w:after="0" w:line="240" w:lineRule="auto"/>
      </w:pPr>
      <w:r>
        <w:separator/>
      </w:r>
    </w:p>
  </w:footnote>
  <w:footnote w:type="continuationSeparator" w:id="0">
    <w:p w:rsidR="00CC754E" w:rsidRDefault="00CC754E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D4"/>
    <w:multiLevelType w:val="hybridMultilevel"/>
    <w:tmpl w:val="6FC07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3AC"/>
    <w:multiLevelType w:val="hybridMultilevel"/>
    <w:tmpl w:val="60400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0BCD"/>
    <w:multiLevelType w:val="hybridMultilevel"/>
    <w:tmpl w:val="AE94D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41131"/>
    <w:multiLevelType w:val="hybridMultilevel"/>
    <w:tmpl w:val="4D0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2377C6"/>
    <w:rsid w:val="00246DBC"/>
    <w:rsid w:val="00330FBB"/>
    <w:rsid w:val="00357C11"/>
    <w:rsid w:val="00377644"/>
    <w:rsid w:val="004936F1"/>
    <w:rsid w:val="004C7E5F"/>
    <w:rsid w:val="004F5D67"/>
    <w:rsid w:val="00522F6B"/>
    <w:rsid w:val="00530C31"/>
    <w:rsid w:val="005317C7"/>
    <w:rsid w:val="00535231"/>
    <w:rsid w:val="00546D5C"/>
    <w:rsid w:val="00582BB1"/>
    <w:rsid w:val="005D502B"/>
    <w:rsid w:val="005D5622"/>
    <w:rsid w:val="0060729D"/>
    <w:rsid w:val="00610F66"/>
    <w:rsid w:val="006116A8"/>
    <w:rsid w:val="006A5CF1"/>
    <w:rsid w:val="006B70AB"/>
    <w:rsid w:val="006E0C7F"/>
    <w:rsid w:val="006F503A"/>
    <w:rsid w:val="007011B5"/>
    <w:rsid w:val="00704601"/>
    <w:rsid w:val="00740FD3"/>
    <w:rsid w:val="00762B9E"/>
    <w:rsid w:val="007B0E6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82931"/>
    <w:rsid w:val="00CB069D"/>
    <w:rsid w:val="00CC6DE8"/>
    <w:rsid w:val="00CC754E"/>
    <w:rsid w:val="00D94991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D7EE-B7D3-4652-B307-6CDDC0EA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39</cp:revision>
  <cp:lastPrinted>2015-06-01T23:21:00Z</cp:lastPrinted>
  <dcterms:created xsi:type="dcterms:W3CDTF">2013-03-13T07:55:00Z</dcterms:created>
  <dcterms:modified xsi:type="dcterms:W3CDTF">2015-06-01T23:21:00Z</dcterms:modified>
</cp:coreProperties>
</file>