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DC29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513962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DC29BC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C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DC29BC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DC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C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D125A7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DC29BC" w:rsidRPr="00DC29B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Расчистка просеки ВЛ-110 </w:t>
      </w:r>
      <w:proofErr w:type="spellStart"/>
      <w:r w:rsidR="00DC29BC" w:rsidRPr="00DC29BC">
        <w:rPr>
          <w:rFonts w:ascii="Times New Roman" w:hAnsi="Times New Roman" w:cs="Times New Roman"/>
          <w:b/>
          <w:i/>
          <w:color w:val="333333"/>
          <w:sz w:val="24"/>
          <w:szCs w:val="24"/>
        </w:rPr>
        <w:t>кВ</w:t>
      </w:r>
      <w:proofErr w:type="spellEnd"/>
      <w:r w:rsidR="00DC29BC" w:rsidRPr="00DC29B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"</w:t>
      </w:r>
      <w:proofErr w:type="spellStart"/>
      <w:r w:rsidR="00DC29BC" w:rsidRPr="00DC29BC">
        <w:rPr>
          <w:rFonts w:ascii="Times New Roman" w:hAnsi="Times New Roman" w:cs="Times New Roman"/>
          <w:b/>
          <w:i/>
          <w:color w:val="333333"/>
          <w:sz w:val="24"/>
          <w:szCs w:val="24"/>
        </w:rPr>
        <w:t>Реттиховка</w:t>
      </w:r>
      <w:proofErr w:type="spellEnd"/>
      <w:r w:rsidR="00DC29BC" w:rsidRPr="00DC29BC">
        <w:rPr>
          <w:rFonts w:ascii="Times New Roman" w:hAnsi="Times New Roman" w:cs="Times New Roman"/>
          <w:b/>
          <w:i/>
          <w:color w:val="333333"/>
          <w:sz w:val="24"/>
          <w:szCs w:val="24"/>
        </w:rPr>
        <w:t>-Арсеньев 2" для нужд филиала ОАО «ДРСК</w:t>
      </w:r>
      <w:proofErr w:type="gramStart"/>
      <w:r w:rsidR="00DC29BC" w:rsidRPr="00DC29BC">
        <w:rPr>
          <w:rFonts w:ascii="Times New Roman" w:hAnsi="Times New Roman" w:cs="Times New Roman"/>
          <w:b/>
          <w:i/>
          <w:color w:val="333333"/>
          <w:sz w:val="24"/>
          <w:szCs w:val="24"/>
        </w:rPr>
        <w:t>»-</w:t>
      </w:r>
      <w:proofErr w:type="gramEnd"/>
      <w:r w:rsidR="00DC29BC" w:rsidRPr="00DC29BC">
        <w:rPr>
          <w:rFonts w:ascii="Times New Roman" w:hAnsi="Times New Roman" w:cs="Times New Roman"/>
          <w:b/>
          <w:i/>
          <w:color w:val="333333"/>
          <w:sz w:val="24"/>
          <w:szCs w:val="24"/>
        </w:rPr>
        <w:t>«Приморские электрические сети».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 г. раздела  1.1 «Услуги ремонта»  № 75</w:t>
      </w:r>
      <w:r w:rsid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DC2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699 300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F4B3F" w:rsidRPr="00DC29BC" w:rsidRDefault="00AF4B3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C29BC" w:rsidRPr="00DC29BC" w:rsidRDefault="00DC29BC" w:rsidP="00174791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9BC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запроса пред</w:t>
      </w:r>
      <w:bookmarkStart w:id="5" w:name="_GoBack"/>
      <w:bookmarkEnd w:id="5"/>
      <w:r w:rsidRPr="00DC29BC">
        <w:rPr>
          <w:rFonts w:ascii="Times New Roman" w:hAnsi="Times New Roman" w:cs="Times New Roman"/>
          <w:sz w:val="24"/>
          <w:szCs w:val="24"/>
          <w:lang w:eastAsia="ru-RU"/>
        </w:rPr>
        <w:t>ложений было получено 3</w:t>
      </w:r>
      <w:r w:rsidR="00174791">
        <w:rPr>
          <w:rFonts w:ascii="Times New Roman" w:hAnsi="Times New Roman" w:cs="Times New Roman"/>
          <w:sz w:val="24"/>
          <w:szCs w:val="24"/>
          <w:lang w:eastAsia="ru-RU"/>
        </w:rPr>
        <w:t>(три)</w:t>
      </w:r>
      <w:r w:rsidRPr="00DC29BC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DC29BC" w:rsidRPr="00DC29BC" w:rsidRDefault="00DC29BC" w:rsidP="00174791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9BC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C29BC" w:rsidRPr="00DC29BC" w:rsidRDefault="00DC29BC" w:rsidP="00174791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9BC">
        <w:rPr>
          <w:rFonts w:ascii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04:47 03.06.2015 г. </w:t>
      </w:r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(было продлено на </w:t>
      </w:r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</w:t>
      </w:r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Сделано </w:t>
      </w:r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</w:t>
      </w:r>
      <w:r w:rsidRPr="00DC2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DC29BC" w:rsidRPr="00DC29BC" w:rsidRDefault="00DC29BC" w:rsidP="00174791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9BC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DC29BC" w:rsidRPr="00DC29BC" w:rsidRDefault="00DC29BC" w:rsidP="00174791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9BC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400"/>
        <w:gridCol w:w="4771"/>
      </w:tblGrid>
      <w:tr w:rsidR="00DC29BC" w:rsidRPr="00DC29BC" w:rsidTr="00DC29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0" w:type="dxa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DC29BC" w:rsidRPr="00DC29BC" w:rsidTr="00DC29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"ВСЭСС"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02.06.2015 в 04:17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C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669 000,00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DC29BC" w:rsidRPr="00DC29BC" w:rsidTr="00DC29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ИП Боровик Д. В.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(692136, Россия, Приморский край, г. Дальнереченск, ул. Строительная, д. 25, кв. 8)</w:t>
            </w:r>
          </w:p>
        </w:tc>
        <w:tc>
          <w:tcPr>
            <w:tcW w:w="0" w:type="auto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 подано 02.06.2015 в 04:11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C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670 000,00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DC29BC" w:rsidRPr="00DC29BC" w:rsidTr="00DC29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</w:t>
            </w:r>
            <w:proofErr w:type="spellStart"/>
            <w:r w:rsidRPr="00DC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Дальэнергоремонт</w:t>
            </w:r>
            <w:proofErr w:type="spellEnd"/>
            <w:r w:rsidRPr="00DC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(692775, Россия, Приморский край, </w:t>
            </w:r>
            <w:proofErr w:type="spellStart"/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</w:t>
            </w:r>
            <w:proofErr w:type="spellEnd"/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Каширская, 7)</w:t>
            </w:r>
          </w:p>
        </w:tc>
        <w:tc>
          <w:tcPr>
            <w:tcW w:w="0" w:type="auto"/>
            <w:shd w:val="clear" w:color="auto" w:fill="FFFFFF"/>
            <w:hideMark/>
          </w:tcPr>
          <w:p w:rsidR="00DC29BC" w:rsidRPr="00DC29BC" w:rsidRDefault="00DC29BC" w:rsidP="00DC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подано 27.05.2015 в 07:51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C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684 835,71</w:t>
            </w: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DC29BC" w:rsidRPr="00DC29BC" w:rsidRDefault="00DC29BC" w:rsidP="00DC29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29BC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DC29B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C29B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29BC">
        <w:rPr>
          <w:rFonts w:ascii="Times New Roman" w:hAnsi="Times New Roman" w:cs="Times New Roman"/>
          <w:sz w:val="24"/>
          <w:szCs w:val="24"/>
          <w:lang w:eastAsia="ru-RU"/>
        </w:rPr>
        <w:t>твердить</w:t>
      </w:r>
      <w:proofErr w:type="spellEnd"/>
      <w:r w:rsidRPr="00DC29BC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заседания закупочной комиссии по вскрытию конвертов, поступивших на запрос предложений.</w:t>
      </w:r>
    </w:p>
    <w:p w:rsidR="00DC29BC" w:rsidRDefault="00DC29BC" w:rsidP="00DC29B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DC29B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DC29B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DC29BC" w:rsidRDefault="00DC29BC" w:rsidP="00DC29B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DC29B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DC29B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DC29B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2" w:rsidRDefault="00001EC2" w:rsidP="00592B5C">
      <w:pPr>
        <w:spacing w:after="0" w:line="240" w:lineRule="auto"/>
      </w:pPr>
      <w:r>
        <w:separator/>
      </w:r>
    </w:p>
  </w:endnote>
  <w:endnote w:type="continuationSeparator" w:id="0">
    <w:p w:rsidR="00001EC2" w:rsidRDefault="00001EC2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2" w:rsidRDefault="00001EC2" w:rsidP="00592B5C">
      <w:pPr>
        <w:spacing w:after="0" w:line="240" w:lineRule="auto"/>
      </w:pPr>
      <w:r>
        <w:separator/>
      </w:r>
    </w:p>
  </w:footnote>
  <w:footnote w:type="continuationSeparator" w:id="0">
    <w:p w:rsidR="00001EC2" w:rsidRDefault="00001EC2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72B92"/>
    <w:multiLevelType w:val="hybridMultilevel"/>
    <w:tmpl w:val="5E02F1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01EC2"/>
    <w:rsid w:val="00010431"/>
    <w:rsid w:val="00033D5C"/>
    <w:rsid w:val="0005483E"/>
    <w:rsid w:val="0006546B"/>
    <w:rsid w:val="00106E8B"/>
    <w:rsid w:val="00174791"/>
    <w:rsid w:val="001B6B09"/>
    <w:rsid w:val="001E5D02"/>
    <w:rsid w:val="001F5DE3"/>
    <w:rsid w:val="00272BEE"/>
    <w:rsid w:val="00276E87"/>
    <w:rsid w:val="002D7595"/>
    <w:rsid w:val="0034384E"/>
    <w:rsid w:val="00396279"/>
    <w:rsid w:val="00470559"/>
    <w:rsid w:val="004C42B5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54D93"/>
    <w:rsid w:val="00A810A2"/>
    <w:rsid w:val="00A912E9"/>
    <w:rsid w:val="00AC6F61"/>
    <w:rsid w:val="00AD37B8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66F8"/>
    <w:rsid w:val="00D6571E"/>
    <w:rsid w:val="00D8526E"/>
    <w:rsid w:val="00DC29BC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51</cp:revision>
  <cp:lastPrinted>2015-02-12T00:17:00Z</cp:lastPrinted>
  <dcterms:created xsi:type="dcterms:W3CDTF">2015-01-20T02:54:00Z</dcterms:created>
  <dcterms:modified xsi:type="dcterms:W3CDTF">2015-06-03T02:23:00Z</dcterms:modified>
</cp:coreProperties>
</file>