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73398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697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44</w:t>
            </w:r>
            <w:r w:rsidR="0073398D">
              <w:rPr>
                <w:b/>
                <w:i/>
                <w:snapToGrid w:val="0"/>
                <w:sz w:val="26"/>
                <w:szCs w:val="26"/>
              </w:rPr>
              <w:t>9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7B202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76676B">
              <w:rPr>
                <w:b/>
                <w:i/>
                <w:snapToGrid w:val="0"/>
                <w:sz w:val="26"/>
                <w:szCs w:val="26"/>
              </w:rPr>
              <w:t>24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7B2027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73398D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</w:t>
      </w:r>
      <w:bookmarkStart w:id="0" w:name="_GoBack"/>
      <w:bookmarkEnd w:id="0"/>
      <w:r w:rsidRPr="00471B77">
        <w:rPr>
          <w:snapToGrid w:val="0"/>
          <w:sz w:val="26"/>
          <w:szCs w:val="26"/>
        </w:rPr>
        <w:t>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73398D" w:rsidRPr="0073398D">
        <w:rPr>
          <w:b/>
          <w:bCs/>
          <w:i/>
          <w:sz w:val="26"/>
          <w:szCs w:val="26"/>
        </w:rPr>
        <w:t xml:space="preserve">Капитальный ремонт Ф-5 ПС </w:t>
      </w:r>
      <w:proofErr w:type="gramStart"/>
      <w:r w:rsidR="0073398D" w:rsidRPr="0073398D">
        <w:rPr>
          <w:b/>
          <w:bCs/>
          <w:i/>
          <w:sz w:val="26"/>
          <w:szCs w:val="26"/>
        </w:rPr>
        <w:t>Городская</w:t>
      </w:r>
      <w:proofErr w:type="gramEnd"/>
      <w:r w:rsidR="0073398D" w:rsidRPr="0073398D">
        <w:rPr>
          <w:b/>
          <w:bCs/>
          <w:i/>
          <w:sz w:val="26"/>
          <w:szCs w:val="26"/>
        </w:rPr>
        <w:t xml:space="preserve">, ВЛ-0,4 </w:t>
      </w:r>
      <w:proofErr w:type="spellStart"/>
      <w:r w:rsidR="0073398D" w:rsidRPr="0073398D">
        <w:rPr>
          <w:b/>
          <w:bCs/>
          <w:i/>
          <w:sz w:val="26"/>
          <w:szCs w:val="26"/>
        </w:rPr>
        <w:t>кВ</w:t>
      </w:r>
      <w:proofErr w:type="spellEnd"/>
      <w:r w:rsidR="0073398D" w:rsidRPr="0073398D">
        <w:rPr>
          <w:b/>
          <w:bCs/>
          <w:i/>
          <w:sz w:val="26"/>
          <w:szCs w:val="26"/>
        </w:rPr>
        <w:t xml:space="preserve"> г. Завитинск</w:t>
      </w:r>
      <w:r w:rsidR="0073398D">
        <w:rPr>
          <w:b/>
          <w:bCs/>
          <w:i/>
          <w:sz w:val="26"/>
          <w:szCs w:val="26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</w:t>
      </w:r>
      <w:r w:rsidR="0076676B">
        <w:rPr>
          <w:bCs/>
          <w:sz w:val="26"/>
          <w:szCs w:val="26"/>
        </w:rPr>
        <w:t>Амурс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73398D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5 461 530,0</w:t>
      </w:r>
      <w:r w:rsidR="005A3CBD">
        <w:rPr>
          <w:b/>
          <w:i/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6 444 605,4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76676B">
        <w:rPr>
          <w:b/>
          <w:i/>
          <w:sz w:val="26"/>
          <w:szCs w:val="26"/>
        </w:rPr>
        <w:t>24</w:t>
      </w:r>
      <w:r w:rsidR="007B2027">
        <w:rPr>
          <w:b/>
          <w:i/>
          <w:sz w:val="26"/>
          <w:szCs w:val="26"/>
        </w:rPr>
        <w:t>.04</w:t>
      </w:r>
      <w:r w:rsidR="00D517C1">
        <w:rPr>
          <w:b/>
          <w:i/>
          <w:sz w:val="26"/>
          <w:szCs w:val="26"/>
        </w:rPr>
        <w:t xml:space="preserve">.2015 по </w:t>
      </w:r>
      <w:r w:rsidR="0073398D">
        <w:rPr>
          <w:b/>
          <w:i/>
          <w:sz w:val="26"/>
          <w:szCs w:val="26"/>
        </w:rPr>
        <w:t>07</w:t>
      </w:r>
      <w:r w:rsidR="0076676B">
        <w:rPr>
          <w:b/>
          <w:i/>
          <w:sz w:val="26"/>
          <w:szCs w:val="26"/>
        </w:rPr>
        <w:t>.05.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76676B">
        <w:rPr>
          <w:b/>
          <w:i/>
          <w:sz w:val="26"/>
          <w:szCs w:val="26"/>
        </w:rPr>
        <w:t>24</w:t>
      </w:r>
      <w:r w:rsidR="004B4007" w:rsidRPr="00471B77">
        <w:rPr>
          <w:b/>
          <w:i/>
          <w:sz w:val="26"/>
          <w:szCs w:val="26"/>
        </w:rPr>
        <w:t>» </w:t>
      </w:r>
      <w:r w:rsidR="007B2027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73398D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73398D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697B7B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73398D">
        <w:rPr>
          <w:b/>
          <w:i/>
          <w:sz w:val="26"/>
          <w:szCs w:val="26"/>
        </w:rPr>
        <w:t>«07</w:t>
      </w:r>
      <w:r w:rsidR="004B4007" w:rsidRPr="00471B77">
        <w:rPr>
          <w:b/>
          <w:i/>
          <w:sz w:val="26"/>
          <w:szCs w:val="26"/>
        </w:rPr>
        <w:t xml:space="preserve">» </w:t>
      </w:r>
      <w:r w:rsidR="0076676B">
        <w:rPr>
          <w:b/>
          <w:i/>
          <w:sz w:val="26"/>
          <w:szCs w:val="26"/>
        </w:rPr>
        <w:t xml:space="preserve">мая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73398D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73398D">
        <w:rPr>
          <w:sz w:val="26"/>
          <w:szCs w:val="26"/>
        </w:rPr>
        <w:t>4</w:t>
      </w:r>
      <w:r w:rsidR="00697B7B">
        <w:rPr>
          <w:sz w:val="26"/>
          <w:szCs w:val="26"/>
        </w:rPr>
        <w:t>:00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73398D">
        <w:rPr>
          <w:b/>
          <w:i/>
          <w:sz w:val="26"/>
          <w:szCs w:val="26"/>
        </w:rPr>
        <w:t>08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76676B">
        <w:rPr>
          <w:b/>
          <w:i/>
          <w:sz w:val="26"/>
          <w:szCs w:val="26"/>
        </w:rPr>
        <w:t>мая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76676B">
        <w:rPr>
          <w:b/>
          <w:i/>
          <w:sz w:val="26"/>
          <w:szCs w:val="26"/>
        </w:rPr>
        <w:t>30</w:t>
      </w:r>
      <w:r w:rsidR="00471B77" w:rsidRPr="00866055">
        <w:rPr>
          <w:b/>
          <w:i/>
          <w:sz w:val="26"/>
          <w:szCs w:val="26"/>
        </w:rPr>
        <w:t>.0</w:t>
      </w:r>
      <w:r w:rsidR="007B2027">
        <w:rPr>
          <w:b/>
          <w:i/>
          <w:sz w:val="26"/>
          <w:szCs w:val="26"/>
        </w:rPr>
        <w:t>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4B50AC">
        <w:rPr>
          <w:b/>
          <w:i/>
          <w:sz w:val="26"/>
          <w:szCs w:val="26"/>
        </w:rPr>
        <w:t>16</w:t>
      </w:r>
      <w:r w:rsidR="0076676B">
        <w:rPr>
          <w:b/>
          <w:i/>
          <w:sz w:val="26"/>
          <w:szCs w:val="26"/>
        </w:rPr>
        <w:t>.06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677C6A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6A" w:rsidRDefault="00677C6A" w:rsidP="0049780E">
      <w:pPr>
        <w:spacing w:after="0" w:line="240" w:lineRule="auto"/>
      </w:pPr>
      <w:r>
        <w:separator/>
      </w:r>
    </w:p>
  </w:endnote>
  <w:endnote w:type="continuationSeparator" w:id="0">
    <w:p w:rsidR="00677C6A" w:rsidRDefault="00677C6A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98D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6A" w:rsidRDefault="00677C6A" w:rsidP="0049780E">
      <w:pPr>
        <w:spacing w:after="0" w:line="240" w:lineRule="auto"/>
      </w:pPr>
      <w:r>
        <w:separator/>
      </w:r>
    </w:p>
  </w:footnote>
  <w:footnote w:type="continuationSeparator" w:id="0">
    <w:p w:rsidR="00677C6A" w:rsidRDefault="00677C6A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73398D">
      <w:rPr>
        <w:i/>
        <w:sz w:val="18"/>
        <w:szCs w:val="18"/>
      </w:rPr>
      <w:t>697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2225-1DBC-45C1-9CAD-D01E1A36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7</cp:revision>
  <cp:lastPrinted>2015-04-24T05:01:00Z</cp:lastPrinted>
  <dcterms:created xsi:type="dcterms:W3CDTF">2015-04-16T06:00:00Z</dcterms:created>
  <dcterms:modified xsi:type="dcterms:W3CDTF">2015-04-24T05:01:00Z</dcterms:modified>
</cp:coreProperties>
</file>