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BB0A24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Открытое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5D60A1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5D60A1">
        <w:rPr>
          <w:b/>
          <w:sz w:val="26"/>
          <w:szCs w:val="26"/>
        </w:rPr>
        <w:t xml:space="preserve"> № 1</w:t>
      </w:r>
    </w:p>
    <w:p w:rsidR="0009778C" w:rsidRDefault="00F60214" w:rsidP="0061090A">
      <w:pPr>
        <w:tabs>
          <w:tab w:val="center" w:pos="4677"/>
          <w:tab w:val="right" w:pos="9354"/>
        </w:tabs>
        <w:jc w:val="center"/>
        <w:rPr>
          <w:b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>в закупочную документацию</w:t>
      </w:r>
      <w:r w:rsidR="00B54E2F">
        <w:rPr>
          <w:b/>
          <w:sz w:val="26"/>
          <w:szCs w:val="26"/>
        </w:rPr>
        <w:t xml:space="preserve"> по открытому запросу предложений </w:t>
      </w:r>
      <w:r w:rsidR="0009778C" w:rsidRPr="00D3258F">
        <w:rPr>
          <w:b/>
          <w:bCs/>
          <w:i/>
          <w:sz w:val="26"/>
          <w:szCs w:val="26"/>
        </w:rPr>
        <w:t>«</w:t>
      </w:r>
      <w:r w:rsidR="0009778C" w:rsidRPr="00313E09">
        <w:rPr>
          <w:b/>
          <w:i/>
          <w:sz w:val="26"/>
          <w:szCs w:val="26"/>
        </w:rPr>
        <w:t xml:space="preserve">Межевание земельных участков и установление границ охранных зон </w:t>
      </w:r>
      <w:proofErr w:type="gramStart"/>
      <w:r w:rsidR="0009778C" w:rsidRPr="00313E09">
        <w:rPr>
          <w:b/>
          <w:i/>
          <w:sz w:val="26"/>
          <w:szCs w:val="26"/>
        </w:rPr>
        <w:t>ВЛ</w:t>
      </w:r>
      <w:proofErr w:type="gramEnd"/>
      <w:r w:rsidR="0009778C" w:rsidRPr="00313E09">
        <w:rPr>
          <w:b/>
          <w:i/>
          <w:sz w:val="26"/>
          <w:szCs w:val="26"/>
        </w:rPr>
        <w:t xml:space="preserve"> 10 </w:t>
      </w:r>
      <w:proofErr w:type="spellStart"/>
      <w:r w:rsidR="0009778C" w:rsidRPr="00313E09">
        <w:rPr>
          <w:b/>
          <w:i/>
          <w:sz w:val="26"/>
          <w:szCs w:val="26"/>
        </w:rPr>
        <w:t>кВ</w:t>
      </w:r>
      <w:proofErr w:type="spellEnd"/>
      <w:r w:rsidR="0009778C" w:rsidRPr="00313E09">
        <w:rPr>
          <w:b/>
          <w:i/>
          <w:sz w:val="26"/>
          <w:szCs w:val="26"/>
        </w:rPr>
        <w:t xml:space="preserve">, площадных объектов в г. Николаевск-на-Амуре, Николаевский район, Хабаровский </w:t>
      </w:r>
      <w:proofErr w:type="spellStart"/>
      <w:r w:rsidR="0009778C" w:rsidRPr="00313E09">
        <w:rPr>
          <w:b/>
          <w:i/>
          <w:sz w:val="26"/>
          <w:szCs w:val="26"/>
        </w:rPr>
        <w:t>край</w:t>
      </w:r>
      <w:r w:rsidR="0009778C">
        <w:rPr>
          <w:b/>
          <w:i/>
          <w:sz w:val="26"/>
          <w:szCs w:val="26"/>
        </w:rPr>
        <w:t>»</w:t>
      </w:r>
      <w:proofErr w:type="spellEnd"/>
    </w:p>
    <w:p w:rsidR="0009778C" w:rsidRDefault="0009778C" w:rsidP="0009778C">
      <w:pPr>
        <w:tabs>
          <w:tab w:val="center" w:pos="4677"/>
          <w:tab w:val="right" w:pos="9354"/>
        </w:tabs>
        <w:rPr>
          <w:b/>
          <w:bCs/>
          <w:sz w:val="22"/>
          <w:szCs w:val="22"/>
        </w:rPr>
      </w:pPr>
    </w:p>
    <w:p w:rsidR="00967AC6" w:rsidRPr="003C7389" w:rsidRDefault="005017D2" w:rsidP="0009778C">
      <w:pPr>
        <w:tabs>
          <w:tab w:val="center" w:pos="4677"/>
          <w:tab w:val="right" w:pos="9354"/>
        </w:tabs>
        <w:rPr>
          <w:b/>
          <w:bCs/>
          <w:sz w:val="22"/>
          <w:szCs w:val="22"/>
        </w:rPr>
      </w:pPr>
      <w:r w:rsidRPr="003C7389">
        <w:rPr>
          <w:b/>
          <w:bCs/>
          <w:sz w:val="22"/>
          <w:szCs w:val="22"/>
        </w:rPr>
        <w:t xml:space="preserve">г. Благовещенск                                                                                                    </w:t>
      </w:r>
      <w:r w:rsidR="0009778C">
        <w:rPr>
          <w:b/>
          <w:bCs/>
          <w:sz w:val="22"/>
          <w:szCs w:val="22"/>
        </w:rPr>
        <w:t xml:space="preserve">             </w:t>
      </w:r>
      <w:r w:rsidRPr="003C7389">
        <w:rPr>
          <w:b/>
          <w:bCs/>
          <w:sz w:val="22"/>
          <w:szCs w:val="22"/>
        </w:rPr>
        <w:t xml:space="preserve">   </w:t>
      </w:r>
      <w:r w:rsidR="0009778C">
        <w:rPr>
          <w:b/>
          <w:bCs/>
          <w:sz w:val="22"/>
          <w:szCs w:val="22"/>
        </w:rPr>
        <w:t>26</w:t>
      </w:r>
      <w:r w:rsidR="00A20043">
        <w:rPr>
          <w:b/>
          <w:bCs/>
          <w:sz w:val="22"/>
          <w:szCs w:val="22"/>
        </w:rPr>
        <w:t>.03</w:t>
      </w:r>
      <w:r w:rsidRPr="003C7389">
        <w:rPr>
          <w:b/>
          <w:bCs/>
          <w:sz w:val="22"/>
          <w:szCs w:val="22"/>
        </w:rPr>
        <w:t>.2015 г.</w:t>
      </w:r>
    </w:p>
    <w:p w:rsidR="003D6D30" w:rsidRPr="003D6D30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D6D30">
        <w:rPr>
          <w:color w:val="000000"/>
          <w:sz w:val="26"/>
          <w:szCs w:val="26"/>
          <w:u w:val="single"/>
        </w:rPr>
        <w:t>Организатор:</w:t>
      </w:r>
      <w:r w:rsidRPr="003D6D30">
        <w:rPr>
          <w:color w:val="000000"/>
          <w:sz w:val="26"/>
          <w:szCs w:val="26"/>
        </w:rPr>
        <w:t xml:space="preserve"> </w:t>
      </w:r>
      <w:proofErr w:type="gramStart"/>
      <w:r w:rsidRPr="003D6D30">
        <w:rPr>
          <w:color w:val="000000"/>
          <w:sz w:val="26"/>
          <w:szCs w:val="26"/>
        </w:rPr>
        <w:t>ОАО «Дальневосточная распределительная сетевая компания» (далее ОАО «ДРСК») (почтовый адрес: 675000, г. Благовещенск, ул. Шевченко</w:t>
      </w:r>
      <w:r w:rsidR="00153A7D">
        <w:rPr>
          <w:color w:val="000000"/>
          <w:sz w:val="26"/>
          <w:szCs w:val="26"/>
        </w:rPr>
        <w:t xml:space="preserve"> 28, тел./факс: 8 (4162) 397-205</w:t>
      </w:r>
      <w:r w:rsidRPr="003D6D30">
        <w:rPr>
          <w:color w:val="000000"/>
          <w:sz w:val="26"/>
          <w:szCs w:val="26"/>
        </w:rPr>
        <w:t>, e-</w:t>
      </w:r>
      <w:proofErr w:type="spellStart"/>
      <w:r w:rsidRPr="003D6D30">
        <w:rPr>
          <w:color w:val="000000"/>
          <w:sz w:val="26"/>
          <w:szCs w:val="26"/>
        </w:rPr>
        <w:t>mail</w:t>
      </w:r>
      <w:proofErr w:type="spellEnd"/>
      <w:r w:rsidRPr="003D6D30">
        <w:rPr>
          <w:color w:val="000000"/>
          <w:sz w:val="26"/>
          <w:szCs w:val="26"/>
        </w:rPr>
        <w:t xml:space="preserve">: </w:t>
      </w:r>
      <w:hyperlink r:id="rId9" w:history="1">
        <w:r w:rsidR="00153A7D" w:rsidRPr="00D639D3">
          <w:rPr>
            <w:rStyle w:val="a7"/>
            <w:sz w:val="26"/>
            <w:szCs w:val="26"/>
          </w:rPr>
          <w:t>okzt7@drsk.ru</w:t>
        </w:r>
      </w:hyperlink>
      <w:proofErr w:type="gramEnd"/>
    </w:p>
    <w:p w:rsidR="003D6D30" w:rsidRPr="003D6D30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  <w:u w:val="single"/>
        </w:rPr>
      </w:pPr>
    </w:p>
    <w:p w:rsidR="003D6D30" w:rsidRPr="003D6D30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D6D30">
        <w:rPr>
          <w:color w:val="000000"/>
          <w:sz w:val="26"/>
          <w:szCs w:val="26"/>
          <w:u w:val="single"/>
        </w:rPr>
        <w:t>Заказчик:</w:t>
      </w:r>
      <w:r w:rsidRPr="003D6D30">
        <w:rPr>
          <w:color w:val="000000"/>
          <w:sz w:val="26"/>
          <w:szCs w:val="26"/>
        </w:rPr>
        <w:t xml:space="preserve"> </w:t>
      </w:r>
      <w:proofErr w:type="gramStart"/>
      <w:r w:rsidRPr="003D6D30">
        <w:rPr>
          <w:color w:val="000000"/>
          <w:sz w:val="26"/>
          <w:szCs w:val="26"/>
        </w:rPr>
        <w:t>ОАО «Дальневосточная распределительная сетевая компания» (далее ОАО «ДРСК») (почтовый адрес: 675000, г. Благовещенск, ул. Шевченко</w:t>
      </w:r>
      <w:r w:rsidR="00153A7D">
        <w:rPr>
          <w:color w:val="000000"/>
          <w:sz w:val="26"/>
          <w:szCs w:val="26"/>
        </w:rPr>
        <w:t xml:space="preserve"> 28, тел./факс: 8 (4162) 397-205</w:t>
      </w:r>
      <w:r w:rsidRPr="003D6D30">
        <w:rPr>
          <w:color w:val="000000"/>
          <w:sz w:val="26"/>
          <w:szCs w:val="26"/>
        </w:rPr>
        <w:t xml:space="preserve">, </w:t>
      </w:r>
      <w:r w:rsidRPr="003D6D30">
        <w:rPr>
          <w:color w:val="000000"/>
          <w:sz w:val="26"/>
          <w:szCs w:val="26"/>
          <w:lang w:val="en-US"/>
        </w:rPr>
        <w:t>e</w:t>
      </w:r>
      <w:r w:rsidRPr="003D6D30">
        <w:rPr>
          <w:color w:val="000000"/>
          <w:sz w:val="26"/>
          <w:szCs w:val="26"/>
        </w:rPr>
        <w:t>-</w:t>
      </w:r>
      <w:r w:rsidRPr="003D6D30">
        <w:rPr>
          <w:color w:val="000000"/>
          <w:sz w:val="26"/>
          <w:szCs w:val="26"/>
          <w:lang w:val="en-US"/>
        </w:rPr>
        <w:t>mail</w:t>
      </w:r>
      <w:r w:rsidRPr="003D6D30">
        <w:rPr>
          <w:color w:val="000000"/>
          <w:sz w:val="26"/>
          <w:szCs w:val="26"/>
        </w:rPr>
        <w:t xml:space="preserve">: </w:t>
      </w:r>
      <w:hyperlink r:id="rId10" w:history="1">
        <w:proofErr w:type="gramEnd"/>
        <w:r w:rsidR="00153A7D" w:rsidRPr="00D639D3">
          <w:rPr>
            <w:rStyle w:val="a7"/>
            <w:sz w:val="26"/>
            <w:szCs w:val="26"/>
            <w:lang w:val="en-US"/>
          </w:rPr>
          <w:t>okzt</w:t>
        </w:r>
        <w:r w:rsidR="00153A7D" w:rsidRPr="00D639D3">
          <w:rPr>
            <w:rStyle w:val="a7"/>
            <w:sz w:val="26"/>
            <w:szCs w:val="26"/>
          </w:rPr>
          <w:t>7@</w:t>
        </w:r>
        <w:r w:rsidR="00153A7D" w:rsidRPr="00D639D3">
          <w:rPr>
            <w:rStyle w:val="a7"/>
            <w:sz w:val="26"/>
            <w:szCs w:val="26"/>
            <w:lang w:val="en-US"/>
          </w:rPr>
          <w:t>drsk</w:t>
        </w:r>
        <w:r w:rsidR="00153A7D" w:rsidRPr="00D639D3">
          <w:rPr>
            <w:rStyle w:val="a7"/>
            <w:sz w:val="26"/>
            <w:szCs w:val="26"/>
          </w:rPr>
          <w:t>.</w:t>
        </w:r>
        <w:proofErr w:type="spellStart"/>
        <w:r w:rsidR="00153A7D" w:rsidRPr="00D639D3">
          <w:rPr>
            <w:rStyle w:val="a7"/>
            <w:sz w:val="26"/>
            <w:szCs w:val="26"/>
            <w:lang w:val="en-US"/>
          </w:rPr>
          <w:t>ru</w:t>
        </w:r>
        <w:proofErr w:type="spellEnd"/>
        <w:proofErr w:type="gramStart"/>
      </w:hyperlink>
      <w:proofErr w:type="gramEnd"/>
    </w:p>
    <w:p w:rsidR="003D6D30" w:rsidRPr="003D6D30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</w:p>
    <w:p w:rsidR="003D6D30" w:rsidRPr="003D6D30" w:rsidRDefault="003D6D30" w:rsidP="003C7389">
      <w:pPr>
        <w:pStyle w:val="a9"/>
        <w:tabs>
          <w:tab w:val="left" w:pos="567"/>
        </w:tabs>
        <w:spacing w:before="0" w:line="240" w:lineRule="auto"/>
        <w:ind w:firstLine="567"/>
        <w:rPr>
          <w:sz w:val="26"/>
          <w:szCs w:val="26"/>
        </w:rPr>
      </w:pPr>
      <w:r w:rsidRPr="003D6D30">
        <w:rPr>
          <w:sz w:val="26"/>
          <w:szCs w:val="26"/>
          <w:u w:val="single"/>
        </w:rPr>
        <w:t xml:space="preserve">Способ и предмет закупки: </w:t>
      </w:r>
      <w:r w:rsidRPr="003D6D30">
        <w:rPr>
          <w:sz w:val="26"/>
          <w:szCs w:val="26"/>
        </w:rPr>
        <w:t xml:space="preserve">открытый запрос предложения закупка № </w:t>
      </w:r>
      <w:r w:rsidR="003C7389">
        <w:rPr>
          <w:sz w:val="26"/>
          <w:szCs w:val="26"/>
        </w:rPr>
        <w:t>9</w:t>
      </w:r>
      <w:r w:rsidR="0061090A">
        <w:rPr>
          <w:sz w:val="26"/>
          <w:szCs w:val="26"/>
        </w:rPr>
        <w:t>42</w:t>
      </w:r>
      <w:r w:rsidRPr="003D6D30">
        <w:rPr>
          <w:sz w:val="26"/>
          <w:szCs w:val="26"/>
        </w:rPr>
        <w:t xml:space="preserve"> </w:t>
      </w:r>
      <w:r w:rsidR="0061090A" w:rsidRPr="00D3258F">
        <w:rPr>
          <w:b/>
          <w:bCs/>
          <w:i/>
          <w:sz w:val="26"/>
          <w:szCs w:val="26"/>
        </w:rPr>
        <w:t>«</w:t>
      </w:r>
      <w:r w:rsidR="0061090A" w:rsidRPr="00313E09">
        <w:rPr>
          <w:b/>
          <w:i/>
          <w:sz w:val="26"/>
          <w:szCs w:val="26"/>
        </w:rPr>
        <w:t xml:space="preserve">Межевание земельных участков и установление границ охранных зон </w:t>
      </w:r>
      <w:proofErr w:type="gramStart"/>
      <w:r w:rsidR="0061090A" w:rsidRPr="00313E09">
        <w:rPr>
          <w:b/>
          <w:i/>
          <w:sz w:val="26"/>
          <w:szCs w:val="26"/>
        </w:rPr>
        <w:t>ВЛ</w:t>
      </w:r>
      <w:proofErr w:type="gramEnd"/>
      <w:r w:rsidR="0061090A" w:rsidRPr="00313E09">
        <w:rPr>
          <w:b/>
          <w:i/>
          <w:sz w:val="26"/>
          <w:szCs w:val="26"/>
        </w:rPr>
        <w:t xml:space="preserve"> 10 </w:t>
      </w:r>
      <w:proofErr w:type="spellStart"/>
      <w:r w:rsidR="0061090A" w:rsidRPr="00313E09">
        <w:rPr>
          <w:b/>
          <w:i/>
          <w:sz w:val="26"/>
          <w:szCs w:val="26"/>
        </w:rPr>
        <w:t>кВ</w:t>
      </w:r>
      <w:proofErr w:type="spellEnd"/>
      <w:r w:rsidR="0061090A" w:rsidRPr="00313E09">
        <w:rPr>
          <w:b/>
          <w:i/>
          <w:sz w:val="26"/>
          <w:szCs w:val="26"/>
        </w:rPr>
        <w:t xml:space="preserve">, площадных объектов в г. Николаевск-на-Амуре, Николаевский район, Хабаровский </w:t>
      </w:r>
      <w:proofErr w:type="spellStart"/>
      <w:r w:rsidR="0061090A" w:rsidRPr="00313E09">
        <w:rPr>
          <w:b/>
          <w:i/>
          <w:sz w:val="26"/>
          <w:szCs w:val="26"/>
        </w:rPr>
        <w:t>край</w:t>
      </w:r>
      <w:r w:rsidR="0061090A">
        <w:rPr>
          <w:b/>
          <w:i/>
          <w:sz w:val="26"/>
          <w:szCs w:val="26"/>
        </w:rPr>
        <w:t>»</w:t>
      </w:r>
      <w:r w:rsidRPr="003D6D30">
        <w:rPr>
          <w:sz w:val="26"/>
          <w:szCs w:val="26"/>
        </w:rPr>
        <w:t>Извещение</w:t>
      </w:r>
      <w:proofErr w:type="spellEnd"/>
      <w:r w:rsidRPr="003D6D30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11" w:history="1">
        <w:r w:rsidRPr="003D6D30">
          <w:rPr>
            <w:sz w:val="26"/>
            <w:szCs w:val="26"/>
          </w:rPr>
          <w:t>www.zakupki.gov.ru</w:t>
        </w:r>
      </w:hyperlink>
      <w:r w:rsidRPr="003D6D30">
        <w:rPr>
          <w:sz w:val="26"/>
          <w:szCs w:val="26"/>
        </w:rPr>
        <w:t xml:space="preserve"> (далее — «официальный сайт») от </w:t>
      </w:r>
      <w:r w:rsidR="0061090A">
        <w:rPr>
          <w:color w:val="000000"/>
          <w:sz w:val="26"/>
          <w:szCs w:val="26"/>
        </w:rPr>
        <w:t>20</w:t>
      </w:r>
      <w:r w:rsidR="00153A7D">
        <w:rPr>
          <w:color w:val="000000"/>
          <w:sz w:val="26"/>
          <w:szCs w:val="26"/>
        </w:rPr>
        <w:t>.0</w:t>
      </w:r>
      <w:r w:rsidR="003C7389">
        <w:rPr>
          <w:color w:val="000000"/>
          <w:sz w:val="26"/>
          <w:szCs w:val="26"/>
        </w:rPr>
        <w:t>3</w:t>
      </w:r>
      <w:r w:rsidR="00153A7D">
        <w:rPr>
          <w:color w:val="000000"/>
          <w:sz w:val="26"/>
          <w:szCs w:val="26"/>
        </w:rPr>
        <w:t>.15</w:t>
      </w:r>
      <w:r w:rsidRPr="003D6D30">
        <w:rPr>
          <w:color w:val="000000"/>
          <w:sz w:val="26"/>
          <w:szCs w:val="26"/>
        </w:rPr>
        <w:t xml:space="preserve"> г. под № 3150</w:t>
      </w:r>
      <w:r w:rsidR="0061090A">
        <w:rPr>
          <w:color w:val="000000"/>
          <w:sz w:val="26"/>
          <w:szCs w:val="26"/>
        </w:rPr>
        <w:t>2151536</w:t>
      </w:r>
      <w:r w:rsidRPr="003D6D30">
        <w:rPr>
          <w:sz w:val="26"/>
          <w:szCs w:val="26"/>
        </w:rPr>
        <w:t>.</w:t>
      </w:r>
    </w:p>
    <w:p w:rsidR="003D6D30" w:rsidRPr="003D6D30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</w:p>
    <w:p w:rsidR="00BA6AC6" w:rsidRPr="003D6D30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3D6D30">
        <w:rPr>
          <w:b/>
          <w:sz w:val="26"/>
          <w:szCs w:val="26"/>
          <w:u w:val="single"/>
        </w:rPr>
        <w:t>Изменения внесены:</w:t>
      </w:r>
    </w:p>
    <w:p w:rsidR="00153A7D" w:rsidRPr="00153A7D" w:rsidRDefault="00153A7D" w:rsidP="00153A7D">
      <w:pPr>
        <w:tabs>
          <w:tab w:val="left" w:pos="993"/>
        </w:tabs>
        <w:snapToGrid w:val="0"/>
        <w:ind w:left="720"/>
        <w:jc w:val="both"/>
        <w:rPr>
          <w:b/>
          <w:i/>
          <w:sz w:val="26"/>
          <w:szCs w:val="26"/>
        </w:rPr>
      </w:pPr>
      <w:bookmarkStart w:id="0" w:name="_GoBack"/>
      <w:bookmarkEnd w:id="0"/>
    </w:p>
    <w:p w:rsidR="001A1430" w:rsidRDefault="00A57EB4" w:rsidP="0061090A">
      <w:pPr>
        <w:autoSpaceDE w:val="0"/>
        <w:autoSpaceDN w:val="0"/>
        <w:ind w:firstLine="567"/>
        <w:jc w:val="both"/>
        <w:rPr>
          <w:b/>
          <w:sz w:val="26"/>
          <w:szCs w:val="26"/>
        </w:rPr>
      </w:pPr>
      <w:r w:rsidRPr="0061090A">
        <w:rPr>
          <w:b/>
          <w:i/>
          <w:sz w:val="26"/>
          <w:szCs w:val="26"/>
        </w:rPr>
        <w:t>В</w:t>
      </w:r>
      <w:r w:rsidR="00BA6AC6" w:rsidRPr="0061090A">
        <w:rPr>
          <w:b/>
          <w:i/>
          <w:sz w:val="26"/>
          <w:szCs w:val="26"/>
        </w:rPr>
        <w:t xml:space="preserve"> </w:t>
      </w:r>
      <w:r w:rsidR="0061090A" w:rsidRPr="0061090A">
        <w:rPr>
          <w:b/>
          <w:i/>
          <w:sz w:val="26"/>
          <w:szCs w:val="26"/>
        </w:rPr>
        <w:t>П</w:t>
      </w:r>
      <w:r w:rsidR="00A20043" w:rsidRPr="0061090A">
        <w:rPr>
          <w:b/>
          <w:i/>
          <w:sz w:val="26"/>
          <w:szCs w:val="26"/>
        </w:rPr>
        <w:t>риложение №1</w:t>
      </w:r>
      <w:r w:rsidR="0061090A" w:rsidRPr="0061090A">
        <w:rPr>
          <w:b/>
          <w:i/>
          <w:sz w:val="26"/>
          <w:szCs w:val="26"/>
        </w:rPr>
        <w:t xml:space="preserve"> к Закупочной  документации</w:t>
      </w:r>
      <w:r w:rsidR="001A1430" w:rsidRPr="001A1430">
        <w:rPr>
          <w:b/>
          <w:sz w:val="26"/>
          <w:szCs w:val="26"/>
        </w:rPr>
        <w:t>:</w:t>
      </w:r>
      <w:r w:rsidR="00A20043">
        <w:rPr>
          <w:b/>
          <w:sz w:val="26"/>
          <w:szCs w:val="26"/>
        </w:rPr>
        <w:t xml:space="preserve"> </w:t>
      </w:r>
    </w:p>
    <w:p w:rsidR="0061090A" w:rsidRPr="007F0569" w:rsidRDefault="0061090A" w:rsidP="0061090A">
      <w:pPr>
        <w:tabs>
          <w:tab w:val="num" w:pos="1070"/>
        </w:tabs>
        <w:jc w:val="both"/>
        <w:rPr>
          <w:rFonts w:eastAsia="Calibri"/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подпункт 3 пункт 5.3: </w:t>
      </w:r>
      <w:r w:rsidRPr="0061090A">
        <w:rPr>
          <w:sz w:val="26"/>
          <w:szCs w:val="26"/>
        </w:rPr>
        <w:t>исключить абзац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7F0569">
        <w:rPr>
          <w:rFonts w:eastAsia="Calibri"/>
          <w:sz w:val="26"/>
          <w:szCs w:val="26"/>
        </w:rPr>
        <w:t>Результаты установления и согласования границ оформляются актом, который подписывается собственниками, владельцами, пользователями размежевываемого и смежных с ним земельных участков (или их представителями), городской (поселковой) или сельской администрацией и инженером - землеустроителем - производителем работ. Акт утверждается комитетом по земельным ресурсам и землеустройству района (города)</w:t>
      </w:r>
      <w:proofErr w:type="gramStart"/>
      <w:r w:rsidRPr="007F0569">
        <w:rPr>
          <w:rFonts w:eastAsia="Calibri"/>
          <w:sz w:val="26"/>
          <w:szCs w:val="26"/>
        </w:rPr>
        <w:t>.»</w:t>
      </w:r>
      <w:proofErr w:type="gramEnd"/>
    </w:p>
    <w:p w:rsidR="001A1430" w:rsidRPr="00084A79" w:rsidRDefault="001A1430" w:rsidP="00084A79">
      <w:pPr>
        <w:pStyle w:val="a9"/>
        <w:tabs>
          <w:tab w:val="left" w:pos="709"/>
        </w:tabs>
        <w:snapToGrid w:val="0"/>
        <w:spacing w:before="0" w:line="240" w:lineRule="auto"/>
        <w:rPr>
          <w:sz w:val="26"/>
          <w:szCs w:val="26"/>
        </w:rPr>
      </w:pPr>
    </w:p>
    <w:p w:rsidR="00916523" w:rsidRPr="00CC48BB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B471BA">
        <w:rPr>
          <w:b/>
          <w:i/>
          <w:sz w:val="26"/>
          <w:szCs w:val="26"/>
        </w:rPr>
        <w:tab/>
      </w:r>
      <w:r w:rsidR="00CC48BB" w:rsidRPr="00CC48BB">
        <w:rPr>
          <w:b/>
          <w:sz w:val="24"/>
          <w:u w:val="single"/>
        </w:rPr>
        <w:t>Все остальные условия Извещения и Закупочной документации остаются без изменения.</w:t>
      </w:r>
    </w:p>
    <w:p w:rsidR="00204826" w:rsidRDefault="00204826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204826" w:rsidRDefault="00204826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BA6888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</w:p>
    <w:p w:rsidR="00CC48BB" w:rsidRPr="002F6402" w:rsidRDefault="0007488E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</w:t>
      </w:r>
      <w:r w:rsidR="00BA6888">
        <w:rPr>
          <w:b/>
          <w:bCs/>
          <w:i/>
          <w:iCs/>
          <w:noProof/>
          <w:sz w:val="26"/>
          <w:szCs w:val="26"/>
        </w:rPr>
        <w:t xml:space="preserve">  </w:t>
      </w:r>
      <w:r w:rsidR="001A1430">
        <w:rPr>
          <w:b/>
          <w:bCs/>
          <w:i/>
          <w:iCs/>
          <w:noProof/>
          <w:sz w:val="26"/>
          <w:szCs w:val="26"/>
        </w:rPr>
        <w:t>О.А. Моторина</w:t>
      </w: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204826" w:rsidRDefault="0020482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204826" w:rsidRDefault="0020482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204826" w:rsidRDefault="0020482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59214B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Коротаева</w:t>
      </w:r>
      <w:proofErr w:type="spellEnd"/>
      <w:r>
        <w:rPr>
          <w:sz w:val="14"/>
          <w:szCs w:val="14"/>
        </w:rPr>
        <w:t xml:space="preserve">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59214B">
        <w:rPr>
          <w:sz w:val="14"/>
          <w:szCs w:val="14"/>
        </w:rPr>
        <w:t>05</w:t>
      </w:r>
    </w:p>
    <w:p w:rsidR="003E3627" w:rsidRPr="00A57EB4" w:rsidRDefault="00C32ED2" w:rsidP="003E3627">
      <w:pPr>
        <w:rPr>
          <w:sz w:val="14"/>
          <w:szCs w:val="14"/>
        </w:rPr>
      </w:pPr>
      <w:hyperlink r:id="rId12" w:history="1">
        <w:r w:rsidR="0059214B" w:rsidRPr="00D639D3">
          <w:rPr>
            <w:rStyle w:val="a7"/>
            <w:sz w:val="14"/>
            <w:szCs w:val="14"/>
            <w:lang w:val="en-US"/>
          </w:rPr>
          <w:t>okz</w:t>
        </w:r>
        <w:r w:rsidR="0059214B" w:rsidRPr="00D639D3">
          <w:rPr>
            <w:rStyle w:val="a7"/>
            <w:sz w:val="14"/>
            <w:szCs w:val="14"/>
          </w:rPr>
          <w:t>71@</w:t>
        </w:r>
        <w:r w:rsidR="0059214B" w:rsidRPr="00D639D3">
          <w:rPr>
            <w:rStyle w:val="a7"/>
            <w:sz w:val="14"/>
            <w:szCs w:val="14"/>
            <w:lang w:val="en-US"/>
          </w:rPr>
          <w:t>drsk</w:t>
        </w:r>
        <w:r w:rsidR="0059214B" w:rsidRPr="00D639D3">
          <w:rPr>
            <w:rStyle w:val="a7"/>
            <w:sz w:val="14"/>
            <w:szCs w:val="14"/>
          </w:rPr>
          <w:t>.</w:t>
        </w:r>
        <w:proofErr w:type="spellStart"/>
        <w:r w:rsidR="0059214B" w:rsidRPr="00D639D3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967AC6">
      <w:pgSz w:w="11906" w:h="16838"/>
      <w:pgMar w:top="71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ED2" w:rsidRDefault="00C32ED2" w:rsidP="00967AC6">
      <w:r>
        <w:separator/>
      </w:r>
    </w:p>
  </w:endnote>
  <w:endnote w:type="continuationSeparator" w:id="0">
    <w:p w:rsidR="00C32ED2" w:rsidRDefault="00C32ED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ED2" w:rsidRDefault="00C32ED2" w:rsidP="00967AC6">
      <w:r>
        <w:separator/>
      </w:r>
    </w:p>
  </w:footnote>
  <w:footnote w:type="continuationSeparator" w:id="0">
    <w:p w:rsidR="00C32ED2" w:rsidRDefault="00C32ED2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506A04"/>
    <w:multiLevelType w:val="hybridMultilevel"/>
    <w:tmpl w:val="184A20D4"/>
    <w:lvl w:ilvl="0" w:tplc="E7FA062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9778C"/>
    <w:rsid w:val="00153A7D"/>
    <w:rsid w:val="0016462B"/>
    <w:rsid w:val="001A1430"/>
    <w:rsid w:val="002002AD"/>
    <w:rsid w:val="00204826"/>
    <w:rsid w:val="002A36F5"/>
    <w:rsid w:val="002F6402"/>
    <w:rsid w:val="00347C17"/>
    <w:rsid w:val="003864AA"/>
    <w:rsid w:val="003C7389"/>
    <w:rsid w:val="003D6D30"/>
    <w:rsid w:val="003E3627"/>
    <w:rsid w:val="00460461"/>
    <w:rsid w:val="004B0BB2"/>
    <w:rsid w:val="004B45C7"/>
    <w:rsid w:val="005017D2"/>
    <w:rsid w:val="00536200"/>
    <w:rsid w:val="005566AA"/>
    <w:rsid w:val="0059214B"/>
    <w:rsid w:val="005A492E"/>
    <w:rsid w:val="005D44D7"/>
    <w:rsid w:val="005D60A1"/>
    <w:rsid w:val="005D7AE4"/>
    <w:rsid w:val="0061090A"/>
    <w:rsid w:val="006C3A0A"/>
    <w:rsid w:val="00757824"/>
    <w:rsid w:val="007B1BFB"/>
    <w:rsid w:val="00807ADD"/>
    <w:rsid w:val="00831D19"/>
    <w:rsid w:val="008600A4"/>
    <w:rsid w:val="008A4A81"/>
    <w:rsid w:val="008C366C"/>
    <w:rsid w:val="00916523"/>
    <w:rsid w:val="00967AC6"/>
    <w:rsid w:val="00987B39"/>
    <w:rsid w:val="00987E39"/>
    <w:rsid w:val="00A20043"/>
    <w:rsid w:val="00A57EB4"/>
    <w:rsid w:val="00B00594"/>
    <w:rsid w:val="00B471BA"/>
    <w:rsid w:val="00B54E2F"/>
    <w:rsid w:val="00BA6888"/>
    <w:rsid w:val="00BA6AC6"/>
    <w:rsid w:val="00BB0A24"/>
    <w:rsid w:val="00BB1477"/>
    <w:rsid w:val="00C32ED2"/>
    <w:rsid w:val="00C5033C"/>
    <w:rsid w:val="00CA12A9"/>
    <w:rsid w:val="00CB1DFA"/>
    <w:rsid w:val="00CC48BB"/>
    <w:rsid w:val="00CD5909"/>
    <w:rsid w:val="00DC675B"/>
    <w:rsid w:val="00E274D2"/>
    <w:rsid w:val="00EB089D"/>
    <w:rsid w:val="00F60214"/>
    <w:rsid w:val="00F73754"/>
    <w:rsid w:val="00FC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153A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153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71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23</cp:revision>
  <cp:lastPrinted>2015-03-13T04:45:00Z</cp:lastPrinted>
  <dcterms:created xsi:type="dcterms:W3CDTF">2014-08-06T22:22:00Z</dcterms:created>
  <dcterms:modified xsi:type="dcterms:W3CDTF">2015-03-26T05:31:00Z</dcterms:modified>
</cp:coreProperties>
</file>