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A06B7">
        <w:rPr>
          <w:rFonts w:ascii="Times New Roman" w:hAnsi="Times New Roman"/>
          <w:sz w:val="28"/>
          <w:szCs w:val="28"/>
        </w:rPr>
        <w:t>28</w:t>
      </w:r>
      <w:r w:rsidR="00EE2C9A">
        <w:rPr>
          <w:rFonts w:ascii="Times New Roman" w:hAnsi="Times New Roman"/>
          <w:sz w:val="28"/>
          <w:szCs w:val="28"/>
        </w:rPr>
        <w:t>2</w:t>
      </w:r>
      <w:r w:rsidR="001F1045">
        <w:rPr>
          <w:rFonts w:ascii="Times New Roman" w:hAnsi="Times New Roman"/>
          <w:sz w:val="28"/>
          <w:szCs w:val="28"/>
        </w:rPr>
        <w:t>/У</w:t>
      </w:r>
      <w:r w:rsidR="00352406">
        <w:rPr>
          <w:rFonts w:ascii="Times New Roman" w:hAnsi="Times New Roman"/>
          <w:sz w:val="28"/>
          <w:szCs w:val="28"/>
        </w:rPr>
        <w:t>Р-ВП</w:t>
      </w:r>
    </w:p>
    <w:p w:rsidR="00CA06B7" w:rsidRPr="00CA06B7" w:rsidRDefault="00352406" w:rsidP="00CA06B7">
      <w:pPr>
        <w:pStyle w:val="21"/>
        <w:jc w:val="center"/>
        <w:rPr>
          <w:b/>
          <w:bCs/>
          <w:i/>
          <w:i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</w:t>
      </w:r>
      <w:r w:rsidR="001F1045">
        <w:rPr>
          <w:b/>
          <w:bCs/>
          <w:szCs w:val="28"/>
        </w:rPr>
        <w:t>по открытому электронному запросу предложен</w:t>
      </w:r>
      <w:r w:rsidR="006F289D">
        <w:rPr>
          <w:b/>
          <w:bCs/>
          <w:szCs w:val="28"/>
        </w:rPr>
        <w:t>ий на право заключения договора</w:t>
      </w:r>
      <w:r w:rsidR="001F1045">
        <w:rPr>
          <w:b/>
          <w:bCs/>
          <w:szCs w:val="28"/>
        </w:rPr>
        <w:t xml:space="preserve"> </w:t>
      </w:r>
      <w:r w:rsidR="00CA06B7" w:rsidRPr="00CA06B7">
        <w:rPr>
          <w:b/>
          <w:bCs/>
          <w:i/>
          <w:iCs/>
          <w:szCs w:val="28"/>
        </w:rPr>
        <w:t>«Ремонт кровель РПБ СП «СЭС»»  для нужд филиала ОАО «ДРСК» «Амурские электрические сети»</w:t>
      </w:r>
      <w:r w:rsidR="00CA06B7">
        <w:rPr>
          <w:b/>
          <w:bCs/>
          <w:i/>
          <w:iCs/>
          <w:szCs w:val="28"/>
        </w:rPr>
        <w:t xml:space="preserve">, </w:t>
      </w:r>
      <w:r w:rsidR="00CA06B7" w:rsidRPr="00CA06B7">
        <w:rPr>
          <w:b/>
          <w:bCs/>
          <w:i/>
          <w:iCs/>
          <w:szCs w:val="28"/>
        </w:rPr>
        <w:t>закупка № 2001 ГКПЗ 2015 г.</w:t>
      </w:r>
    </w:p>
    <w:p w:rsidR="00352406" w:rsidRPr="00352406" w:rsidRDefault="00352406" w:rsidP="00CA06B7">
      <w:pPr>
        <w:pStyle w:val="21"/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A06B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267712">
              <w:rPr>
                <w:b/>
                <w:sz w:val="24"/>
                <w:szCs w:val="24"/>
              </w:rPr>
              <w:t>23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CA06B7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CA06B7" w:rsidRPr="00CA06B7" w:rsidRDefault="00CA06B7" w:rsidP="00CA06B7">
      <w:pPr>
        <w:pStyle w:val="af2"/>
        <w:rPr>
          <w:snapToGrid/>
          <w:sz w:val="24"/>
          <w:szCs w:val="24"/>
        </w:rPr>
      </w:pPr>
      <w:r w:rsidRPr="00CA06B7">
        <w:rPr>
          <w:snapToGrid/>
          <w:sz w:val="24"/>
          <w:szCs w:val="24"/>
        </w:rPr>
        <w:t>Закупка проводится согласно ЦЗК № 1 раздела  1.1  № 2001  на основании указания ОАО «ДРСК» от  16.02.2015 г. № 29.</w:t>
      </w:r>
    </w:p>
    <w:p w:rsidR="00EE2C9A" w:rsidRPr="00CA06B7" w:rsidRDefault="00CA06B7" w:rsidP="00CA06B7">
      <w:pPr>
        <w:pStyle w:val="af2"/>
        <w:rPr>
          <w:b/>
          <w:sz w:val="24"/>
          <w:szCs w:val="24"/>
        </w:rPr>
      </w:pPr>
      <w:r w:rsidRPr="00CA06B7">
        <w:rPr>
          <w:sz w:val="24"/>
          <w:szCs w:val="24"/>
        </w:rPr>
        <w:t>Плановая</w:t>
      </w:r>
      <w:r w:rsidR="007D7B16" w:rsidRPr="00CA06B7">
        <w:rPr>
          <w:sz w:val="24"/>
          <w:szCs w:val="24"/>
        </w:rPr>
        <w:t xml:space="preserve"> стоимость закупки: </w:t>
      </w:r>
      <w:r w:rsidRPr="00CA06B7">
        <w:rPr>
          <w:b/>
          <w:i/>
          <w:snapToGrid/>
          <w:sz w:val="24"/>
          <w:szCs w:val="24"/>
        </w:rPr>
        <w:t>5 407 700,00  руб. без учета НДС.</w:t>
      </w:r>
    </w:p>
    <w:p w:rsidR="00E7429D" w:rsidRPr="00CA06B7" w:rsidRDefault="00E7429D" w:rsidP="00CA06B7">
      <w:pPr>
        <w:pStyle w:val="af2"/>
        <w:rPr>
          <w:sz w:val="24"/>
          <w:szCs w:val="24"/>
        </w:rPr>
      </w:pPr>
      <w:r w:rsidRPr="00CA06B7">
        <w:rPr>
          <w:sz w:val="24"/>
          <w:szCs w:val="24"/>
        </w:rPr>
        <w:t>Форма голосования членов З</w:t>
      </w:r>
      <w:r w:rsidR="00CA06B7" w:rsidRPr="00CA06B7">
        <w:rPr>
          <w:sz w:val="24"/>
          <w:szCs w:val="24"/>
        </w:rPr>
        <w:t>акупочной комиссии: очная</w:t>
      </w:r>
      <w:r w:rsidRPr="00CA06B7">
        <w:rPr>
          <w:sz w:val="24"/>
          <w:szCs w:val="24"/>
        </w:rPr>
        <w:t>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A06B7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CA06B7">
        <w:rPr>
          <w:b/>
          <w:bCs/>
          <w:caps/>
          <w:sz w:val="24"/>
          <w:szCs w:val="26"/>
        </w:rPr>
        <w:t xml:space="preserve"> </w:t>
      </w:r>
      <w:r w:rsidR="00CA06B7">
        <w:rPr>
          <w:sz w:val="24"/>
          <w:szCs w:val="26"/>
        </w:rPr>
        <w:t xml:space="preserve"> члены постоянно действующей</w:t>
      </w:r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Default="007D7B16" w:rsidP="007D7B16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7D7B16" w:rsidRDefault="007D7B16" w:rsidP="007D7B1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7D7B16" w:rsidRDefault="007D7B16" w:rsidP="007D7B16">
      <w:pPr>
        <w:pStyle w:val="a4"/>
        <w:rPr>
          <w:b/>
          <w:bCs/>
          <w:i/>
          <w:iCs/>
          <w:sz w:val="24"/>
        </w:rPr>
      </w:pPr>
    </w:p>
    <w:p w:rsidR="00153279" w:rsidRPr="009B6D8F" w:rsidRDefault="00153279" w:rsidP="0015327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>ВОПРОС 1 «Об утверждении результатов процедуры переторжки»</w:t>
      </w:r>
    </w:p>
    <w:p w:rsidR="00153279" w:rsidRPr="009B6D8F" w:rsidRDefault="00153279" w:rsidP="00153279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153279" w:rsidRPr="009B6D8F" w:rsidRDefault="00153279" w:rsidP="00153279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Закупочной комиссией было принято решение о проведении процедуры переторжки, назначенной на 11.03.2015 в 16:00 час</w:t>
      </w:r>
      <w:proofErr w:type="gramStart"/>
      <w:r w:rsidRPr="009B6D8F">
        <w:rPr>
          <w:snapToGrid/>
          <w:sz w:val="25"/>
          <w:szCs w:val="25"/>
        </w:rPr>
        <w:t>.</w:t>
      </w:r>
      <w:proofErr w:type="gramEnd"/>
      <w:r w:rsidRPr="009B6D8F">
        <w:rPr>
          <w:snapToGrid/>
          <w:sz w:val="25"/>
          <w:szCs w:val="25"/>
        </w:rPr>
        <w:t xml:space="preserve"> (</w:t>
      </w:r>
      <w:proofErr w:type="gramStart"/>
      <w:r w:rsidRPr="009B6D8F">
        <w:rPr>
          <w:snapToGrid/>
          <w:sz w:val="25"/>
          <w:szCs w:val="25"/>
        </w:rPr>
        <w:t>б</w:t>
      </w:r>
      <w:proofErr w:type="gramEnd"/>
      <w:r w:rsidRPr="009B6D8F">
        <w:rPr>
          <w:snapToGrid/>
          <w:sz w:val="25"/>
          <w:szCs w:val="25"/>
        </w:rPr>
        <w:t>лаговещенского времени).</w:t>
      </w:r>
    </w:p>
    <w:p w:rsidR="00153279" w:rsidRPr="009B6D8F" w:rsidRDefault="00153279" w:rsidP="00153279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Процедура переторжки проводилась 11.03.2015 в 16:00 час</w:t>
      </w:r>
      <w:proofErr w:type="gramStart"/>
      <w:r w:rsidRPr="009B6D8F">
        <w:rPr>
          <w:snapToGrid/>
          <w:sz w:val="25"/>
          <w:szCs w:val="25"/>
        </w:rPr>
        <w:t>.</w:t>
      </w:r>
      <w:proofErr w:type="gramEnd"/>
      <w:r w:rsidRPr="009B6D8F">
        <w:rPr>
          <w:snapToGrid/>
          <w:sz w:val="25"/>
          <w:szCs w:val="25"/>
        </w:rPr>
        <w:t xml:space="preserve"> (</w:t>
      </w:r>
      <w:proofErr w:type="gramStart"/>
      <w:r w:rsidRPr="009B6D8F">
        <w:rPr>
          <w:snapToGrid/>
          <w:sz w:val="25"/>
          <w:szCs w:val="25"/>
        </w:rPr>
        <w:t>б</w:t>
      </w:r>
      <w:proofErr w:type="gramEnd"/>
      <w:r w:rsidRPr="009B6D8F">
        <w:rPr>
          <w:snapToGrid/>
          <w:sz w:val="25"/>
          <w:szCs w:val="25"/>
        </w:rPr>
        <w:t xml:space="preserve">лаговещенского времени) по адресу: ЭТП </w:t>
      </w:r>
      <w:r w:rsidRPr="009B6D8F">
        <w:rPr>
          <w:snapToGrid/>
          <w:sz w:val="25"/>
          <w:szCs w:val="25"/>
          <w:lang w:val="en-US"/>
        </w:rPr>
        <w:t>b</w:t>
      </w:r>
      <w:r w:rsidRPr="009B6D8F">
        <w:rPr>
          <w:snapToGrid/>
          <w:sz w:val="25"/>
          <w:szCs w:val="25"/>
        </w:rPr>
        <w:t>2</w:t>
      </w:r>
      <w:r w:rsidRPr="009B6D8F">
        <w:rPr>
          <w:snapToGrid/>
          <w:sz w:val="25"/>
          <w:szCs w:val="25"/>
          <w:lang w:val="en-US"/>
        </w:rPr>
        <w:t>b</w:t>
      </w:r>
      <w:r w:rsidRPr="009B6D8F">
        <w:rPr>
          <w:snapToGrid/>
          <w:sz w:val="25"/>
          <w:szCs w:val="25"/>
        </w:rPr>
        <w:t>-</w:t>
      </w:r>
      <w:proofErr w:type="spellStart"/>
      <w:r w:rsidRPr="009B6D8F">
        <w:rPr>
          <w:snapToGrid/>
          <w:sz w:val="25"/>
          <w:szCs w:val="25"/>
          <w:lang w:val="en-US"/>
        </w:rPr>
        <w:t>energo</w:t>
      </w:r>
      <w:proofErr w:type="spellEnd"/>
      <w:r w:rsidRPr="009B6D8F">
        <w:rPr>
          <w:snapToGrid/>
          <w:sz w:val="25"/>
          <w:szCs w:val="25"/>
        </w:rPr>
        <w:t>.</w:t>
      </w:r>
    </w:p>
    <w:p w:rsidR="00153279" w:rsidRPr="009B6D8F" w:rsidRDefault="00153279" w:rsidP="00153279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 xml:space="preserve">К переторжке были допущены следующие участники запроса предложений: </w:t>
      </w:r>
      <w:proofErr w:type="gramStart"/>
      <w:r w:rsidRPr="009B6D8F">
        <w:rPr>
          <w:b/>
          <w:i/>
          <w:snapToGrid/>
          <w:sz w:val="25"/>
          <w:szCs w:val="25"/>
        </w:rPr>
        <w:t>ООО "ПРОМЕТЕЙ +"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Мухина, д. 150), </w:t>
      </w:r>
      <w:r w:rsidRPr="009B6D8F">
        <w:rPr>
          <w:b/>
          <w:i/>
          <w:snapToGrid/>
          <w:sz w:val="25"/>
          <w:szCs w:val="25"/>
        </w:rPr>
        <w:t>ООО "</w:t>
      </w:r>
      <w:proofErr w:type="spellStart"/>
      <w:r w:rsidRPr="009B6D8F">
        <w:rPr>
          <w:b/>
          <w:i/>
          <w:snapToGrid/>
          <w:sz w:val="25"/>
          <w:szCs w:val="25"/>
        </w:rPr>
        <w:t>ЭлТК</w:t>
      </w:r>
      <w:proofErr w:type="spellEnd"/>
      <w:r w:rsidRPr="009B6D8F">
        <w:rPr>
          <w:b/>
          <w:i/>
          <w:snapToGrid/>
          <w:sz w:val="25"/>
          <w:szCs w:val="25"/>
        </w:rPr>
        <w:t>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пер. Св. Иннокентия, д. 13 А), </w:t>
      </w:r>
      <w:r w:rsidRPr="009B6D8F">
        <w:rPr>
          <w:b/>
          <w:i/>
          <w:snapToGrid/>
          <w:sz w:val="25"/>
          <w:szCs w:val="25"/>
        </w:rPr>
        <w:t>ООО "</w:t>
      </w:r>
      <w:proofErr w:type="spellStart"/>
      <w:r w:rsidRPr="009B6D8F">
        <w:rPr>
          <w:b/>
          <w:i/>
          <w:snapToGrid/>
          <w:sz w:val="25"/>
          <w:szCs w:val="25"/>
        </w:rPr>
        <w:t>КапиталЪ</w:t>
      </w:r>
      <w:proofErr w:type="spellEnd"/>
      <w:r w:rsidRPr="009B6D8F">
        <w:rPr>
          <w:b/>
          <w:i/>
          <w:snapToGrid/>
          <w:sz w:val="25"/>
          <w:szCs w:val="25"/>
        </w:rPr>
        <w:t>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Северная, д. 165, корп. 1), </w:t>
      </w:r>
      <w:r w:rsidRPr="009B6D8F">
        <w:rPr>
          <w:b/>
          <w:i/>
          <w:snapToGrid/>
          <w:sz w:val="25"/>
          <w:szCs w:val="25"/>
        </w:rPr>
        <w:t>ООО "КАМИЛА"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Северная, д. 167, лит.</w:t>
      </w:r>
      <w:proofErr w:type="gramEnd"/>
      <w:r w:rsidRPr="009B6D8F">
        <w:rPr>
          <w:snapToGrid/>
          <w:sz w:val="25"/>
          <w:szCs w:val="25"/>
        </w:rPr>
        <w:t xml:space="preserve"> А), </w:t>
      </w:r>
      <w:r w:rsidRPr="009B6D8F">
        <w:rPr>
          <w:b/>
          <w:i/>
          <w:snapToGrid/>
          <w:sz w:val="25"/>
          <w:szCs w:val="25"/>
        </w:rPr>
        <w:t>ООО "</w:t>
      </w:r>
      <w:proofErr w:type="spellStart"/>
      <w:r w:rsidRPr="009B6D8F">
        <w:rPr>
          <w:b/>
          <w:i/>
          <w:snapToGrid/>
          <w:sz w:val="25"/>
          <w:szCs w:val="25"/>
        </w:rPr>
        <w:t>СтройГрад</w:t>
      </w:r>
      <w:proofErr w:type="spellEnd"/>
      <w:r w:rsidRPr="009B6D8F">
        <w:rPr>
          <w:b/>
          <w:i/>
          <w:snapToGrid/>
          <w:sz w:val="25"/>
          <w:szCs w:val="25"/>
        </w:rPr>
        <w:t>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Нагорная, д. 29).</w:t>
      </w:r>
    </w:p>
    <w:p w:rsidR="00153279" w:rsidRPr="009B6D8F" w:rsidRDefault="00153279" w:rsidP="00153279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proofErr w:type="gramStart"/>
      <w:r w:rsidRPr="009B6D8F">
        <w:rPr>
          <w:snapToGrid/>
          <w:sz w:val="25"/>
          <w:szCs w:val="25"/>
        </w:rPr>
        <w:t>На процедуру переторжки поступили документы с минимальной ценой предложения от следующих участников</w:t>
      </w:r>
      <w:r w:rsidRPr="009B6D8F">
        <w:rPr>
          <w:b/>
          <w:i/>
          <w:snapToGrid/>
          <w:sz w:val="25"/>
          <w:szCs w:val="25"/>
          <w:lang w:eastAsia="en-US"/>
        </w:rPr>
        <w:t xml:space="preserve"> </w:t>
      </w:r>
      <w:r w:rsidRPr="009B6D8F">
        <w:rPr>
          <w:b/>
          <w:i/>
          <w:snapToGrid/>
          <w:sz w:val="25"/>
          <w:szCs w:val="25"/>
        </w:rPr>
        <w:t>ООО "ПРОМЕТЕЙ +"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Мухина, д. 150), </w:t>
      </w:r>
      <w:r w:rsidRPr="009B6D8F">
        <w:rPr>
          <w:b/>
          <w:i/>
          <w:snapToGrid/>
          <w:sz w:val="25"/>
          <w:szCs w:val="25"/>
        </w:rPr>
        <w:t>ООО "</w:t>
      </w:r>
      <w:proofErr w:type="spellStart"/>
      <w:r w:rsidRPr="009B6D8F">
        <w:rPr>
          <w:b/>
          <w:i/>
          <w:snapToGrid/>
          <w:sz w:val="25"/>
          <w:szCs w:val="25"/>
        </w:rPr>
        <w:t>ЭлТК</w:t>
      </w:r>
      <w:proofErr w:type="spellEnd"/>
      <w:r w:rsidRPr="009B6D8F">
        <w:rPr>
          <w:b/>
          <w:i/>
          <w:snapToGrid/>
          <w:sz w:val="25"/>
          <w:szCs w:val="25"/>
        </w:rPr>
        <w:t>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пер. Св. Иннокентия, д. 13 А), </w:t>
      </w:r>
      <w:r w:rsidRPr="009B6D8F">
        <w:rPr>
          <w:b/>
          <w:i/>
          <w:snapToGrid/>
          <w:sz w:val="25"/>
          <w:szCs w:val="25"/>
        </w:rPr>
        <w:t>ООО "КАМИЛА"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Северная, д. 167, лит.</w:t>
      </w:r>
      <w:proofErr w:type="gramEnd"/>
      <w:r w:rsidRPr="009B6D8F">
        <w:rPr>
          <w:snapToGrid/>
          <w:sz w:val="25"/>
          <w:szCs w:val="25"/>
        </w:rPr>
        <w:t xml:space="preserve"> А), </w:t>
      </w:r>
      <w:r w:rsidRPr="009B6D8F">
        <w:rPr>
          <w:b/>
          <w:i/>
          <w:snapToGrid/>
          <w:sz w:val="25"/>
          <w:szCs w:val="25"/>
        </w:rPr>
        <w:t>ООО "</w:t>
      </w:r>
      <w:proofErr w:type="spellStart"/>
      <w:r w:rsidRPr="009B6D8F">
        <w:rPr>
          <w:b/>
          <w:i/>
          <w:snapToGrid/>
          <w:sz w:val="25"/>
          <w:szCs w:val="25"/>
        </w:rPr>
        <w:t>СтройГрад</w:t>
      </w:r>
      <w:proofErr w:type="spellEnd"/>
      <w:r w:rsidRPr="009B6D8F">
        <w:rPr>
          <w:b/>
          <w:i/>
          <w:snapToGrid/>
          <w:sz w:val="25"/>
          <w:szCs w:val="25"/>
        </w:rPr>
        <w:t>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Нагорная, д. 29).</w:t>
      </w:r>
    </w:p>
    <w:p w:rsidR="00153279" w:rsidRPr="009B6D8F" w:rsidRDefault="00153279" w:rsidP="00153279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spacing w:line="240" w:lineRule="auto"/>
        <w:ind w:left="0" w:firstLine="567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Предлагается подвести итоги переторжки со следующими результатами: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67"/>
        <w:gridCol w:w="1983"/>
        <w:gridCol w:w="1705"/>
      </w:tblGrid>
      <w:tr w:rsidR="00153279" w:rsidRPr="009B6D8F" w:rsidTr="008A4481">
        <w:trPr>
          <w:trHeight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9B6D8F">
              <w:rPr>
                <w:b/>
                <w:sz w:val="20"/>
                <w:lang w:eastAsia="en-US"/>
              </w:rPr>
              <w:t>№</w:t>
            </w:r>
          </w:p>
          <w:p w:rsidR="00153279" w:rsidRPr="009B6D8F" w:rsidRDefault="00153279" w:rsidP="008A4481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9B6D8F">
              <w:rPr>
                <w:b/>
                <w:sz w:val="20"/>
                <w:lang w:eastAsia="en-US"/>
              </w:rPr>
              <w:t>п</w:t>
            </w:r>
            <w:proofErr w:type="gramEnd"/>
            <w:r w:rsidRPr="009B6D8F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Первоначальная цена предложения </w:t>
            </w:r>
            <w:r w:rsidRPr="009B6D8F">
              <w:rPr>
                <w:rFonts w:asciiTheme="majorHAnsi" w:eastAsiaTheme="majorEastAsia" w:hAnsiTheme="majorHAnsi" w:cstheme="majorBidi"/>
                <w:b/>
                <w:bCs/>
                <w:i/>
                <w:snapToGrid/>
                <w:color w:val="365F91" w:themeColor="accent1" w:themeShade="BF"/>
                <w:sz w:val="20"/>
                <w:lang w:eastAsia="en-US"/>
              </w:rPr>
              <w:t xml:space="preserve"> </w:t>
            </w:r>
            <w:r w:rsidRPr="009B6D8F">
              <w:rPr>
                <w:b/>
                <w:i/>
                <w:sz w:val="20"/>
                <w:lang w:eastAsia="en-US"/>
              </w:rPr>
              <w:t>без учета НДС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Минимальная цена  предложения  без учета НДС</w:t>
            </w:r>
          </w:p>
        </w:tc>
      </w:tr>
      <w:tr w:rsidR="00153279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153279">
            <w:pPr>
              <w:numPr>
                <w:ilvl w:val="0"/>
                <w:numId w:val="28"/>
              </w:numPr>
              <w:tabs>
                <w:tab w:val="num" w:pos="176"/>
              </w:tabs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lastRenderedPageBreak/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napToGrid/>
                <w:sz w:val="25"/>
                <w:szCs w:val="25"/>
              </w:rPr>
              <w:t>ООО "ПРОМЕТЕЙ +"</w:t>
            </w:r>
            <w:r w:rsidRPr="009B6D8F">
              <w:rPr>
                <w:snapToGrid/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>4 617 537,25</w:t>
            </w:r>
            <w:r w:rsidRPr="009B6D8F">
              <w:rPr>
                <w:snapToGrid/>
                <w:sz w:val="25"/>
                <w:szCs w:val="25"/>
              </w:rPr>
              <w:t xml:space="preserve"> 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4 067 148,14</w:t>
            </w:r>
          </w:p>
        </w:tc>
      </w:tr>
      <w:tr w:rsidR="00153279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napToGrid/>
                <w:sz w:val="25"/>
                <w:szCs w:val="25"/>
              </w:rPr>
              <w:t>ЭлТК</w:t>
            </w:r>
            <w:proofErr w:type="spellEnd"/>
            <w:r w:rsidRPr="009B6D8F">
              <w:rPr>
                <w:b/>
                <w:i/>
                <w:snapToGrid/>
                <w:sz w:val="25"/>
                <w:szCs w:val="25"/>
              </w:rPr>
              <w:t>"</w:t>
            </w:r>
            <w:r w:rsidRPr="009B6D8F">
              <w:rPr>
                <w:snapToGrid/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 xml:space="preserve">4 640 014,00 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4 341 623,00</w:t>
            </w:r>
          </w:p>
        </w:tc>
      </w:tr>
      <w:tr w:rsidR="00153279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napToGrid/>
                <w:sz w:val="25"/>
                <w:szCs w:val="25"/>
              </w:rPr>
              <w:t>КапиталЪ</w:t>
            </w:r>
            <w:proofErr w:type="spellEnd"/>
            <w:r w:rsidRPr="009B6D8F">
              <w:rPr>
                <w:b/>
                <w:i/>
                <w:snapToGrid/>
                <w:sz w:val="25"/>
                <w:szCs w:val="25"/>
              </w:rPr>
              <w:t>"</w:t>
            </w:r>
            <w:r w:rsidRPr="009B6D8F">
              <w:rPr>
                <w:snapToGrid/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>4 640 051,26 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153279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napToGrid/>
                <w:sz w:val="25"/>
                <w:szCs w:val="25"/>
              </w:rPr>
              <w:t>ООО "КАМИЛА"</w:t>
            </w:r>
            <w:r w:rsidRPr="009B6D8F">
              <w:rPr>
                <w:snapToGrid/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9B6D8F">
              <w:rPr>
                <w:snapToGrid/>
                <w:sz w:val="25"/>
                <w:szCs w:val="25"/>
              </w:rPr>
              <w:t xml:space="preserve"> 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>4 710 800,00 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4 179 831,00</w:t>
            </w:r>
          </w:p>
        </w:tc>
      </w:tr>
      <w:tr w:rsidR="00153279" w:rsidRPr="009B6D8F" w:rsidTr="008A4481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napToGrid/>
                <w:sz w:val="25"/>
                <w:szCs w:val="25"/>
              </w:rPr>
              <w:t>СтройГрад</w:t>
            </w:r>
            <w:proofErr w:type="spellEnd"/>
            <w:r w:rsidRPr="009B6D8F">
              <w:rPr>
                <w:b/>
                <w:i/>
                <w:snapToGrid/>
                <w:sz w:val="25"/>
                <w:szCs w:val="25"/>
              </w:rPr>
              <w:t>"</w:t>
            </w:r>
            <w:r w:rsidRPr="009B6D8F">
              <w:rPr>
                <w:snapToGrid/>
                <w:sz w:val="25"/>
                <w:szCs w:val="25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tabs>
                <w:tab w:val="right" w:pos="9360"/>
              </w:tabs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9B6D8F">
              <w:rPr>
                <w:b/>
                <w:i/>
                <w:snapToGrid/>
                <w:sz w:val="25"/>
                <w:szCs w:val="25"/>
              </w:rPr>
              <w:t>5 300 000,00 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4 570 000,00</w:t>
            </w:r>
          </w:p>
        </w:tc>
      </w:tr>
    </w:tbl>
    <w:p w:rsidR="00153279" w:rsidRPr="009B6D8F" w:rsidRDefault="00153279" w:rsidP="00153279">
      <w:pPr>
        <w:tabs>
          <w:tab w:val="left" w:pos="426"/>
          <w:tab w:val="left" w:pos="993"/>
        </w:tabs>
        <w:suppressAutoHyphens/>
        <w:spacing w:line="240" w:lineRule="auto"/>
        <w:ind w:left="567" w:firstLine="0"/>
        <w:rPr>
          <w:i/>
          <w:snapToGrid/>
          <w:sz w:val="25"/>
          <w:szCs w:val="25"/>
        </w:rPr>
      </w:pPr>
    </w:p>
    <w:p w:rsidR="00153279" w:rsidRPr="009B6D8F" w:rsidRDefault="00153279" w:rsidP="0015327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 xml:space="preserve">ВОПРОС 2 «Об </w:t>
      </w:r>
      <w:proofErr w:type="gramStart"/>
      <w:r w:rsidRPr="009B6D8F">
        <w:rPr>
          <w:b/>
          <w:bCs/>
          <w:i/>
          <w:iCs/>
          <w:snapToGrid/>
          <w:sz w:val="25"/>
          <w:szCs w:val="25"/>
        </w:rPr>
        <w:t>итоговой</w:t>
      </w:r>
      <w:proofErr w:type="gramEnd"/>
      <w:r w:rsidRPr="009B6D8F">
        <w:rPr>
          <w:b/>
          <w:bCs/>
          <w:i/>
          <w:iCs/>
          <w:snapToGrid/>
          <w:sz w:val="25"/>
          <w:szCs w:val="25"/>
        </w:rPr>
        <w:t xml:space="preserve"> </w:t>
      </w:r>
      <w:proofErr w:type="spellStart"/>
      <w:r w:rsidRPr="009B6D8F">
        <w:rPr>
          <w:b/>
          <w:bCs/>
          <w:i/>
          <w:iCs/>
          <w:snapToGrid/>
          <w:sz w:val="25"/>
          <w:szCs w:val="25"/>
        </w:rPr>
        <w:t>ранжировке</w:t>
      </w:r>
      <w:proofErr w:type="spellEnd"/>
      <w:r w:rsidRPr="009B6D8F">
        <w:rPr>
          <w:b/>
          <w:bCs/>
          <w:i/>
          <w:iCs/>
          <w:snapToGrid/>
          <w:sz w:val="25"/>
          <w:szCs w:val="25"/>
        </w:rPr>
        <w:t xml:space="preserve"> предложений»</w:t>
      </w:r>
    </w:p>
    <w:p w:rsidR="00153279" w:rsidRPr="009B6D8F" w:rsidRDefault="00153279" w:rsidP="00153279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153279" w:rsidRPr="009B6D8F" w:rsidRDefault="00153279" w:rsidP="00153279">
      <w:pPr>
        <w:tabs>
          <w:tab w:val="left" w:pos="284"/>
        </w:tabs>
        <w:spacing w:line="240" w:lineRule="auto"/>
        <w:ind w:firstLine="0"/>
        <w:rPr>
          <w:sz w:val="25"/>
          <w:szCs w:val="25"/>
        </w:rPr>
      </w:pPr>
      <w:r w:rsidRPr="009B6D8F">
        <w:rPr>
          <w:sz w:val="25"/>
          <w:szCs w:val="25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1806"/>
      </w:tblGrid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"ПРОМЕТЕЙ +"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4 617 537,25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4 067 148,14</w:t>
            </w:r>
          </w:p>
        </w:tc>
      </w:tr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"КАМИЛА"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9B6D8F">
              <w:rPr>
                <w:sz w:val="25"/>
                <w:szCs w:val="25"/>
              </w:rPr>
              <w:t xml:space="preserve"> 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4 710 800,00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4 179 831,00</w:t>
            </w:r>
          </w:p>
        </w:tc>
      </w:tr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ЭлТК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4 640 014,00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4 341 623,00</w:t>
            </w:r>
          </w:p>
        </w:tc>
      </w:tr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СтройГрад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5</w:t>
            </w:r>
            <w:r w:rsidRPr="009B6D8F">
              <w:rPr>
                <w:sz w:val="25"/>
                <w:szCs w:val="25"/>
              </w:rPr>
              <w:t> </w:t>
            </w:r>
            <w:r w:rsidRPr="009B6D8F">
              <w:rPr>
                <w:b/>
                <w:i/>
                <w:sz w:val="25"/>
                <w:szCs w:val="25"/>
              </w:rPr>
              <w:t>300 000,00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4 570 000,00</w:t>
            </w:r>
          </w:p>
        </w:tc>
      </w:tr>
      <w:tr w:rsidR="00153279" w:rsidRPr="009B6D8F" w:rsidTr="008A4481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КапиталЪ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4 640 051,26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C5ECE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1C5ECE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4 640 051,26</w:t>
            </w:r>
          </w:p>
        </w:tc>
      </w:tr>
    </w:tbl>
    <w:p w:rsidR="00153279" w:rsidRPr="009B6D8F" w:rsidRDefault="00153279" w:rsidP="0015327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153279" w:rsidRPr="009B6D8F" w:rsidRDefault="00153279" w:rsidP="0015327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  <w:r w:rsidRPr="009B6D8F">
        <w:rPr>
          <w:b/>
          <w:bCs/>
          <w:i/>
          <w:iCs/>
          <w:snapToGrid/>
          <w:sz w:val="25"/>
          <w:szCs w:val="25"/>
        </w:rPr>
        <w:t>ВОПРОС 3 «О выборе победителя запроса предложений»</w:t>
      </w:r>
    </w:p>
    <w:p w:rsidR="00153279" w:rsidRPr="009B6D8F" w:rsidRDefault="00153279" w:rsidP="00153279">
      <w:pPr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>ОТМЕТИЛИ:</w:t>
      </w:r>
    </w:p>
    <w:p w:rsidR="00153279" w:rsidRPr="009B6D8F" w:rsidRDefault="00153279" w:rsidP="00153279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Планируемая стоимость закупки в соответствии с ГКПЗ: </w:t>
      </w:r>
      <w:r w:rsidRPr="009B6D8F">
        <w:rPr>
          <w:b/>
          <w:sz w:val="25"/>
          <w:szCs w:val="25"/>
        </w:rPr>
        <w:t xml:space="preserve">5 407 700,00  руб. без учета НДС. </w:t>
      </w:r>
    </w:p>
    <w:p w:rsidR="00153279" w:rsidRPr="009B6D8F" w:rsidRDefault="00153279" w:rsidP="00153279">
      <w:pPr>
        <w:tabs>
          <w:tab w:val="left" w:pos="851"/>
        </w:tabs>
        <w:suppressAutoHyphens/>
        <w:snapToGrid w:val="0"/>
        <w:spacing w:line="240" w:lineRule="auto"/>
        <w:rPr>
          <w:sz w:val="25"/>
          <w:szCs w:val="25"/>
        </w:rPr>
      </w:pPr>
      <w:r w:rsidRPr="009B6D8F">
        <w:rPr>
          <w:sz w:val="25"/>
          <w:szCs w:val="25"/>
        </w:rPr>
        <w:t xml:space="preserve">На основании приведенной итоговой </w:t>
      </w:r>
      <w:proofErr w:type="spellStart"/>
      <w:r w:rsidRPr="009B6D8F">
        <w:rPr>
          <w:sz w:val="25"/>
          <w:szCs w:val="25"/>
        </w:rPr>
        <w:t>ранжировки</w:t>
      </w:r>
      <w:proofErr w:type="spellEnd"/>
      <w:r w:rsidRPr="009B6D8F">
        <w:rPr>
          <w:sz w:val="25"/>
          <w:szCs w:val="25"/>
        </w:rPr>
        <w:t xml:space="preserve"> поступивших предложений предлагается признать победителем запроса предложений </w:t>
      </w:r>
      <w:r w:rsidRPr="009B6D8F">
        <w:rPr>
          <w:b/>
          <w:bCs/>
          <w:i/>
          <w:iCs/>
          <w:sz w:val="25"/>
          <w:szCs w:val="25"/>
        </w:rPr>
        <w:t>«Ремонт кровель РПБ СП «СЭС»»  для нужд филиала ОАО «ДРСК» «Амурские электрические сети»</w:t>
      </w:r>
      <w:r w:rsidRPr="009B6D8F">
        <w:rPr>
          <w:b/>
          <w:bCs/>
          <w:i/>
          <w:sz w:val="25"/>
          <w:szCs w:val="25"/>
        </w:rPr>
        <w:t xml:space="preserve"> 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9B6D8F">
        <w:rPr>
          <w:b/>
          <w:i/>
          <w:sz w:val="25"/>
          <w:szCs w:val="25"/>
        </w:rPr>
        <w:t>ООО "ПРОМЕТЕЙ +"</w:t>
      </w:r>
      <w:r w:rsidRPr="009B6D8F">
        <w:rPr>
          <w:sz w:val="25"/>
          <w:szCs w:val="25"/>
        </w:rPr>
        <w:t xml:space="preserve"> (675000, Россия, Амурская обл., г. Благовещенск, ул. Мухина, д. 150)</w:t>
      </w:r>
      <w:r w:rsidRPr="009B6D8F">
        <w:rPr>
          <w:snapToGrid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9B6D8F">
        <w:rPr>
          <w:b/>
          <w:i/>
          <w:sz w:val="25"/>
          <w:szCs w:val="25"/>
        </w:rPr>
        <w:t xml:space="preserve">4 067 148,14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9B6D8F">
        <w:rPr>
          <w:sz w:val="25"/>
          <w:szCs w:val="25"/>
        </w:rPr>
        <w:t>(НДС не предусмотрен).</w:t>
      </w:r>
      <w:proofErr w:type="gramEnd"/>
      <w:r w:rsidRPr="009B6D8F">
        <w:rPr>
          <w:sz w:val="25"/>
          <w:szCs w:val="25"/>
        </w:rPr>
        <w:t xml:space="preserve"> Срок выполнения работ:  с момента заключения договора – 30 июня 2015 г. Условия финансирования: Расчет за выполненные работы производится путем перечисления денежных средств на расчетный </w:t>
      </w:r>
      <w:r w:rsidRPr="009B6D8F">
        <w:rPr>
          <w:sz w:val="25"/>
          <w:szCs w:val="25"/>
        </w:rPr>
        <w:lastRenderedPageBreak/>
        <w:t>счет «Подрядчика» или другими формами расчетов, не запрещенными действующим законодательством РФ, в течение 30 (тридцати) календарных дней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(двадцать четыре) месяца со дня подписания акта сдачи-приемки. Гарантия на материалы и оборудование, поставляемые подрядчиком составляет 36 (тридцать шесть) месяцев. Срок действия оферты: до 31 июля 2015 г.</w:t>
      </w:r>
    </w:p>
    <w:p w:rsidR="00153279" w:rsidRDefault="00153279" w:rsidP="00153279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</w:p>
    <w:p w:rsidR="00153279" w:rsidRPr="009B6D8F" w:rsidRDefault="00153279" w:rsidP="00153279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РЕШИЛИ:</w:t>
      </w:r>
    </w:p>
    <w:p w:rsidR="00153279" w:rsidRPr="009B6D8F" w:rsidRDefault="00153279" w:rsidP="00153279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1</w:t>
      </w:r>
    </w:p>
    <w:p w:rsidR="00153279" w:rsidRPr="009B6D8F" w:rsidRDefault="00153279" w:rsidP="00153279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Признать процедуру переторжки состоявшейся.</w:t>
      </w:r>
    </w:p>
    <w:p w:rsidR="00153279" w:rsidRPr="009B6D8F" w:rsidRDefault="00153279" w:rsidP="00153279">
      <w:pPr>
        <w:numPr>
          <w:ilvl w:val="0"/>
          <w:numId w:val="26"/>
        </w:numPr>
        <w:tabs>
          <w:tab w:val="left" w:pos="426"/>
        </w:tabs>
        <w:suppressAutoHyphens/>
        <w:spacing w:line="240" w:lineRule="auto"/>
        <w:ind w:left="142" w:firstLine="0"/>
        <w:rPr>
          <w:snapToGrid/>
          <w:sz w:val="25"/>
          <w:szCs w:val="25"/>
        </w:rPr>
      </w:pPr>
      <w:r w:rsidRPr="009B6D8F">
        <w:rPr>
          <w:snapToGrid/>
          <w:sz w:val="25"/>
          <w:szCs w:val="25"/>
        </w:rPr>
        <w:t>Утвердить</w:t>
      </w:r>
      <w:r w:rsidRPr="009B6D8F">
        <w:rPr>
          <w:sz w:val="25"/>
          <w:szCs w:val="25"/>
        </w:rPr>
        <w:t xml:space="preserve"> окончательные цены предложений участников.</w:t>
      </w:r>
    </w:p>
    <w:p w:rsidR="00153279" w:rsidRPr="009B6D8F" w:rsidRDefault="00153279" w:rsidP="00153279">
      <w:pPr>
        <w:spacing w:line="240" w:lineRule="auto"/>
        <w:rPr>
          <w:b/>
          <w:sz w:val="25"/>
          <w:szCs w:val="25"/>
        </w:rPr>
      </w:pPr>
    </w:p>
    <w:p w:rsidR="00153279" w:rsidRPr="009B6D8F" w:rsidRDefault="00153279" w:rsidP="00153279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2</w:t>
      </w:r>
    </w:p>
    <w:p w:rsidR="00153279" w:rsidRPr="009B6D8F" w:rsidRDefault="00153279" w:rsidP="00153279">
      <w:pPr>
        <w:numPr>
          <w:ilvl w:val="3"/>
          <w:numId w:val="26"/>
        </w:numPr>
        <w:tabs>
          <w:tab w:val="left" w:pos="426"/>
        </w:tabs>
        <w:snapToGrid w:val="0"/>
        <w:spacing w:line="240" w:lineRule="auto"/>
        <w:ind w:left="0" w:firstLine="142"/>
        <w:contextualSpacing/>
        <w:rPr>
          <w:b/>
          <w:sz w:val="25"/>
          <w:szCs w:val="25"/>
        </w:rPr>
      </w:pPr>
      <w:r w:rsidRPr="009B6D8F">
        <w:rPr>
          <w:sz w:val="25"/>
          <w:szCs w:val="25"/>
        </w:rPr>
        <w:t xml:space="preserve">Утвердить </w:t>
      </w:r>
      <w:proofErr w:type="gramStart"/>
      <w:r w:rsidRPr="009B6D8F">
        <w:rPr>
          <w:sz w:val="25"/>
          <w:szCs w:val="25"/>
        </w:rPr>
        <w:t>итоговую</w:t>
      </w:r>
      <w:proofErr w:type="gramEnd"/>
      <w:r w:rsidRPr="009B6D8F">
        <w:rPr>
          <w:sz w:val="25"/>
          <w:szCs w:val="25"/>
        </w:rPr>
        <w:t xml:space="preserve"> </w:t>
      </w:r>
      <w:proofErr w:type="spellStart"/>
      <w:r w:rsidRPr="009B6D8F">
        <w:rPr>
          <w:sz w:val="25"/>
          <w:szCs w:val="25"/>
        </w:rPr>
        <w:t>ранжировку</w:t>
      </w:r>
      <w:proofErr w:type="spellEnd"/>
      <w:r w:rsidRPr="009B6D8F">
        <w:rPr>
          <w:sz w:val="25"/>
          <w:szCs w:val="25"/>
        </w:rPr>
        <w:t xml:space="preserve"> предложений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72"/>
        <w:gridCol w:w="1876"/>
        <w:gridCol w:w="1806"/>
      </w:tblGrid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B6D8F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9B6D8F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9B6D8F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B6D8F">
              <w:rPr>
                <w:b/>
                <w:i/>
                <w:sz w:val="20"/>
                <w:lang w:eastAsia="en-US"/>
              </w:rPr>
              <w:t>Окончательная цена предложения без НДС, руб.</w:t>
            </w:r>
          </w:p>
        </w:tc>
      </w:tr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"ПРОМЕТЕЙ +"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Мухина, д. 150)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4 617 537,25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4 067 148,14</w:t>
            </w:r>
          </w:p>
        </w:tc>
      </w:tr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"КАМИЛА"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9B6D8F">
              <w:rPr>
                <w:sz w:val="25"/>
                <w:szCs w:val="25"/>
              </w:rPr>
              <w:t xml:space="preserve"> 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4 710 800,00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4 179 831,00</w:t>
            </w:r>
          </w:p>
        </w:tc>
      </w:tr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ЭлТК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4 640 014,00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4 341 623,00</w:t>
            </w:r>
          </w:p>
        </w:tc>
      </w:tr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4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СтройГрад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Нагорная, д. 29)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5</w:t>
            </w:r>
            <w:r w:rsidRPr="009B6D8F">
              <w:rPr>
                <w:sz w:val="25"/>
                <w:szCs w:val="25"/>
              </w:rPr>
              <w:t> </w:t>
            </w:r>
            <w:r w:rsidRPr="009B6D8F">
              <w:rPr>
                <w:b/>
                <w:i/>
                <w:sz w:val="25"/>
                <w:szCs w:val="25"/>
              </w:rPr>
              <w:t>300 000,00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9B6D8F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4 570 000,00</w:t>
            </w:r>
          </w:p>
        </w:tc>
      </w:tr>
      <w:tr w:rsidR="00153279" w:rsidRPr="009B6D8F" w:rsidTr="008A4481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9B6D8F">
              <w:rPr>
                <w:sz w:val="25"/>
                <w:szCs w:val="25"/>
                <w:lang w:eastAsia="en-US"/>
              </w:rPr>
              <w:t>5 место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both"/>
              <w:rPr>
                <w:sz w:val="25"/>
                <w:szCs w:val="25"/>
              </w:rPr>
            </w:pPr>
            <w:proofErr w:type="gramStart"/>
            <w:r w:rsidRPr="009B6D8F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9B6D8F">
              <w:rPr>
                <w:b/>
                <w:i/>
                <w:sz w:val="25"/>
                <w:szCs w:val="25"/>
              </w:rPr>
              <w:t>КапиталЪ</w:t>
            </w:r>
            <w:proofErr w:type="spellEnd"/>
            <w:r w:rsidRPr="009B6D8F">
              <w:rPr>
                <w:b/>
                <w:i/>
                <w:sz w:val="25"/>
                <w:szCs w:val="25"/>
              </w:rPr>
              <w:t>"</w:t>
            </w:r>
            <w:r w:rsidRPr="009B6D8F">
              <w:rPr>
                <w:sz w:val="25"/>
                <w:szCs w:val="25"/>
              </w:rPr>
              <w:t xml:space="preserve"> (675000, Россия, Амурская обл., г. Благовещенск, ул. Северная, д. 165, корп. 1)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53279" w:rsidP="008A4481">
            <w:pPr>
              <w:pStyle w:val="a4"/>
              <w:jc w:val="center"/>
              <w:rPr>
                <w:sz w:val="25"/>
                <w:szCs w:val="25"/>
              </w:rPr>
            </w:pPr>
            <w:r w:rsidRPr="009B6D8F">
              <w:rPr>
                <w:b/>
                <w:i/>
                <w:sz w:val="25"/>
                <w:szCs w:val="25"/>
              </w:rPr>
              <w:t>4 640 051,26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79" w:rsidRPr="009B6D8F" w:rsidRDefault="001C5ECE" w:rsidP="008A4481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1C5ECE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4 640 051,26</w:t>
            </w:r>
          </w:p>
        </w:tc>
      </w:tr>
    </w:tbl>
    <w:p w:rsidR="00153279" w:rsidRPr="009B6D8F" w:rsidRDefault="00153279" w:rsidP="00153279">
      <w:pPr>
        <w:spacing w:line="240" w:lineRule="auto"/>
        <w:rPr>
          <w:b/>
          <w:sz w:val="25"/>
          <w:szCs w:val="25"/>
        </w:rPr>
      </w:pPr>
    </w:p>
    <w:p w:rsidR="00153279" w:rsidRPr="009B6D8F" w:rsidRDefault="00153279" w:rsidP="00153279">
      <w:pPr>
        <w:spacing w:line="240" w:lineRule="auto"/>
        <w:rPr>
          <w:b/>
          <w:sz w:val="25"/>
          <w:szCs w:val="25"/>
        </w:rPr>
      </w:pPr>
      <w:r w:rsidRPr="009B6D8F">
        <w:rPr>
          <w:b/>
          <w:sz w:val="25"/>
          <w:szCs w:val="25"/>
        </w:rPr>
        <w:t>По вопросу № 3</w:t>
      </w:r>
    </w:p>
    <w:p w:rsidR="00153279" w:rsidRPr="009B6D8F" w:rsidRDefault="00153279" w:rsidP="00153279">
      <w:pPr>
        <w:spacing w:line="240" w:lineRule="auto"/>
        <w:rPr>
          <w:b/>
          <w:spacing w:val="4"/>
          <w:sz w:val="25"/>
          <w:szCs w:val="25"/>
        </w:rPr>
      </w:pPr>
      <w:r w:rsidRPr="009B6D8F">
        <w:rPr>
          <w:b/>
          <w:spacing w:val="4"/>
          <w:sz w:val="25"/>
          <w:szCs w:val="25"/>
        </w:rPr>
        <w:t>Признать</w:t>
      </w:r>
      <w:r w:rsidRPr="009B6D8F">
        <w:rPr>
          <w:sz w:val="25"/>
          <w:szCs w:val="25"/>
        </w:rPr>
        <w:t xml:space="preserve"> Победителем запроса </w:t>
      </w:r>
      <w:r w:rsidRPr="009B6D8F">
        <w:rPr>
          <w:spacing w:val="4"/>
          <w:sz w:val="25"/>
          <w:szCs w:val="25"/>
        </w:rPr>
        <w:t>п</w:t>
      </w:r>
      <w:r w:rsidRPr="009B6D8F">
        <w:rPr>
          <w:sz w:val="25"/>
          <w:szCs w:val="25"/>
        </w:rPr>
        <w:t xml:space="preserve">редложений: </w:t>
      </w:r>
      <w:r w:rsidRPr="009B6D8F">
        <w:rPr>
          <w:b/>
          <w:bCs/>
          <w:i/>
          <w:iCs/>
          <w:sz w:val="25"/>
          <w:szCs w:val="25"/>
        </w:rPr>
        <w:t>«Ремонт кровель РПБ СП «СЭС»»  для нужд филиала ОАО «ДРСК» «Амурские электрические сети»</w:t>
      </w:r>
      <w:r w:rsidRPr="009B6D8F">
        <w:rPr>
          <w:b/>
          <w:bCs/>
          <w:i/>
          <w:sz w:val="25"/>
          <w:szCs w:val="25"/>
        </w:rPr>
        <w:t xml:space="preserve"> </w:t>
      </w:r>
      <w:r w:rsidRPr="009B6D8F">
        <w:rPr>
          <w:b/>
          <w:bCs/>
          <w:i/>
          <w:iCs/>
          <w:sz w:val="25"/>
          <w:szCs w:val="25"/>
        </w:rPr>
        <w:t xml:space="preserve"> </w:t>
      </w:r>
      <w:r w:rsidRPr="009B6D8F">
        <w:rPr>
          <w:b/>
          <w:i/>
          <w:sz w:val="25"/>
          <w:szCs w:val="25"/>
        </w:rPr>
        <w:t xml:space="preserve"> </w:t>
      </w:r>
      <w:r w:rsidRPr="009B6D8F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9B6D8F">
        <w:rPr>
          <w:sz w:val="25"/>
          <w:szCs w:val="25"/>
        </w:rPr>
        <w:t>ранжировке</w:t>
      </w:r>
      <w:proofErr w:type="spellEnd"/>
      <w:r w:rsidRPr="009B6D8F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9B6D8F">
        <w:rPr>
          <w:b/>
          <w:i/>
          <w:snapToGrid/>
          <w:sz w:val="25"/>
          <w:szCs w:val="25"/>
        </w:rPr>
        <w:t>ООО "ПРОМЕТЕЙ +"</w:t>
      </w:r>
      <w:r w:rsidRPr="009B6D8F">
        <w:rPr>
          <w:snapToGrid/>
          <w:sz w:val="25"/>
          <w:szCs w:val="25"/>
        </w:rPr>
        <w:t xml:space="preserve"> (675000, Россия, Амурская обл., г. Благовещенск, ул. Мухина, д. 150) </w:t>
      </w:r>
      <w:r w:rsidRPr="009B6D8F">
        <w:rPr>
          <w:sz w:val="25"/>
          <w:szCs w:val="25"/>
        </w:rPr>
        <w:t xml:space="preserve">на условиях: стоимость предложения </w:t>
      </w:r>
      <w:r w:rsidRPr="009B6D8F">
        <w:rPr>
          <w:b/>
          <w:i/>
          <w:sz w:val="25"/>
          <w:szCs w:val="25"/>
        </w:rPr>
        <w:t xml:space="preserve">4 067 148,14 </w:t>
      </w:r>
      <w:r w:rsidRPr="009B6D8F">
        <w:rPr>
          <w:sz w:val="25"/>
          <w:szCs w:val="25"/>
          <w:lang w:eastAsia="en-US"/>
        </w:rPr>
        <w:t xml:space="preserve">руб. без учета НДС </w:t>
      </w:r>
      <w:r w:rsidRPr="009B6D8F">
        <w:rPr>
          <w:sz w:val="25"/>
          <w:szCs w:val="25"/>
        </w:rPr>
        <w:t>(НДС не предусмотрен).</w:t>
      </w:r>
      <w:proofErr w:type="gramEnd"/>
      <w:r w:rsidRPr="009B6D8F">
        <w:rPr>
          <w:sz w:val="25"/>
          <w:szCs w:val="25"/>
        </w:rPr>
        <w:t xml:space="preserve"> Срок выполнения работ:  с момента заключения договора – 30 июня 2015 г. 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календарных дней после подписания справки о стоимости выполненных работ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24 (двадцать четыре) месяца со дня подписания акта сдачи-приемки. Гарантия </w:t>
      </w:r>
      <w:r w:rsidRPr="009B6D8F">
        <w:rPr>
          <w:sz w:val="25"/>
          <w:szCs w:val="25"/>
        </w:rPr>
        <w:lastRenderedPageBreak/>
        <w:t>на материалы и оборудование, поставляемые подрядчиком составляет 36 (тридцать шесть) месяцев. Срок действия оферты: до 31 июля 2015 г.</w:t>
      </w:r>
    </w:p>
    <w:p w:rsidR="00252B9E" w:rsidRPr="002829CE" w:rsidRDefault="00252B9E" w:rsidP="00EA542E">
      <w:pPr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EA542E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EA542E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  <w:r w:rsidR="00EA542E">
              <w:rPr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153279">
      <w:headerReference w:type="default" r:id="rId9"/>
      <w:footerReference w:type="default" r:id="rId10"/>
      <w:pgSz w:w="11906" w:h="16838"/>
      <w:pgMar w:top="1134" w:right="849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88" w:rsidRDefault="007D1088" w:rsidP="00355095">
      <w:pPr>
        <w:spacing w:line="240" w:lineRule="auto"/>
      </w:pPr>
      <w:r>
        <w:separator/>
      </w:r>
    </w:p>
  </w:endnote>
  <w:endnote w:type="continuationSeparator" w:id="0">
    <w:p w:rsidR="007D1088" w:rsidRDefault="007D10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771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6771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88" w:rsidRDefault="007D1088" w:rsidP="00355095">
      <w:pPr>
        <w:spacing w:line="240" w:lineRule="auto"/>
      </w:pPr>
      <w:r>
        <w:separator/>
      </w:r>
    </w:p>
  </w:footnote>
  <w:footnote w:type="continuationSeparator" w:id="0">
    <w:p w:rsidR="007D1088" w:rsidRDefault="007D10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06B7">
      <w:rPr>
        <w:i/>
        <w:sz w:val="20"/>
      </w:rPr>
      <w:t xml:space="preserve">2001 </w:t>
    </w:r>
    <w:r w:rsidRPr="00355095">
      <w:rPr>
        <w:i/>
        <w:sz w:val="20"/>
      </w:rPr>
      <w:t xml:space="preserve"> раздел </w:t>
    </w:r>
    <w:r w:rsidR="00EE2C9A">
      <w:rPr>
        <w:i/>
        <w:sz w:val="20"/>
      </w:rPr>
      <w:t>1.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F10C02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265A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2712B"/>
    <w:rsid w:val="00143503"/>
    <w:rsid w:val="00144C8B"/>
    <w:rsid w:val="00153279"/>
    <w:rsid w:val="00153E9A"/>
    <w:rsid w:val="0016683F"/>
    <w:rsid w:val="001812F2"/>
    <w:rsid w:val="001924E0"/>
    <w:rsid w:val="001926AC"/>
    <w:rsid w:val="001B13FD"/>
    <w:rsid w:val="001B37A3"/>
    <w:rsid w:val="001C21D3"/>
    <w:rsid w:val="001C5ECE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67712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E00B6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289D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1088"/>
    <w:rsid w:val="007D7B16"/>
    <w:rsid w:val="007E3587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4E14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75C6"/>
    <w:rsid w:val="00AC0DE7"/>
    <w:rsid w:val="00AD0933"/>
    <w:rsid w:val="00AD56AC"/>
    <w:rsid w:val="00AD6D2F"/>
    <w:rsid w:val="00AF01AB"/>
    <w:rsid w:val="00AF1A85"/>
    <w:rsid w:val="00B001DD"/>
    <w:rsid w:val="00B06A6A"/>
    <w:rsid w:val="00B12993"/>
    <w:rsid w:val="00B20409"/>
    <w:rsid w:val="00B21BBE"/>
    <w:rsid w:val="00B31A54"/>
    <w:rsid w:val="00B3279F"/>
    <w:rsid w:val="00B33EBA"/>
    <w:rsid w:val="00B36C9E"/>
    <w:rsid w:val="00B46BA5"/>
    <w:rsid w:val="00B52DD0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06B7"/>
    <w:rsid w:val="00CB0FB8"/>
    <w:rsid w:val="00CB5269"/>
    <w:rsid w:val="00CC5E95"/>
    <w:rsid w:val="00CE3F1D"/>
    <w:rsid w:val="00D05F7D"/>
    <w:rsid w:val="00D224BC"/>
    <w:rsid w:val="00D26329"/>
    <w:rsid w:val="00D267B4"/>
    <w:rsid w:val="00D30FD8"/>
    <w:rsid w:val="00D43162"/>
    <w:rsid w:val="00D62D28"/>
    <w:rsid w:val="00D82055"/>
    <w:rsid w:val="00D85B2B"/>
    <w:rsid w:val="00D91435"/>
    <w:rsid w:val="00DA22E3"/>
    <w:rsid w:val="00DA4F21"/>
    <w:rsid w:val="00DB7664"/>
    <w:rsid w:val="00DD696F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1D17"/>
    <w:rsid w:val="00E7299F"/>
    <w:rsid w:val="00E73818"/>
    <w:rsid w:val="00E7429D"/>
    <w:rsid w:val="00E8314B"/>
    <w:rsid w:val="00EA23EA"/>
    <w:rsid w:val="00EA542E"/>
    <w:rsid w:val="00EB0EC9"/>
    <w:rsid w:val="00EB25E3"/>
    <w:rsid w:val="00EC703D"/>
    <w:rsid w:val="00ED0444"/>
    <w:rsid w:val="00ED72FB"/>
    <w:rsid w:val="00EE03E3"/>
    <w:rsid w:val="00EE2C9A"/>
    <w:rsid w:val="00EE38AB"/>
    <w:rsid w:val="00EE59FA"/>
    <w:rsid w:val="00EF4C8A"/>
    <w:rsid w:val="00EF7341"/>
    <w:rsid w:val="00F021E7"/>
    <w:rsid w:val="00F0386F"/>
    <w:rsid w:val="00F03A5C"/>
    <w:rsid w:val="00F05E53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CA06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25</cp:revision>
  <cp:lastPrinted>2015-03-12T06:18:00Z</cp:lastPrinted>
  <dcterms:created xsi:type="dcterms:W3CDTF">2014-08-07T23:18:00Z</dcterms:created>
  <dcterms:modified xsi:type="dcterms:W3CDTF">2015-03-23T02:19:00Z</dcterms:modified>
</cp:coreProperties>
</file>