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F254F">
        <w:rPr>
          <w:rFonts w:ascii="Times New Roman" w:hAnsi="Times New Roman"/>
          <w:sz w:val="28"/>
          <w:szCs w:val="28"/>
        </w:rPr>
        <w:t>269</w:t>
      </w:r>
      <w:r w:rsidR="001F1045">
        <w:rPr>
          <w:rFonts w:ascii="Times New Roman" w:hAnsi="Times New Roman"/>
          <w:sz w:val="28"/>
          <w:szCs w:val="28"/>
        </w:rPr>
        <w:t>/</w:t>
      </w:r>
      <w:r w:rsidR="00EF254F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D7B16" w:rsidRPr="00EF254F" w:rsidRDefault="00352406" w:rsidP="007D7B16">
      <w:pPr>
        <w:pStyle w:val="21"/>
        <w:jc w:val="center"/>
        <w:rPr>
          <w:b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электронному </w:t>
      </w:r>
      <w:r w:rsidR="001F1045" w:rsidRPr="00EF254F">
        <w:rPr>
          <w:b/>
          <w:szCs w:val="28"/>
        </w:rPr>
        <w:t xml:space="preserve">запросу предложений на право заключения договора: </w:t>
      </w:r>
      <w:r w:rsidR="00EF254F" w:rsidRPr="00EF254F">
        <w:rPr>
          <w:b/>
          <w:szCs w:val="28"/>
        </w:rPr>
        <w:t xml:space="preserve">«ЛЭП 6 </w:t>
      </w:r>
      <w:proofErr w:type="spellStart"/>
      <w:r w:rsidR="00EF254F" w:rsidRPr="00EF254F">
        <w:rPr>
          <w:b/>
          <w:szCs w:val="28"/>
        </w:rPr>
        <w:t>кВ</w:t>
      </w:r>
      <w:proofErr w:type="spellEnd"/>
      <w:r w:rsidR="00EF254F" w:rsidRPr="00EF254F">
        <w:rPr>
          <w:b/>
          <w:szCs w:val="28"/>
        </w:rPr>
        <w:t xml:space="preserve"> для электроснабжения </w:t>
      </w:r>
      <w:proofErr w:type="spellStart"/>
      <w:r w:rsidR="00EF254F" w:rsidRPr="00EF254F">
        <w:rPr>
          <w:b/>
          <w:szCs w:val="28"/>
        </w:rPr>
        <w:t>транспортно</w:t>
      </w:r>
      <w:proofErr w:type="spellEnd"/>
      <w:r w:rsidR="00EF254F" w:rsidRPr="00EF254F">
        <w:rPr>
          <w:b/>
          <w:szCs w:val="28"/>
        </w:rPr>
        <w:t xml:space="preserve"> - логистического комплекса </w:t>
      </w:r>
      <w:proofErr w:type="gramStart"/>
      <w:r w:rsidR="00EF254F" w:rsidRPr="00EF254F">
        <w:rPr>
          <w:b/>
          <w:szCs w:val="28"/>
        </w:rPr>
        <w:t>в</w:t>
      </w:r>
      <w:proofErr w:type="gramEnd"/>
      <w:r w:rsidR="00EF254F" w:rsidRPr="00EF254F">
        <w:rPr>
          <w:b/>
          <w:szCs w:val="28"/>
        </w:rPr>
        <w:t xml:space="preserve"> с. Вольно-</w:t>
      </w:r>
      <w:proofErr w:type="spellStart"/>
      <w:r w:rsidR="00EF254F" w:rsidRPr="00EF254F">
        <w:rPr>
          <w:b/>
          <w:szCs w:val="28"/>
        </w:rPr>
        <w:t>Надеждинское</w:t>
      </w:r>
      <w:proofErr w:type="spellEnd"/>
      <w:r w:rsidR="00EF254F" w:rsidRPr="00EF254F">
        <w:rPr>
          <w:b/>
          <w:szCs w:val="28"/>
        </w:rPr>
        <w:t xml:space="preserve">, </w:t>
      </w:r>
      <w:proofErr w:type="spellStart"/>
      <w:r w:rsidR="00EF254F" w:rsidRPr="00EF254F">
        <w:rPr>
          <w:b/>
          <w:szCs w:val="28"/>
        </w:rPr>
        <w:t>Надеждинского</w:t>
      </w:r>
      <w:proofErr w:type="spellEnd"/>
      <w:r w:rsidR="00EF254F" w:rsidRPr="00EF254F">
        <w:rPr>
          <w:b/>
          <w:szCs w:val="28"/>
        </w:rPr>
        <w:t xml:space="preserve"> </w:t>
      </w:r>
      <w:proofErr w:type="gramStart"/>
      <w:r w:rsidR="00EF254F" w:rsidRPr="00EF254F">
        <w:rPr>
          <w:b/>
          <w:szCs w:val="28"/>
        </w:rPr>
        <w:t>района</w:t>
      </w:r>
      <w:proofErr w:type="gramEnd"/>
      <w:r w:rsidR="00EF254F" w:rsidRPr="00EF254F">
        <w:rPr>
          <w:b/>
          <w:szCs w:val="28"/>
        </w:rPr>
        <w:t xml:space="preserve"> (ПИР и СМР)»  закупка №  793 раздел  2.1.1.  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7226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7226F">
              <w:rPr>
                <w:b/>
                <w:sz w:val="24"/>
                <w:szCs w:val="24"/>
              </w:rPr>
              <w:t>25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5A1ECE">
              <w:rPr>
                <w:b/>
                <w:sz w:val="24"/>
                <w:szCs w:val="24"/>
              </w:rPr>
              <w:t>марта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7429D" w:rsidRPr="002829CE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2829CE" w:rsidRDefault="003C690B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EF254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EF254F" w:rsidRDefault="00EF254F" w:rsidP="00EF25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F254F" w:rsidRDefault="00EF254F" w:rsidP="00EF254F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>
        <w:rPr>
          <w:szCs w:val="24"/>
        </w:rPr>
        <w:t>Закупочной комиссией было принято решение о проведении процедуры переторжки, назначенной на 18.03.2015 в 15:00 час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>лаговещенского времени);</w:t>
      </w:r>
    </w:p>
    <w:p w:rsidR="00EF254F" w:rsidRDefault="00EF254F" w:rsidP="00EF254F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>
        <w:rPr>
          <w:szCs w:val="24"/>
        </w:rPr>
        <w:t>Процедура переторжки проводилась 18.03.2015 в 15:00 час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 xml:space="preserve">лаговещенского времени) по адресу: ЭТП </w:t>
      </w:r>
      <w:r>
        <w:rPr>
          <w:szCs w:val="24"/>
          <w:lang w:val="en-US"/>
        </w:rPr>
        <w:t>b</w:t>
      </w:r>
      <w:r>
        <w:rPr>
          <w:szCs w:val="24"/>
        </w:rPr>
        <w:t>2</w:t>
      </w:r>
      <w:r>
        <w:rPr>
          <w:szCs w:val="24"/>
          <w:lang w:val="en-US"/>
        </w:rPr>
        <w:t>b</w:t>
      </w:r>
      <w:r>
        <w:rPr>
          <w:szCs w:val="24"/>
        </w:rPr>
        <w:t>-</w:t>
      </w:r>
      <w:proofErr w:type="spellStart"/>
      <w:r>
        <w:rPr>
          <w:szCs w:val="24"/>
          <w:lang w:val="en-US"/>
        </w:rPr>
        <w:t>energo</w:t>
      </w:r>
      <w:proofErr w:type="spellEnd"/>
      <w:r>
        <w:rPr>
          <w:szCs w:val="24"/>
        </w:rPr>
        <w:t>;</w:t>
      </w:r>
    </w:p>
    <w:p w:rsidR="00EF254F" w:rsidRDefault="00EF254F" w:rsidP="00EF254F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rStyle w:val="a3"/>
          <w:b w:val="0"/>
          <w:i w:val="0"/>
        </w:rPr>
      </w:pPr>
      <w:r>
        <w:rPr>
          <w:szCs w:val="24"/>
        </w:rPr>
        <w:t xml:space="preserve">К переторжке были допущены следующие участники запроса предложений: </w:t>
      </w:r>
      <w:r>
        <w:rPr>
          <w:b/>
          <w:i/>
          <w:szCs w:val="24"/>
          <w:lang w:eastAsia="en-US"/>
        </w:rPr>
        <w:t>ООО «ДВ «</w:t>
      </w:r>
      <w:proofErr w:type="spellStart"/>
      <w:r>
        <w:rPr>
          <w:b/>
          <w:i/>
          <w:szCs w:val="24"/>
          <w:lang w:eastAsia="en-US"/>
        </w:rPr>
        <w:t>Энергосервис</w:t>
      </w:r>
      <w:proofErr w:type="spellEnd"/>
      <w:r>
        <w:rPr>
          <w:b/>
          <w:i/>
          <w:szCs w:val="24"/>
          <w:lang w:eastAsia="en-US"/>
        </w:rPr>
        <w:t xml:space="preserve">» </w:t>
      </w:r>
      <w:r>
        <w:rPr>
          <w:szCs w:val="24"/>
          <w:lang w:eastAsia="en-US"/>
        </w:rPr>
        <w:t>г. Владивосток, ул. Снеговая, 42,</w:t>
      </w:r>
      <w:r>
        <w:rPr>
          <w:b/>
          <w:i/>
          <w:szCs w:val="24"/>
          <w:lang w:eastAsia="en-US"/>
        </w:rPr>
        <w:t xml:space="preserve"> ОАО «</w:t>
      </w:r>
      <w:proofErr w:type="spellStart"/>
      <w:r>
        <w:rPr>
          <w:b/>
          <w:i/>
          <w:szCs w:val="24"/>
          <w:lang w:eastAsia="en-US"/>
        </w:rPr>
        <w:t>Востоксельэлектросетьстрой</w:t>
      </w:r>
      <w:proofErr w:type="spellEnd"/>
      <w:r>
        <w:rPr>
          <w:b/>
          <w:i/>
          <w:szCs w:val="24"/>
          <w:lang w:eastAsia="en-US"/>
        </w:rPr>
        <w:t xml:space="preserve">» </w:t>
      </w:r>
      <w:r>
        <w:rPr>
          <w:szCs w:val="24"/>
          <w:lang w:eastAsia="en-US"/>
        </w:rPr>
        <w:t xml:space="preserve">г. Хабаровск, ул. Тихоокеанская, 165, </w:t>
      </w:r>
      <w:r>
        <w:rPr>
          <w:b/>
          <w:i/>
          <w:szCs w:val="24"/>
          <w:lang w:eastAsia="en-US"/>
        </w:rPr>
        <w:t>ОАО «</w:t>
      </w:r>
      <w:proofErr w:type="spellStart"/>
      <w:r>
        <w:rPr>
          <w:b/>
          <w:i/>
          <w:szCs w:val="24"/>
          <w:lang w:eastAsia="en-US"/>
        </w:rPr>
        <w:t>Дальэнергоремонт</w:t>
      </w:r>
      <w:proofErr w:type="spellEnd"/>
      <w:r>
        <w:rPr>
          <w:b/>
          <w:i/>
          <w:szCs w:val="24"/>
          <w:lang w:eastAsia="en-US"/>
        </w:rPr>
        <w:t xml:space="preserve">» </w:t>
      </w:r>
      <w:r>
        <w:rPr>
          <w:szCs w:val="24"/>
          <w:lang w:eastAsia="en-US"/>
        </w:rPr>
        <w:t>г. Артем, ул. Каширская, 7;</w:t>
      </w:r>
    </w:p>
    <w:p w:rsidR="00EF254F" w:rsidRDefault="00EF254F" w:rsidP="00EF254F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</w:pPr>
      <w:r>
        <w:rPr>
          <w:szCs w:val="24"/>
        </w:rPr>
        <w:t>На процедуру переторжки не  поступили документы с минимальной ценой предложения ни от одного из участников</w:t>
      </w:r>
      <w:r>
        <w:rPr>
          <w:szCs w:val="24"/>
          <w:lang w:eastAsia="en-US"/>
        </w:rPr>
        <w:t>;</w:t>
      </w:r>
    </w:p>
    <w:p w:rsidR="00EF254F" w:rsidRDefault="00EF254F" w:rsidP="00EF254F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>
        <w:rPr>
          <w:szCs w:val="24"/>
        </w:rPr>
        <w:t>Предлагается подвести итоги переторжки со следующими результатами: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EF254F" w:rsidTr="00EF254F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54F" w:rsidRDefault="00EF254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EF254F" w:rsidRDefault="00EF254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54F" w:rsidRDefault="00EF254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54F" w:rsidRDefault="00EF254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54F" w:rsidRDefault="00EF254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EF254F" w:rsidTr="00EF254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4F" w:rsidRDefault="00EF254F" w:rsidP="00EF254F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54F" w:rsidRDefault="00EF254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«ДВ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EF254F" w:rsidRDefault="00EF254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2"/>
                <w:szCs w:val="24"/>
                <w:lang w:eastAsia="en-US"/>
              </w:rPr>
              <w:t>, 42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54F" w:rsidRDefault="00EF254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15 350 000,00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54F" w:rsidRDefault="00EF254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EF254F" w:rsidTr="00EF254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54F" w:rsidRDefault="00EF254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54F" w:rsidRDefault="00EF254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EF254F" w:rsidRDefault="00EF254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4"/>
                <w:lang w:eastAsia="en-US"/>
              </w:rPr>
              <w:t>, 165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54F" w:rsidRDefault="00EF254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16 712 355,00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54F" w:rsidRDefault="00EF254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EF254F" w:rsidTr="00EF254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54F" w:rsidRDefault="00EF254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54F" w:rsidRDefault="00EF254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Дальэнергоремонт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  <w:r>
              <w:rPr>
                <w:sz w:val="24"/>
                <w:szCs w:val="24"/>
                <w:lang w:eastAsia="en-US"/>
              </w:rPr>
              <w:t>г. Артем, ул. Каширская, 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54F" w:rsidRDefault="00EF254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17 506 375,00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54F" w:rsidRDefault="00EF254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EF254F" w:rsidRDefault="00EF254F" w:rsidP="00EF254F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«Об </w:t>
      </w:r>
      <w:proofErr w:type="gramStart"/>
      <w:r>
        <w:rPr>
          <w:b/>
          <w:bCs/>
          <w:i/>
          <w:iCs/>
          <w:sz w:val="24"/>
        </w:rPr>
        <w:t>итоговой</w:t>
      </w:r>
      <w:proofErr w:type="gramEnd"/>
      <w:r>
        <w:rPr>
          <w:b/>
          <w:bCs/>
          <w:i/>
          <w:iCs/>
          <w:sz w:val="24"/>
        </w:rPr>
        <w:t xml:space="preserve"> ранжировке предложений»</w:t>
      </w:r>
    </w:p>
    <w:p w:rsidR="00EF254F" w:rsidRDefault="00EF254F" w:rsidP="00EF25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F254F" w:rsidRDefault="00EF254F" w:rsidP="00EF254F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 учетом цен, полученных на переторжке, и в соответствии с требованиями и условиями, предусмотренными извещением о проведении запроса предложений и закупочной документацией, предлагается ранжировать предложения следующим образом: 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EF254F" w:rsidTr="00EF254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4F" w:rsidRDefault="00EF254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4F" w:rsidRDefault="00EF254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4F" w:rsidRDefault="00EF254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4F" w:rsidRDefault="00EF254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D32317" w:rsidTr="00EF254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7" w:rsidRDefault="00D32317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7" w:rsidRDefault="00D3231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«ДВ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32317" w:rsidRDefault="00D3231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2"/>
                <w:szCs w:val="24"/>
                <w:lang w:eastAsia="en-US"/>
              </w:rPr>
              <w:t>, 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7" w:rsidRDefault="00D3231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15 350 000,00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7" w:rsidRDefault="00D3231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15 350 000,00</w:t>
            </w:r>
          </w:p>
        </w:tc>
      </w:tr>
      <w:tr w:rsidR="00D32317" w:rsidTr="00EF254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7" w:rsidRDefault="00D32317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7" w:rsidRDefault="00D3231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32317" w:rsidRDefault="00D3231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4"/>
                <w:lang w:eastAsia="en-US"/>
              </w:rPr>
              <w:t>, 165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7" w:rsidRDefault="00D3231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16 712 355,00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7" w:rsidRDefault="00D3231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16 712 355,00</w:t>
            </w:r>
          </w:p>
        </w:tc>
      </w:tr>
      <w:tr w:rsidR="00D32317" w:rsidTr="00EF254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7" w:rsidRDefault="00D32317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7" w:rsidRDefault="00D3231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Дальэнергоремонт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  <w:r>
              <w:rPr>
                <w:sz w:val="24"/>
                <w:szCs w:val="24"/>
                <w:lang w:eastAsia="en-US"/>
              </w:rPr>
              <w:t xml:space="preserve">г. Артем, ул. </w:t>
            </w:r>
            <w:r>
              <w:rPr>
                <w:sz w:val="24"/>
                <w:szCs w:val="24"/>
                <w:lang w:eastAsia="en-US"/>
              </w:rPr>
              <w:lastRenderedPageBreak/>
              <w:t>Каширская, 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7" w:rsidRDefault="00D3231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lastRenderedPageBreak/>
              <w:t>17 506 375,00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7" w:rsidRDefault="00D3231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17 506 375,00</w:t>
            </w:r>
          </w:p>
        </w:tc>
      </w:tr>
    </w:tbl>
    <w:p w:rsidR="00EF254F" w:rsidRDefault="00EF254F" w:rsidP="00EF254F">
      <w:pPr>
        <w:pStyle w:val="a4"/>
        <w:tabs>
          <w:tab w:val="left" w:pos="975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lastRenderedPageBreak/>
        <w:t>ВОПРОС 3 «О выборе победителя запроса предложений»</w:t>
      </w:r>
    </w:p>
    <w:p w:rsidR="00EF254F" w:rsidRDefault="00EF254F" w:rsidP="00EF25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F254F" w:rsidRDefault="00EF254F" w:rsidP="00EF254F">
      <w:pPr>
        <w:tabs>
          <w:tab w:val="left" w:pos="851"/>
        </w:tabs>
        <w:suppressAutoHyphens/>
        <w:spacing w:line="240" w:lineRule="auto"/>
        <w:rPr>
          <w:rStyle w:val="a3"/>
          <w:i w:val="0"/>
        </w:rPr>
      </w:pPr>
      <w:r>
        <w:rPr>
          <w:sz w:val="24"/>
          <w:szCs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4"/>
        </w:rPr>
        <w:t xml:space="preserve">17 506 375,00 </w:t>
      </w:r>
      <w:r>
        <w:rPr>
          <w:sz w:val="24"/>
          <w:szCs w:val="24"/>
        </w:rPr>
        <w:t xml:space="preserve"> руб. без учета НДС.</w:t>
      </w:r>
    </w:p>
    <w:p w:rsidR="00EF254F" w:rsidRDefault="00EF254F" w:rsidP="00EF254F">
      <w:pPr>
        <w:spacing w:line="240" w:lineRule="auto"/>
        <w:ind w:firstLine="0"/>
      </w:pPr>
      <w:r>
        <w:rPr>
          <w:sz w:val="24"/>
          <w:szCs w:val="24"/>
        </w:rPr>
        <w:t xml:space="preserve">На основании приведенной итоговой ранжировки поступивших предложений предлагается признать победителем запроса предложений </w:t>
      </w:r>
      <w:r>
        <w:rPr>
          <w:b/>
          <w:bCs/>
          <w:i/>
          <w:iCs/>
          <w:sz w:val="24"/>
          <w:szCs w:val="24"/>
        </w:rPr>
        <w:t xml:space="preserve">ЛЭП 6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для электроснабжения </w:t>
      </w:r>
      <w:proofErr w:type="spellStart"/>
      <w:r>
        <w:rPr>
          <w:b/>
          <w:bCs/>
          <w:i/>
          <w:iCs/>
          <w:sz w:val="24"/>
          <w:szCs w:val="24"/>
        </w:rPr>
        <w:t>транспортно</w:t>
      </w:r>
      <w:proofErr w:type="spellEnd"/>
      <w:r>
        <w:rPr>
          <w:b/>
          <w:bCs/>
          <w:i/>
          <w:iCs/>
          <w:sz w:val="24"/>
          <w:szCs w:val="24"/>
        </w:rPr>
        <w:t xml:space="preserve"> - логистического комплекса </w:t>
      </w:r>
      <w:proofErr w:type="gramStart"/>
      <w:r>
        <w:rPr>
          <w:b/>
          <w:bCs/>
          <w:i/>
          <w:iCs/>
          <w:sz w:val="24"/>
          <w:szCs w:val="24"/>
        </w:rPr>
        <w:t>в</w:t>
      </w:r>
      <w:proofErr w:type="gramEnd"/>
      <w:r>
        <w:rPr>
          <w:b/>
          <w:bCs/>
          <w:i/>
          <w:iCs/>
          <w:sz w:val="24"/>
          <w:szCs w:val="24"/>
        </w:rPr>
        <w:t xml:space="preserve"> с. Вольно-</w:t>
      </w:r>
      <w:proofErr w:type="spellStart"/>
      <w:r>
        <w:rPr>
          <w:b/>
          <w:bCs/>
          <w:i/>
          <w:iCs/>
          <w:sz w:val="24"/>
          <w:szCs w:val="24"/>
        </w:rPr>
        <w:t>Надеждинское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Надеждинского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b/>
          <w:bCs/>
          <w:i/>
          <w:iCs/>
          <w:sz w:val="24"/>
          <w:szCs w:val="24"/>
        </w:rPr>
        <w:t>района</w:t>
      </w:r>
      <w:proofErr w:type="gramEnd"/>
      <w:r>
        <w:rPr>
          <w:b/>
          <w:bCs/>
          <w:i/>
          <w:iCs/>
          <w:sz w:val="24"/>
          <w:szCs w:val="24"/>
        </w:rPr>
        <w:t xml:space="preserve"> (ПИР и СМР)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4"/>
          <w:szCs w:val="24"/>
          <w:lang w:eastAsia="en-US"/>
        </w:rPr>
        <w:t>ООО «ДВ «</w:t>
      </w:r>
      <w:proofErr w:type="spellStart"/>
      <w:r>
        <w:rPr>
          <w:b/>
          <w:i/>
          <w:sz w:val="24"/>
          <w:szCs w:val="24"/>
          <w:lang w:eastAsia="en-US"/>
        </w:rPr>
        <w:t>Энергосервис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Владивосток, ул. Снеговая, 42 </w:t>
      </w:r>
      <w:r>
        <w:rPr>
          <w:sz w:val="24"/>
          <w:szCs w:val="24"/>
        </w:rPr>
        <w:t xml:space="preserve">на условиях: стоимость предложения </w:t>
      </w:r>
      <w:r>
        <w:rPr>
          <w:b/>
          <w:bCs/>
          <w:i/>
          <w:sz w:val="24"/>
          <w:szCs w:val="24"/>
          <w:lang w:eastAsia="en-US"/>
        </w:rPr>
        <w:t xml:space="preserve">15 350 000,00 </w:t>
      </w:r>
      <w:r>
        <w:rPr>
          <w:sz w:val="24"/>
          <w:szCs w:val="24"/>
          <w:lang w:eastAsia="en-US"/>
        </w:rPr>
        <w:t>руб. без учета НДС (18 113 000,00 руб. с учетом НДС). Срок выполнения работ: с момента заключения договора по 18.05.2015 г. Условия оплаты: в</w:t>
      </w:r>
      <w:r>
        <w:rPr>
          <w:bCs/>
          <w:sz w:val="24"/>
          <w:szCs w:val="24"/>
          <w:lang w:eastAsia="en-US"/>
        </w:rPr>
        <w:t xml:space="preserve"> течение 30 календарных дней с момента подписания актов выполненных работ обеими сторонами</w:t>
      </w:r>
      <w:r>
        <w:rPr>
          <w:sz w:val="24"/>
          <w:szCs w:val="24"/>
          <w:lang w:eastAsia="en-US"/>
        </w:rPr>
        <w:t>. Гарантийные обязательства: гарантия на своевременное и качественное выполнение работ, материалы и оборудование, а также на устранение дефектов, возникших по вине подрядчика, составляет 60 мес. со дня подписания акта сдачи-приемки. Предложение имеет статус оферты и действует до 08.07.2015 г.</w:t>
      </w:r>
    </w:p>
    <w:p w:rsidR="00EF254F" w:rsidRDefault="00EF254F" w:rsidP="00EF254F">
      <w:pPr>
        <w:spacing w:line="240" w:lineRule="auto"/>
        <w:rPr>
          <w:b/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EF254F" w:rsidRDefault="00EF254F" w:rsidP="00EF254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Признать процедуру переторжки состоявшейся.</w:t>
      </w:r>
    </w:p>
    <w:p w:rsidR="00EF254F" w:rsidRDefault="00EF254F" w:rsidP="00EF254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</w:t>
      </w:r>
      <w:r>
        <w:rPr>
          <w:snapToGrid w:val="0"/>
          <w:szCs w:val="24"/>
        </w:rPr>
        <w:t xml:space="preserve"> окончательные цены предложений участников</w:t>
      </w: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EF254F" w:rsidRDefault="00EF254F" w:rsidP="00EF254F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итоговую</w:t>
      </w:r>
      <w:proofErr w:type="gramEnd"/>
      <w:r>
        <w:rPr>
          <w:sz w:val="24"/>
          <w:szCs w:val="24"/>
        </w:rPr>
        <w:t xml:space="preserve"> ранжировку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EF254F" w:rsidTr="00EF254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4F" w:rsidRDefault="00EF254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4F" w:rsidRDefault="00EF254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4F" w:rsidRDefault="00EF254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4F" w:rsidRDefault="00EF254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D32317" w:rsidTr="00EF254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7" w:rsidRDefault="00D32317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7" w:rsidRDefault="00D3231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«ДВ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32317" w:rsidRDefault="00D3231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2"/>
                <w:szCs w:val="24"/>
                <w:lang w:eastAsia="en-US"/>
              </w:rPr>
              <w:t>, 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7" w:rsidRDefault="00D3231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15 350 000,00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7" w:rsidRDefault="00D3231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15 350 000,00</w:t>
            </w:r>
          </w:p>
        </w:tc>
      </w:tr>
      <w:tr w:rsidR="00D32317" w:rsidTr="00EF254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7" w:rsidRDefault="00D32317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7" w:rsidRDefault="00D3231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32317" w:rsidRDefault="00D3231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4"/>
                <w:lang w:eastAsia="en-US"/>
              </w:rPr>
              <w:t>, 165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7" w:rsidRDefault="00D3231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16 712 355,00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7" w:rsidRDefault="00D3231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16 712 355,00</w:t>
            </w:r>
          </w:p>
        </w:tc>
      </w:tr>
      <w:tr w:rsidR="00D32317" w:rsidTr="00EF254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7" w:rsidRDefault="00D32317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7" w:rsidRDefault="00D3231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Дальэнергоремонт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  <w:r>
              <w:rPr>
                <w:sz w:val="24"/>
                <w:szCs w:val="24"/>
                <w:lang w:eastAsia="en-US"/>
              </w:rPr>
              <w:t>г. Артем, ул. Каширская, 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7" w:rsidRDefault="00D3231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17 506 375,00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7" w:rsidRDefault="00D3231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17 506 375,00</w:t>
            </w:r>
          </w:p>
        </w:tc>
      </w:tr>
    </w:tbl>
    <w:p w:rsidR="00EF254F" w:rsidRDefault="00EF254F" w:rsidP="00EF254F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По вопросу № 3</w:t>
      </w:r>
    </w:p>
    <w:p w:rsidR="00EF254F" w:rsidRDefault="00EF254F" w:rsidP="00EF254F">
      <w:pPr>
        <w:spacing w:line="240" w:lineRule="auto"/>
        <w:ind w:firstLine="0"/>
        <w:rPr>
          <w:sz w:val="24"/>
          <w:szCs w:val="24"/>
        </w:rPr>
      </w:pPr>
      <w:r>
        <w:rPr>
          <w:b/>
          <w:spacing w:val="4"/>
          <w:sz w:val="24"/>
          <w:szCs w:val="24"/>
        </w:rPr>
        <w:t>Признать</w:t>
      </w:r>
      <w:r>
        <w:rPr>
          <w:sz w:val="23"/>
          <w:szCs w:val="23"/>
        </w:rPr>
        <w:t xml:space="preserve"> Победителем запроса </w:t>
      </w:r>
      <w:r>
        <w:rPr>
          <w:spacing w:val="4"/>
          <w:sz w:val="24"/>
          <w:szCs w:val="24"/>
        </w:rPr>
        <w:t>п</w:t>
      </w:r>
      <w:r>
        <w:rPr>
          <w:sz w:val="23"/>
          <w:szCs w:val="23"/>
        </w:rPr>
        <w:t xml:space="preserve">редложений: </w:t>
      </w:r>
      <w:r>
        <w:rPr>
          <w:b/>
          <w:bCs/>
          <w:i/>
          <w:iCs/>
          <w:sz w:val="24"/>
          <w:szCs w:val="24"/>
        </w:rPr>
        <w:t xml:space="preserve">ЛЭП 6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для электроснабжения </w:t>
      </w:r>
      <w:proofErr w:type="spellStart"/>
      <w:r>
        <w:rPr>
          <w:b/>
          <w:bCs/>
          <w:i/>
          <w:iCs/>
          <w:sz w:val="24"/>
          <w:szCs w:val="24"/>
        </w:rPr>
        <w:t>транспортно</w:t>
      </w:r>
      <w:proofErr w:type="spellEnd"/>
      <w:r>
        <w:rPr>
          <w:b/>
          <w:bCs/>
          <w:i/>
          <w:iCs/>
          <w:sz w:val="24"/>
          <w:szCs w:val="24"/>
        </w:rPr>
        <w:t xml:space="preserve"> - логистического комплекса </w:t>
      </w:r>
      <w:proofErr w:type="gramStart"/>
      <w:r>
        <w:rPr>
          <w:b/>
          <w:bCs/>
          <w:i/>
          <w:iCs/>
          <w:sz w:val="24"/>
          <w:szCs w:val="24"/>
        </w:rPr>
        <w:t>в</w:t>
      </w:r>
      <w:proofErr w:type="gramEnd"/>
      <w:r>
        <w:rPr>
          <w:b/>
          <w:bCs/>
          <w:i/>
          <w:iCs/>
          <w:sz w:val="24"/>
          <w:szCs w:val="24"/>
        </w:rPr>
        <w:t xml:space="preserve"> с. Вольно-</w:t>
      </w:r>
      <w:proofErr w:type="spellStart"/>
      <w:r>
        <w:rPr>
          <w:b/>
          <w:bCs/>
          <w:i/>
          <w:iCs/>
          <w:sz w:val="24"/>
          <w:szCs w:val="24"/>
        </w:rPr>
        <w:t>Надеждинское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Надеждинского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b/>
          <w:bCs/>
          <w:i/>
          <w:iCs/>
          <w:sz w:val="24"/>
          <w:szCs w:val="24"/>
        </w:rPr>
        <w:t>района</w:t>
      </w:r>
      <w:proofErr w:type="gramEnd"/>
      <w:r>
        <w:rPr>
          <w:b/>
          <w:bCs/>
          <w:i/>
          <w:iCs/>
          <w:sz w:val="24"/>
          <w:szCs w:val="24"/>
        </w:rPr>
        <w:t xml:space="preserve"> (ПИР и СМР)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4"/>
          <w:szCs w:val="24"/>
          <w:lang w:eastAsia="en-US"/>
        </w:rPr>
        <w:t>ООО «ДВ «</w:t>
      </w:r>
      <w:proofErr w:type="spellStart"/>
      <w:r>
        <w:rPr>
          <w:b/>
          <w:i/>
          <w:sz w:val="24"/>
          <w:szCs w:val="24"/>
          <w:lang w:eastAsia="en-US"/>
        </w:rPr>
        <w:t>Энергосервис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Владивосток, ул. Снеговая, 42 </w:t>
      </w:r>
      <w:r>
        <w:rPr>
          <w:sz w:val="24"/>
          <w:szCs w:val="24"/>
        </w:rPr>
        <w:t xml:space="preserve">на условиях: стоимость предложения </w:t>
      </w:r>
      <w:r>
        <w:rPr>
          <w:b/>
          <w:bCs/>
          <w:i/>
          <w:sz w:val="24"/>
          <w:szCs w:val="24"/>
          <w:lang w:eastAsia="en-US"/>
        </w:rPr>
        <w:t xml:space="preserve">15 350 000,00 </w:t>
      </w:r>
      <w:r>
        <w:rPr>
          <w:sz w:val="24"/>
          <w:szCs w:val="24"/>
          <w:lang w:eastAsia="en-US"/>
        </w:rPr>
        <w:t>руб. без учета НДС (18 113 000,00 руб. с учетом НДС). Срок выполнения работ: с момента заключения договора по 18.05.2015 г. Условия оплаты: в</w:t>
      </w:r>
      <w:r>
        <w:rPr>
          <w:bCs/>
          <w:sz w:val="24"/>
          <w:szCs w:val="24"/>
          <w:lang w:eastAsia="en-US"/>
        </w:rPr>
        <w:t xml:space="preserve"> течение 30 календарных дней с момента подписания актов выполненных работ обеими сторонами</w:t>
      </w:r>
      <w:r>
        <w:rPr>
          <w:sz w:val="24"/>
          <w:szCs w:val="24"/>
          <w:lang w:eastAsia="en-US"/>
        </w:rPr>
        <w:t>. Гарантийные обязательства: гарантия на своевременное и качественное выполнение работ, материалы и оборудование, а также на устранение дефектов, возникших по вине подрядчика, составляет 60 мес. со дня подписания акта сдачи-приемки. Предложение имеет статус оферты и действует до 08.07.2015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F2" w:rsidRDefault="007153F2" w:rsidP="00355095">
      <w:pPr>
        <w:spacing w:line="240" w:lineRule="auto"/>
      </w:pPr>
      <w:r>
        <w:separator/>
      </w:r>
    </w:p>
  </w:endnote>
  <w:endnote w:type="continuationSeparator" w:id="0">
    <w:p w:rsidR="007153F2" w:rsidRDefault="007153F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226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226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F2" w:rsidRDefault="007153F2" w:rsidP="00355095">
      <w:pPr>
        <w:spacing w:line="240" w:lineRule="auto"/>
      </w:pPr>
      <w:r>
        <w:separator/>
      </w:r>
    </w:p>
  </w:footnote>
  <w:footnote w:type="continuationSeparator" w:id="0">
    <w:p w:rsidR="007153F2" w:rsidRDefault="007153F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254F">
      <w:rPr>
        <w:i/>
        <w:sz w:val="20"/>
      </w:rPr>
      <w:t>793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20</cp:revision>
  <cp:lastPrinted>2015-03-18T23:26:00Z</cp:lastPrinted>
  <dcterms:created xsi:type="dcterms:W3CDTF">2014-08-07T23:18:00Z</dcterms:created>
  <dcterms:modified xsi:type="dcterms:W3CDTF">2015-03-25T01:57:00Z</dcterms:modified>
</cp:coreProperties>
</file>