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E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16A19" w:rsidP="001E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E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7763" w:rsidRPr="001E7763" w:rsidRDefault="001E7763" w:rsidP="001E7763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E776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Способ и предмет закупки: открытый электронный запрос предложений: </w:t>
      </w:r>
      <w:r w:rsidRPr="001E7763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6"/>
          <w:lang w:eastAsia="ru-RU"/>
        </w:rPr>
        <w:t>«Масло трансформаторное (АЭС, ПЭС, ХЭС, ЕАО, ЮЯЭС)»</w:t>
      </w:r>
    </w:p>
    <w:p w:rsidR="001E7763" w:rsidRPr="001E7763" w:rsidRDefault="001E7763" w:rsidP="001E776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E7763">
        <w:rPr>
          <w:rFonts w:ascii="Times New Roman" w:eastAsia="Times New Roman" w:hAnsi="Times New Roman" w:cs="Times New Roman"/>
          <w:sz w:val="24"/>
          <w:szCs w:val="26"/>
          <w:lang w:eastAsia="ru-RU"/>
        </w:rPr>
        <w:t>Закупка проводится на основании указания ОАО «ДРСК» от 31.10.2015 г. № 780.</w:t>
      </w:r>
    </w:p>
    <w:p w:rsidR="001E7763" w:rsidRPr="001E7763" w:rsidRDefault="001E7763" w:rsidP="001E7763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1E776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Планируемая стоимость закупки в соответствии с ГКПЗ: </w:t>
      </w:r>
      <w:r w:rsidRPr="001E7763"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  <w:t xml:space="preserve"> 10 548 075,00 </w:t>
      </w:r>
      <w:r w:rsidRPr="001E7763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руб. без учета НДС.</w:t>
      </w:r>
    </w:p>
    <w:p w:rsidR="001E7763" w:rsidRPr="001E7763" w:rsidRDefault="001E7763" w:rsidP="001E776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27C08" w:rsidRPr="000948FE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E45419" w:rsidRPr="000948FE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0948FE">
        <w:rPr>
          <w:b/>
          <w:sz w:val="24"/>
        </w:rPr>
        <w:t>ПРИСУТСТВОВАЛИ:</w:t>
      </w:r>
    </w:p>
    <w:p w:rsidR="00E45419" w:rsidRPr="000948FE" w:rsidRDefault="001E7763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09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0948F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0948F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E7763" w:rsidRPr="001E7763" w:rsidRDefault="000948FE" w:rsidP="001E7763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948FE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1E7763" w:rsidRPr="001E7763">
        <w:rPr>
          <w:rFonts w:ascii="Times New Roman" w:eastAsia="Calibri" w:hAnsi="Times New Roman" w:cs="Times New Roman"/>
          <w:sz w:val="24"/>
          <w:szCs w:val="26"/>
        </w:rPr>
        <w:t>2 (два) предложения, конверты с которыми были размещены в электронном виде на Торговой площадке Системы www.b2b-energo.ru.</w:t>
      </w:r>
    </w:p>
    <w:p w:rsidR="001E7763" w:rsidRPr="001E7763" w:rsidRDefault="001E7763" w:rsidP="001E7763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E7763">
        <w:rPr>
          <w:rFonts w:ascii="Times New Roman" w:eastAsia="Calibri" w:hAnsi="Times New Roman" w:cs="Times New Roman"/>
          <w:sz w:val="24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E7763" w:rsidRPr="001E7763" w:rsidRDefault="001E7763" w:rsidP="001E7763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E7763">
        <w:rPr>
          <w:rFonts w:ascii="Times New Roman" w:eastAsia="Calibri" w:hAnsi="Times New Roman" w:cs="Times New Roman"/>
          <w:sz w:val="24"/>
          <w:szCs w:val="26"/>
        </w:rPr>
        <w:t xml:space="preserve">Дата и время начала процедуры вскрытия конвертов с предложениями на участие в закупке: 15:07 (время благовещенское) 02.12.2014 г. (было продлено на 7 мин., 56 </w:t>
      </w:r>
      <w:proofErr w:type="spellStart"/>
      <w:proofErr w:type="gramStart"/>
      <w:r w:rsidRPr="001E7763">
        <w:rPr>
          <w:rFonts w:ascii="Times New Roman" w:eastAsia="Calibri" w:hAnsi="Times New Roman" w:cs="Times New Roman"/>
          <w:sz w:val="24"/>
          <w:szCs w:val="26"/>
        </w:rPr>
        <w:t>c</w:t>
      </w:r>
      <w:proofErr w:type="gramEnd"/>
      <w:r w:rsidRPr="001E7763">
        <w:rPr>
          <w:rFonts w:ascii="Times New Roman" w:eastAsia="Calibri" w:hAnsi="Times New Roman" w:cs="Times New Roman"/>
          <w:sz w:val="24"/>
          <w:szCs w:val="26"/>
        </w:rPr>
        <w:t>ек</w:t>
      </w:r>
      <w:proofErr w:type="spellEnd"/>
      <w:r w:rsidRPr="001E7763">
        <w:rPr>
          <w:rFonts w:ascii="Times New Roman" w:eastAsia="Calibri" w:hAnsi="Times New Roman" w:cs="Times New Roman"/>
          <w:sz w:val="24"/>
          <w:szCs w:val="26"/>
        </w:rPr>
        <w:t>.)</w:t>
      </w:r>
    </w:p>
    <w:p w:rsidR="001E7763" w:rsidRPr="001E7763" w:rsidRDefault="001E7763" w:rsidP="001E7763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E7763">
        <w:rPr>
          <w:rFonts w:ascii="Times New Roman" w:eastAsia="Calibri" w:hAnsi="Times New Roman" w:cs="Times New Roman"/>
          <w:sz w:val="24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1E7763" w:rsidRPr="001E7763" w:rsidRDefault="001E7763" w:rsidP="001E7763">
      <w:pPr>
        <w:numPr>
          <w:ilvl w:val="3"/>
          <w:numId w:val="3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E7763">
        <w:rPr>
          <w:rFonts w:ascii="Times New Roman" w:eastAsia="Calibri" w:hAnsi="Times New Roman" w:cs="Times New Roman"/>
          <w:sz w:val="24"/>
          <w:szCs w:val="26"/>
        </w:rPr>
        <w:t>В конвертах обнаружены заявки следующих Участников закупки: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"/>
        <w:gridCol w:w="3690"/>
        <w:gridCol w:w="5452"/>
      </w:tblGrid>
      <w:tr w:rsidR="001E7763" w:rsidRPr="001E7763" w:rsidTr="001E7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763" w:rsidRPr="001E7763" w:rsidRDefault="001E7763" w:rsidP="001E776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77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763" w:rsidRPr="001E7763" w:rsidRDefault="001E7763" w:rsidP="001E776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77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закупке и его адрес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763" w:rsidRPr="001E7763" w:rsidRDefault="001E7763" w:rsidP="001E776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77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предложения на участие в закупке</w:t>
            </w:r>
          </w:p>
        </w:tc>
      </w:tr>
      <w:tr w:rsidR="001E7763" w:rsidRPr="001E7763" w:rsidTr="001E7763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763" w:rsidRPr="001E7763" w:rsidRDefault="001E7763" w:rsidP="001E77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776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763" w:rsidRPr="001E7763" w:rsidRDefault="001E7763" w:rsidP="001E77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E7763">
              <w:rPr>
                <w:rFonts w:ascii="Times New Roman" w:eastAsia="Times New Roman" w:hAnsi="Times New Roman" w:cs="Times New Roman"/>
                <w:b/>
                <w:i/>
              </w:rPr>
              <w:t>ООО «ЭНРОН Групп»</w:t>
            </w:r>
          </w:p>
          <w:p w:rsidR="001E7763" w:rsidRPr="001E7763" w:rsidRDefault="001E7763" w:rsidP="001E77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1E7763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1E7763">
              <w:rPr>
                <w:rFonts w:ascii="Times New Roman" w:eastAsia="Times New Roman" w:hAnsi="Times New Roman" w:cs="Times New Roman"/>
              </w:rPr>
              <w:t xml:space="preserve"> Ангарск, 257 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763" w:rsidRPr="001E7763" w:rsidRDefault="001E7763" w:rsidP="001E77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76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1E7763">
              <w:rPr>
                <w:rFonts w:ascii="Times New Roman" w:eastAsia="Times New Roman" w:hAnsi="Times New Roman" w:cs="Times New Roman"/>
                <w:b/>
                <w:i/>
              </w:rPr>
              <w:t xml:space="preserve">9 420 475,00 </w:t>
            </w:r>
            <w:r w:rsidRPr="001E7763">
              <w:rPr>
                <w:rFonts w:ascii="Times New Roman" w:eastAsia="Times New Roman" w:hAnsi="Times New Roman" w:cs="Times New Roman"/>
              </w:rPr>
              <w:t xml:space="preserve"> руб.  без учета НДС (11 116 160,50  руб. с учетом НДС). </w:t>
            </w:r>
          </w:p>
        </w:tc>
      </w:tr>
      <w:tr w:rsidR="001E7763" w:rsidRPr="001E7763" w:rsidTr="001E7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763" w:rsidRPr="001E7763" w:rsidRDefault="001E7763" w:rsidP="001E77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776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763" w:rsidRPr="001E7763" w:rsidRDefault="001E7763" w:rsidP="001E77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E7763">
              <w:rPr>
                <w:rFonts w:ascii="Times New Roman" w:eastAsia="Times New Roman" w:hAnsi="Times New Roman" w:cs="Times New Roman"/>
                <w:b/>
                <w:i/>
              </w:rPr>
              <w:t>ЗАО «</w:t>
            </w:r>
            <w:proofErr w:type="spellStart"/>
            <w:r w:rsidRPr="001E7763">
              <w:rPr>
                <w:rFonts w:ascii="Times New Roman" w:eastAsia="Times New Roman" w:hAnsi="Times New Roman" w:cs="Times New Roman"/>
                <w:b/>
                <w:i/>
              </w:rPr>
              <w:t>Техсервис</w:t>
            </w:r>
            <w:proofErr w:type="spellEnd"/>
            <w:r w:rsidRPr="001E7763">
              <w:rPr>
                <w:rFonts w:ascii="Times New Roman" w:eastAsia="Times New Roman" w:hAnsi="Times New Roman" w:cs="Times New Roman"/>
                <w:b/>
                <w:i/>
              </w:rPr>
              <w:t>-Благовещенск»</w:t>
            </w:r>
          </w:p>
          <w:p w:rsidR="001E7763" w:rsidRPr="001E7763" w:rsidRDefault="001E7763" w:rsidP="001E77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history="1">
              <w:r w:rsidRPr="001E7763">
                <w:rPr>
                  <w:rFonts w:ascii="Times New Roman" w:eastAsia="Times New Roman" w:hAnsi="Times New Roman" w:cs="Times New Roman"/>
                </w:rPr>
                <w:t>г.</w:t>
              </w:r>
            </w:hyperlink>
            <w:r w:rsidRPr="001E7763">
              <w:rPr>
                <w:rFonts w:ascii="Times New Roman" w:eastAsia="Times New Roman" w:hAnsi="Times New Roman" w:cs="Times New Roman"/>
              </w:rPr>
              <w:t xml:space="preserve"> Благовещенск, ул. </w:t>
            </w:r>
            <w:proofErr w:type="gramStart"/>
            <w:r w:rsidRPr="001E7763">
              <w:rPr>
                <w:rFonts w:ascii="Times New Roman" w:eastAsia="Times New Roman" w:hAnsi="Times New Roman" w:cs="Times New Roman"/>
              </w:rPr>
              <w:t>Пограничная</w:t>
            </w:r>
            <w:proofErr w:type="gramEnd"/>
            <w:r w:rsidRPr="001E7763">
              <w:rPr>
                <w:rFonts w:ascii="Times New Roman" w:eastAsia="Times New Roman" w:hAnsi="Times New Roman" w:cs="Times New Roman"/>
              </w:rPr>
              <w:t>, 80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763" w:rsidRPr="001E7763" w:rsidRDefault="001E7763" w:rsidP="001E77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763">
              <w:rPr>
                <w:rFonts w:ascii="Times New Roman" w:eastAsia="Times New Roman" w:hAnsi="Times New Roman" w:cs="Times New Roman"/>
              </w:rPr>
              <w:t xml:space="preserve">Цена: </w:t>
            </w:r>
            <w:r w:rsidRPr="001E7763">
              <w:rPr>
                <w:rFonts w:ascii="Times New Roman" w:eastAsia="Times New Roman" w:hAnsi="Times New Roman" w:cs="Times New Roman"/>
                <w:b/>
                <w:i/>
              </w:rPr>
              <w:t xml:space="preserve">9 564 819,91 </w:t>
            </w:r>
            <w:r w:rsidRPr="001E7763">
              <w:rPr>
                <w:rFonts w:ascii="Times New Roman" w:eastAsia="Times New Roman" w:hAnsi="Times New Roman" w:cs="Times New Roman"/>
              </w:rPr>
              <w:t xml:space="preserve"> руб.  без учета НДС (11 286 487,49  руб. с учетом НДС). </w:t>
            </w:r>
          </w:p>
        </w:tc>
      </w:tr>
    </w:tbl>
    <w:p w:rsidR="005D3697" w:rsidRPr="00B27C08" w:rsidRDefault="005D3697" w:rsidP="001E7763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DC" w:rsidRDefault="00203EDC" w:rsidP="000F4708">
      <w:pPr>
        <w:spacing w:after="0" w:line="240" w:lineRule="auto"/>
      </w:pPr>
      <w:r>
        <w:separator/>
      </w:r>
    </w:p>
  </w:endnote>
  <w:endnote w:type="continuationSeparator" w:id="0">
    <w:p w:rsidR="00203EDC" w:rsidRDefault="00203ED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76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DC" w:rsidRDefault="00203EDC" w:rsidP="000F4708">
      <w:pPr>
        <w:spacing w:after="0" w:line="240" w:lineRule="auto"/>
      </w:pPr>
      <w:r>
        <w:separator/>
      </w:r>
    </w:p>
  </w:footnote>
  <w:footnote w:type="continuationSeparator" w:id="0">
    <w:p w:rsidR="00203EDC" w:rsidRDefault="00203ED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16A19">
      <w:rPr>
        <w:i/>
        <w:sz w:val="18"/>
        <w:szCs w:val="18"/>
      </w:rPr>
      <w:t>84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1E7763"/>
    <w:rsid w:val="00203EDC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CC10-7EED-4951-AB95-EF25F46A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</cp:revision>
  <cp:lastPrinted>2015-03-03T07:32:00Z</cp:lastPrinted>
  <dcterms:created xsi:type="dcterms:W3CDTF">2014-12-03T01:34:00Z</dcterms:created>
  <dcterms:modified xsi:type="dcterms:W3CDTF">2015-03-03T07:32:00Z</dcterms:modified>
</cp:coreProperties>
</file>