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A718C7">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A718C7">
              <w:rPr>
                <w:rFonts w:ascii="Times New Roman" w:eastAsia="Times New Roman" w:hAnsi="Times New Roman" w:cs="Times New Roman"/>
                <w:b/>
                <w:snapToGrid w:val="0"/>
                <w:sz w:val="26"/>
                <w:szCs w:val="26"/>
                <w:lang w:eastAsia="ru-RU"/>
              </w:rPr>
              <w:t>97</w:t>
            </w:r>
            <w:r w:rsidRPr="00907181">
              <w:rPr>
                <w:rFonts w:ascii="Times New Roman" w:eastAsia="Times New Roman" w:hAnsi="Times New Roman" w:cs="Times New Roman"/>
                <w:b/>
                <w:snapToGrid w:val="0"/>
                <w:sz w:val="26"/>
                <w:szCs w:val="26"/>
                <w:lang w:eastAsia="ru-RU"/>
              </w:rPr>
              <w:t xml:space="preserve"> лот </w:t>
            </w:r>
            <w:r w:rsidR="00A718C7">
              <w:rPr>
                <w:rFonts w:ascii="Times New Roman" w:eastAsia="Times New Roman" w:hAnsi="Times New Roman" w:cs="Times New Roman"/>
                <w:b/>
                <w:snapToGrid w:val="0"/>
                <w:sz w:val="26"/>
                <w:szCs w:val="26"/>
                <w:lang w:eastAsia="ru-RU"/>
              </w:rPr>
              <w:t>1</w:t>
            </w:r>
          </w:p>
        </w:tc>
      </w:tr>
      <w:tr w:rsidR="00284347" w:rsidRPr="00284347" w:rsidTr="00907181">
        <w:trPr>
          <w:tblCellSpacing w:w="7" w:type="dxa"/>
        </w:trPr>
        <w:tc>
          <w:tcPr>
            <w:tcW w:w="2461" w:type="pct"/>
            <w:shd w:val="clear" w:color="auto" w:fill="EFEFEF"/>
          </w:tcPr>
          <w:p w:rsidR="00284347" w:rsidRPr="00907181" w:rsidRDefault="00791342" w:rsidP="006729A9">
            <w:pPr>
              <w:spacing w:after="0" w:line="240" w:lineRule="auto"/>
              <w:ind w:right="113"/>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w:t>
            </w:r>
            <w:r w:rsidR="006729A9">
              <w:rPr>
                <w:rFonts w:ascii="Times New Roman" w:eastAsia="Times New Roman" w:hAnsi="Times New Roman" w:cs="Times New Roman"/>
                <w:b/>
                <w:snapToGrid w:val="0"/>
                <w:sz w:val="26"/>
                <w:szCs w:val="26"/>
                <w:lang w:eastAsia="ru-RU"/>
              </w:rPr>
              <w:t xml:space="preserve"> 263</w:t>
            </w:r>
            <w:r w:rsidR="00A718C7">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w:t>
            </w:r>
            <w:r w:rsidR="00874415">
              <w:rPr>
                <w:rFonts w:ascii="Times New Roman" w:eastAsia="Times New Roman" w:hAnsi="Times New Roman" w:cs="Times New Roman"/>
                <w:b/>
                <w:snapToGrid w:val="0"/>
                <w:sz w:val="26"/>
                <w:szCs w:val="26"/>
                <w:lang w:eastAsia="ru-RU"/>
              </w:rPr>
              <w:t>М</w:t>
            </w:r>
            <w:r w:rsidR="00A718C7">
              <w:rPr>
                <w:rFonts w:ascii="Times New Roman" w:eastAsia="Times New Roman" w:hAnsi="Times New Roman" w:cs="Times New Roman"/>
                <w:b/>
                <w:snapToGrid w:val="0"/>
                <w:sz w:val="26"/>
                <w:szCs w:val="26"/>
                <w:lang w:eastAsia="ru-RU"/>
              </w:rPr>
              <w:t>КС</w:t>
            </w:r>
          </w:p>
        </w:tc>
        <w:tc>
          <w:tcPr>
            <w:tcW w:w="2517" w:type="pct"/>
            <w:shd w:val="clear" w:color="auto" w:fill="EFEFEF"/>
          </w:tcPr>
          <w:p w:rsidR="00284347" w:rsidRPr="00907181" w:rsidRDefault="007D559F" w:rsidP="00A718C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A718C7">
              <w:rPr>
                <w:rFonts w:ascii="Times New Roman" w:eastAsia="Times New Roman" w:hAnsi="Times New Roman" w:cs="Times New Roman"/>
                <w:b/>
                <w:snapToGrid w:val="0"/>
                <w:sz w:val="26"/>
                <w:szCs w:val="26"/>
                <w:lang w:eastAsia="ru-RU"/>
              </w:rPr>
              <w:t>11</w:t>
            </w:r>
            <w:r>
              <w:rPr>
                <w:rFonts w:ascii="Times New Roman" w:eastAsia="Times New Roman" w:hAnsi="Times New Roman" w:cs="Times New Roman"/>
                <w:b/>
                <w:snapToGrid w:val="0"/>
                <w:sz w:val="26"/>
                <w:szCs w:val="26"/>
                <w:lang w:eastAsia="ru-RU"/>
              </w:rPr>
              <w:t xml:space="preserve"> </w:t>
            </w:r>
            <w:r w:rsidR="006E4B9A">
              <w:rPr>
                <w:rFonts w:ascii="Times New Roman" w:eastAsia="Times New Roman" w:hAnsi="Times New Roman" w:cs="Times New Roman"/>
                <w:b/>
                <w:snapToGrid w:val="0"/>
                <w:sz w:val="26"/>
                <w:szCs w:val="26"/>
                <w:lang w:eastAsia="ru-RU"/>
              </w:rPr>
              <w:t>февраля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874415" w:rsidRDefault="00874415" w:rsidP="00284347">
      <w:pPr>
        <w:spacing w:after="0" w:line="264" w:lineRule="auto"/>
        <w:ind w:firstLine="567"/>
        <w:jc w:val="center"/>
        <w:rPr>
          <w:rFonts w:ascii="Times New Roman" w:eastAsia="Times New Roman" w:hAnsi="Times New Roman" w:cs="Times New Roman"/>
          <w:b/>
          <w:i/>
          <w:snapToGrid w:val="0"/>
          <w:sz w:val="25"/>
          <w:szCs w:val="25"/>
          <w:lang w:eastAsia="ru-RU"/>
        </w:rPr>
      </w:pPr>
    </w:p>
    <w:p w:rsidR="00A718C7" w:rsidRPr="00A718C7" w:rsidRDefault="00A718C7" w:rsidP="00874415">
      <w:pPr>
        <w:spacing w:after="0" w:line="240" w:lineRule="auto"/>
        <w:jc w:val="right"/>
        <w:rPr>
          <w:rFonts w:ascii="Times New Roman" w:eastAsia="Calibri" w:hAnsi="Times New Roman" w:cs="Times New Roman"/>
          <w:sz w:val="24"/>
          <w:szCs w:val="24"/>
        </w:rPr>
      </w:pPr>
      <w:r w:rsidRPr="00A718C7">
        <w:rPr>
          <w:rFonts w:ascii="Times New Roman" w:eastAsia="Calibri" w:hAnsi="Times New Roman" w:cs="Times New Roman"/>
          <w:sz w:val="24"/>
          <w:szCs w:val="24"/>
        </w:rPr>
        <w:t>ООО "НИЛЕД" г. Подольск</w:t>
      </w:r>
    </w:p>
    <w:p w:rsidR="00A718C7" w:rsidRPr="00A718C7" w:rsidRDefault="00A718C7" w:rsidP="00874415">
      <w:pPr>
        <w:spacing w:after="0" w:line="240" w:lineRule="auto"/>
        <w:jc w:val="right"/>
        <w:rPr>
          <w:rFonts w:ascii="Times New Roman" w:eastAsia="Calibri" w:hAnsi="Times New Roman" w:cs="Times New Roman"/>
          <w:sz w:val="24"/>
          <w:szCs w:val="24"/>
        </w:rPr>
      </w:pPr>
      <w:r w:rsidRPr="00A718C7">
        <w:rPr>
          <w:rFonts w:ascii="Times New Roman" w:eastAsia="Calibri" w:hAnsi="Times New Roman" w:cs="Times New Roman"/>
          <w:sz w:val="24"/>
          <w:szCs w:val="24"/>
        </w:rPr>
        <w:t>ЗАО "Балтийская Кабельная Компания" г. Санкт-Петербург</w:t>
      </w:r>
    </w:p>
    <w:p w:rsidR="00A718C7" w:rsidRPr="00A718C7" w:rsidRDefault="00A718C7" w:rsidP="00874415">
      <w:pPr>
        <w:spacing w:after="0" w:line="240" w:lineRule="auto"/>
        <w:jc w:val="right"/>
        <w:rPr>
          <w:rFonts w:ascii="Times New Roman" w:eastAsia="Calibri" w:hAnsi="Times New Roman" w:cs="Times New Roman"/>
          <w:sz w:val="24"/>
          <w:szCs w:val="24"/>
        </w:rPr>
      </w:pPr>
      <w:r w:rsidRPr="00A718C7">
        <w:rPr>
          <w:rFonts w:ascii="Times New Roman" w:eastAsia="Calibri" w:hAnsi="Times New Roman" w:cs="Times New Roman"/>
          <w:sz w:val="24"/>
          <w:szCs w:val="24"/>
        </w:rPr>
        <w:t xml:space="preserve"> ОАО "</w:t>
      </w:r>
      <w:proofErr w:type="spellStart"/>
      <w:r w:rsidRPr="00A718C7">
        <w:rPr>
          <w:rFonts w:ascii="Times New Roman" w:eastAsia="Calibri" w:hAnsi="Times New Roman" w:cs="Times New Roman"/>
          <w:sz w:val="24"/>
          <w:szCs w:val="24"/>
        </w:rPr>
        <w:t>Дальэнерготехкомплект</w:t>
      </w:r>
      <w:proofErr w:type="spellEnd"/>
      <w:r w:rsidRPr="00A718C7">
        <w:rPr>
          <w:rFonts w:ascii="Times New Roman" w:eastAsia="Calibri" w:hAnsi="Times New Roman" w:cs="Times New Roman"/>
          <w:sz w:val="24"/>
          <w:szCs w:val="24"/>
        </w:rPr>
        <w:t>" г. Москва</w:t>
      </w:r>
    </w:p>
    <w:p w:rsidR="00A718C7" w:rsidRPr="00A718C7" w:rsidRDefault="00A718C7" w:rsidP="00874415">
      <w:pPr>
        <w:spacing w:after="0" w:line="240" w:lineRule="auto"/>
        <w:jc w:val="right"/>
        <w:rPr>
          <w:rFonts w:ascii="Times New Roman" w:eastAsia="Times New Roman" w:hAnsi="Times New Roman" w:cs="Times New Roman"/>
          <w:color w:val="333333"/>
          <w:sz w:val="24"/>
          <w:szCs w:val="24"/>
          <w:lang w:eastAsia="ru-RU"/>
        </w:rPr>
      </w:pPr>
      <w:r w:rsidRPr="00A718C7">
        <w:rPr>
          <w:rFonts w:ascii="Times New Roman" w:eastAsia="Calibri" w:hAnsi="Times New Roman" w:cs="Times New Roman"/>
          <w:sz w:val="24"/>
          <w:szCs w:val="24"/>
        </w:rPr>
        <w:t>ООО "ТД "УНКОМТЕХ"  г. Москва</w:t>
      </w:r>
      <w:r w:rsidRPr="00A718C7">
        <w:rPr>
          <w:rFonts w:ascii="Times New Roman" w:eastAsia="Times New Roman" w:hAnsi="Times New Roman" w:cs="Times New Roman"/>
          <w:color w:val="333333"/>
          <w:sz w:val="24"/>
          <w:szCs w:val="24"/>
          <w:lang w:eastAsia="ru-RU"/>
        </w:rPr>
        <w:t xml:space="preserve"> </w:t>
      </w:r>
    </w:p>
    <w:p w:rsidR="00A718C7" w:rsidRPr="00A718C7" w:rsidRDefault="00A718C7" w:rsidP="00874415">
      <w:pPr>
        <w:spacing w:after="0" w:line="240" w:lineRule="auto"/>
        <w:jc w:val="right"/>
        <w:rPr>
          <w:rFonts w:ascii="Times New Roman" w:eastAsia="Times New Roman" w:hAnsi="Times New Roman" w:cs="Times New Roman"/>
          <w:color w:val="333333"/>
          <w:sz w:val="24"/>
          <w:szCs w:val="24"/>
          <w:lang w:eastAsia="ru-RU"/>
        </w:rPr>
      </w:pPr>
      <w:r w:rsidRPr="00A718C7">
        <w:rPr>
          <w:rFonts w:ascii="Times New Roman" w:eastAsia="Times New Roman" w:hAnsi="Times New Roman" w:cs="Times New Roman"/>
          <w:color w:val="333333"/>
          <w:sz w:val="24"/>
          <w:szCs w:val="24"/>
          <w:lang w:eastAsia="ru-RU"/>
        </w:rPr>
        <w:t>ООО «</w:t>
      </w:r>
      <w:proofErr w:type="spellStart"/>
      <w:r w:rsidRPr="00A718C7">
        <w:rPr>
          <w:rFonts w:ascii="Times New Roman" w:eastAsia="Times New Roman" w:hAnsi="Times New Roman" w:cs="Times New Roman"/>
          <w:color w:val="333333"/>
          <w:sz w:val="24"/>
          <w:szCs w:val="24"/>
          <w:lang w:eastAsia="ru-RU"/>
        </w:rPr>
        <w:t>Южноуральская</w:t>
      </w:r>
      <w:proofErr w:type="spellEnd"/>
      <w:r w:rsidRPr="00A718C7">
        <w:rPr>
          <w:rFonts w:ascii="Times New Roman" w:eastAsia="Times New Roman" w:hAnsi="Times New Roman" w:cs="Times New Roman"/>
          <w:color w:val="333333"/>
          <w:sz w:val="24"/>
          <w:szCs w:val="24"/>
          <w:lang w:eastAsia="ru-RU"/>
        </w:rPr>
        <w:t xml:space="preserve"> изоляторная компания»</w:t>
      </w:r>
      <w:r w:rsidRPr="00A718C7">
        <w:rPr>
          <w:rFonts w:ascii="Times New Roman" w:hAnsi="Times New Roman" w:cs="Times New Roman"/>
          <w:color w:val="333333"/>
          <w:sz w:val="24"/>
          <w:szCs w:val="24"/>
        </w:rPr>
        <w:t xml:space="preserve"> г. </w:t>
      </w:r>
      <w:proofErr w:type="spellStart"/>
      <w:r w:rsidRPr="00A718C7">
        <w:rPr>
          <w:rFonts w:ascii="Times New Roman" w:hAnsi="Times New Roman" w:cs="Times New Roman"/>
          <w:color w:val="333333"/>
          <w:sz w:val="24"/>
          <w:szCs w:val="24"/>
        </w:rPr>
        <w:t>Южноуральск</w:t>
      </w:r>
      <w:proofErr w:type="spellEnd"/>
      <w:r w:rsidRPr="00A718C7">
        <w:rPr>
          <w:rFonts w:ascii="Times New Roman" w:eastAsia="Times New Roman" w:hAnsi="Times New Roman" w:cs="Times New Roman"/>
          <w:color w:val="333333"/>
          <w:sz w:val="24"/>
          <w:szCs w:val="24"/>
          <w:lang w:eastAsia="ru-RU"/>
        </w:rPr>
        <w:t xml:space="preserve"> </w:t>
      </w:r>
    </w:p>
    <w:p w:rsidR="00874415" w:rsidRPr="00A718C7" w:rsidRDefault="00A718C7" w:rsidP="00874415">
      <w:pPr>
        <w:spacing w:after="0" w:line="240" w:lineRule="auto"/>
        <w:jc w:val="right"/>
        <w:rPr>
          <w:rFonts w:ascii="Times New Roman" w:eastAsia="Calibri" w:hAnsi="Times New Roman" w:cs="Times New Roman"/>
          <w:sz w:val="24"/>
          <w:szCs w:val="24"/>
        </w:rPr>
      </w:pPr>
      <w:r w:rsidRPr="00A718C7">
        <w:rPr>
          <w:rFonts w:ascii="Times New Roman" w:eastAsia="Calibri" w:hAnsi="Times New Roman" w:cs="Times New Roman"/>
          <w:sz w:val="24"/>
          <w:szCs w:val="24"/>
        </w:rPr>
        <w:t>ООО "Атом ДВ" г. Владивосток</w:t>
      </w:r>
    </w:p>
    <w:p w:rsidR="00A718C7" w:rsidRPr="00A718C7" w:rsidRDefault="00A718C7" w:rsidP="00874415">
      <w:pPr>
        <w:spacing w:after="0" w:line="240" w:lineRule="auto"/>
        <w:jc w:val="right"/>
        <w:rPr>
          <w:rFonts w:ascii="Times New Roman" w:eastAsia="Times New Roman" w:hAnsi="Times New Roman" w:cs="Times New Roman"/>
          <w:sz w:val="24"/>
          <w:szCs w:val="24"/>
          <w:lang w:eastAsia="ru-RU"/>
        </w:rPr>
      </w:pPr>
      <w:r w:rsidRPr="00A718C7">
        <w:rPr>
          <w:rFonts w:ascii="Times New Roman" w:eastAsia="Calibri" w:hAnsi="Times New Roman" w:cs="Times New Roman"/>
          <w:sz w:val="24"/>
          <w:szCs w:val="24"/>
        </w:rPr>
        <w:t>ООО  Управляющая компания "Радиан" г. Иркутск</w:t>
      </w:r>
    </w:p>
    <w:p w:rsidR="00874415" w:rsidRPr="00E77F4F" w:rsidRDefault="00874415" w:rsidP="00284347">
      <w:pPr>
        <w:spacing w:after="0" w:line="264" w:lineRule="auto"/>
        <w:ind w:firstLine="567"/>
        <w:jc w:val="center"/>
        <w:rPr>
          <w:rFonts w:ascii="Times New Roman" w:eastAsia="Times New Roman" w:hAnsi="Times New Roman" w:cs="Times New Roman"/>
          <w:b/>
          <w:i/>
          <w:snapToGrid w:val="0"/>
          <w:sz w:val="24"/>
          <w:szCs w:val="24"/>
          <w:lang w:eastAsia="ru-RU"/>
        </w:rPr>
      </w:pPr>
    </w:p>
    <w:p w:rsidR="00284347" w:rsidRPr="00E77F4F" w:rsidRDefault="00284347" w:rsidP="00284347">
      <w:pPr>
        <w:spacing w:after="0" w:line="264" w:lineRule="auto"/>
        <w:ind w:firstLine="567"/>
        <w:jc w:val="center"/>
        <w:rPr>
          <w:rFonts w:ascii="Times New Roman" w:eastAsia="Times New Roman" w:hAnsi="Times New Roman" w:cs="Times New Roman"/>
          <w:b/>
          <w:i/>
          <w:snapToGrid w:val="0"/>
          <w:sz w:val="24"/>
          <w:szCs w:val="24"/>
          <w:lang w:eastAsia="ru-RU"/>
        </w:rPr>
      </w:pPr>
      <w:r w:rsidRPr="00E77F4F">
        <w:rPr>
          <w:rFonts w:ascii="Times New Roman" w:eastAsia="Times New Roman" w:hAnsi="Times New Roman" w:cs="Times New Roman"/>
          <w:b/>
          <w:i/>
          <w:snapToGrid w:val="0"/>
          <w:sz w:val="24"/>
          <w:szCs w:val="24"/>
          <w:lang w:eastAsia="ru-RU"/>
        </w:rPr>
        <w:t>Уважаемые господа!</w:t>
      </w:r>
    </w:p>
    <w:p w:rsidR="00702A87" w:rsidRPr="006729A9" w:rsidRDefault="00702A87" w:rsidP="0067002F">
      <w:pPr>
        <w:pStyle w:val="a"/>
        <w:numPr>
          <w:ilvl w:val="0"/>
          <w:numId w:val="2"/>
        </w:numPr>
        <w:tabs>
          <w:tab w:val="left" w:pos="567"/>
        </w:tabs>
        <w:spacing w:before="0" w:line="240" w:lineRule="auto"/>
        <w:ind w:left="0" w:firstLine="0"/>
        <w:rPr>
          <w:sz w:val="24"/>
        </w:rPr>
      </w:pPr>
      <w:r w:rsidRPr="006729A9">
        <w:rPr>
          <w:sz w:val="24"/>
          <w:u w:val="single"/>
        </w:rPr>
        <w:t>Организатор:</w:t>
      </w:r>
      <w:r w:rsidRPr="006729A9">
        <w:rPr>
          <w:sz w:val="24"/>
        </w:rPr>
        <w:t xml:space="preserve"> </w:t>
      </w:r>
      <w:r w:rsidR="008972B2" w:rsidRPr="006729A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6729A9">
        <w:rPr>
          <w:snapToGrid w:val="0"/>
          <w:sz w:val="24"/>
        </w:rPr>
        <w:t xml:space="preserve"> 28, тел./факс: 8 (4162) 397-2</w:t>
      </w:r>
      <w:r w:rsidR="00874415" w:rsidRPr="006729A9">
        <w:rPr>
          <w:snapToGrid w:val="0"/>
          <w:sz w:val="24"/>
        </w:rPr>
        <w:t>60</w:t>
      </w:r>
      <w:r w:rsidR="008972B2" w:rsidRPr="006729A9">
        <w:rPr>
          <w:snapToGrid w:val="0"/>
          <w:sz w:val="24"/>
        </w:rPr>
        <w:t xml:space="preserve">, </w:t>
      </w:r>
      <w:r w:rsidR="008972B2" w:rsidRPr="006729A9">
        <w:rPr>
          <w:snapToGrid w:val="0"/>
          <w:sz w:val="24"/>
          <w:lang w:val="en-US"/>
        </w:rPr>
        <w:t>e</w:t>
      </w:r>
      <w:r w:rsidR="008972B2" w:rsidRPr="006729A9">
        <w:rPr>
          <w:snapToGrid w:val="0"/>
          <w:sz w:val="24"/>
        </w:rPr>
        <w:t>-</w:t>
      </w:r>
      <w:r w:rsidR="008972B2" w:rsidRPr="006729A9">
        <w:rPr>
          <w:snapToGrid w:val="0"/>
          <w:sz w:val="24"/>
          <w:lang w:val="en-US"/>
        </w:rPr>
        <w:t>mail</w:t>
      </w:r>
      <w:r w:rsidR="008972B2" w:rsidRPr="006729A9">
        <w:rPr>
          <w:snapToGrid w:val="0"/>
          <w:sz w:val="24"/>
        </w:rPr>
        <w:t xml:space="preserve">:  </w:t>
      </w:r>
      <w:hyperlink r:id="rId10" w:history="1">
        <w:r w:rsidR="00EF6DF8" w:rsidRPr="006729A9">
          <w:rPr>
            <w:color w:val="336699"/>
            <w:sz w:val="24"/>
            <w:lang w:val="en-US"/>
          </w:rPr>
          <w:t>okzt</w:t>
        </w:r>
        <w:r w:rsidR="00874415" w:rsidRPr="006729A9">
          <w:rPr>
            <w:color w:val="336699"/>
            <w:sz w:val="24"/>
          </w:rPr>
          <w:t>3</w:t>
        </w:r>
        <w:r w:rsidR="00EF6DF8" w:rsidRPr="006729A9">
          <w:rPr>
            <w:color w:val="336699"/>
            <w:sz w:val="24"/>
          </w:rPr>
          <w:t>@</w:t>
        </w:r>
        <w:r w:rsidR="00EF6DF8" w:rsidRPr="006729A9">
          <w:rPr>
            <w:color w:val="336699"/>
            <w:sz w:val="24"/>
            <w:lang w:val="en-US"/>
          </w:rPr>
          <w:t>drsk</w:t>
        </w:r>
        <w:r w:rsidR="00EF6DF8" w:rsidRPr="006729A9">
          <w:rPr>
            <w:color w:val="336699"/>
            <w:sz w:val="24"/>
          </w:rPr>
          <w:t>.</w:t>
        </w:r>
        <w:r w:rsidR="00EF6DF8" w:rsidRPr="006729A9">
          <w:rPr>
            <w:color w:val="336699"/>
            <w:sz w:val="24"/>
            <w:lang w:val="en-US"/>
          </w:rPr>
          <w:t>ru</w:t>
        </w:r>
        <w:r w:rsidR="00EF6DF8" w:rsidRPr="006729A9">
          <w:rPr>
            <w:sz w:val="24"/>
          </w:rPr>
          <w:t xml:space="preserve"> </w:t>
        </w:r>
      </w:hyperlink>
      <w:r w:rsidR="008972B2" w:rsidRPr="006729A9">
        <w:rPr>
          <w:snapToGrid w:val="0"/>
          <w:sz w:val="24"/>
        </w:rPr>
        <w:t>)</w:t>
      </w:r>
      <w:r w:rsidRPr="006729A9">
        <w:rPr>
          <w:sz w:val="24"/>
        </w:rPr>
        <w:t>.</w:t>
      </w:r>
    </w:p>
    <w:p w:rsidR="00D40DE3" w:rsidRPr="006729A9" w:rsidRDefault="00D40DE3" w:rsidP="0067002F">
      <w:pPr>
        <w:pStyle w:val="a"/>
        <w:numPr>
          <w:ilvl w:val="0"/>
          <w:numId w:val="2"/>
        </w:numPr>
        <w:tabs>
          <w:tab w:val="left" w:pos="567"/>
        </w:tabs>
        <w:spacing w:before="0" w:line="240" w:lineRule="auto"/>
        <w:ind w:left="0" w:firstLine="0"/>
        <w:rPr>
          <w:snapToGrid w:val="0"/>
          <w:sz w:val="24"/>
        </w:rPr>
      </w:pPr>
      <w:r w:rsidRPr="006729A9">
        <w:rPr>
          <w:sz w:val="24"/>
          <w:u w:val="single"/>
        </w:rPr>
        <w:t>Представитель Организатора:</w:t>
      </w:r>
      <w:r w:rsidRPr="006729A9">
        <w:rPr>
          <w:sz w:val="24"/>
        </w:rPr>
        <w:t xml:space="preserve"> </w:t>
      </w:r>
      <w:r w:rsidR="00EF6DF8" w:rsidRPr="006729A9">
        <w:rPr>
          <w:sz w:val="24"/>
        </w:rPr>
        <w:t xml:space="preserve">технический секретарь Закупочной комиссии </w:t>
      </w:r>
      <w:proofErr w:type="spellStart"/>
      <w:r w:rsidR="00874415" w:rsidRPr="006729A9">
        <w:rPr>
          <w:i/>
          <w:snapToGrid w:val="0"/>
          <w:sz w:val="24"/>
        </w:rPr>
        <w:t>Терёшкина</w:t>
      </w:r>
      <w:proofErr w:type="spellEnd"/>
      <w:r w:rsidR="00874415" w:rsidRPr="006729A9">
        <w:rPr>
          <w:i/>
          <w:snapToGrid w:val="0"/>
          <w:sz w:val="24"/>
        </w:rPr>
        <w:t xml:space="preserve"> </w:t>
      </w:r>
      <w:proofErr w:type="spellStart"/>
      <w:r w:rsidR="00874415" w:rsidRPr="006729A9">
        <w:rPr>
          <w:i/>
          <w:snapToGrid w:val="0"/>
          <w:sz w:val="24"/>
        </w:rPr>
        <w:t>Гузалия</w:t>
      </w:r>
      <w:proofErr w:type="spellEnd"/>
      <w:r w:rsidR="00874415" w:rsidRPr="006729A9">
        <w:rPr>
          <w:i/>
          <w:snapToGrid w:val="0"/>
          <w:sz w:val="24"/>
        </w:rPr>
        <w:t xml:space="preserve"> </w:t>
      </w:r>
      <w:proofErr w:type="spellStart"/>
      <w:r w:rsidR="00874415" w:rsidRPr="006729A9">
        <w:rPr>
          <w:i/>
          <w:snapToGrid w:val="0"/>
          <w:sz w:val="24"/>
        </w:rPr>
        <w:t>Мавлимьяновна</w:t>
      </w:r>
      <w:proofErr w:type="spellEnd"/>
      <w:r w:rsidR="00874415" w:rsidRPr="006729A9">
        <w:rPr>
          <w:i/>
          <w:snapToGrid w:val="0"/>
          <w:sz w:val="24"/>
        </w:rPr>
        <w:t xml:space="preserve">, </w:t>
      </w:r>
      <w:r w:rsidR="00A71B6E" w:rsidRPr="006729A9">
        <w:rPr>
          <w:snapToGrid w:val="0"/>
          <w:sz w:val="24"/>
        </w:rPr>
        <w:t>ведущий</w:t>
      </w:r>
      <w:r w:rsidR="00A71B6E" w:rsidRPr="006729A9">
        <w:rPr>
          <w:i/>
          <w:snapToGrid w:val="0"/>
          <w:sz w:val="24"/>
        </w:rPr>
        <w:t xml:space="preserve"> </w:t>
      </w:r>
      <w:r w:rsidR="00EF6DF8" w:rsidRPr="006729A9">
        <w:rPr>
          <w:snapToGrid w:val="0"/>
          <w:sz w:val="24"/>
        </w:rPr>
        <w:t xml:space="preserve"> инженер</w:t>
      </w:r>
      <w:r w:rsidR="00765742" w:rsidRPr="006729A9">
        <w:rPr>
          <w:snapToGrid w:val="0"/>
          <w:sz w:val="24"/>
        </w:rPr>
        <w:t xml:space="preserve"> отдела конкурсных закупок ОАО «ДРСК», 675000, г. Благовещенск, ул. Шевченко</w:t>
      </w:r>
      <w:r w:rsidR="00EF6DF8" w:rsidRPr="006729A9">
        <w:rPr>
          <w:snapToGrid w:val="0"/>
          <w:sz w:val="24"/>
        </w:rPr>
        <w:t xml:space="preserve"> 28, тел./факс: 8 (4162) 397-2</w:t>
      </w:r>
      <w:r w:rsidR="00A71B6E" w:rsidRPr="006729A9">
        <w:rPr>
          <w:snapToGrid w:val="0"/>
          <w:sz w:val="24"/>
        </w:rPr>
        <w:t>60</w:t>
      </w:r>
      <w:r w:rsidR="00765742" w:rsidRPr="006729A9">
        <w:rPr>
          <w:snapToGrid w:val="0"/>
          <w:sz w:val="24"/>
        </w:rPr>
        <w:t>, e-</w:t>
      </w:r>
      <w:proofErr w:type="spellStart"/>
      <w:r w:rsidR="00765742" w:rsidRPr="006729A9">
        <w:rPr>
          <w:snapToGrid w:val="0"/>
          <w:sz w:val="24"/>
        </w:rPr>
        <w:t>mail</w:t>
      </w:r>
      <w:proofErr w:type="spellEnd"/>
      <w:r w:rsidR="00765742" w:rsidRPr="006729A9">
        <w:rPr>
          <w:snapToGrid w:val="0"/>
          <w:sz w:val="24"/>
        </w:rPr>
        <w:t xml:space="preserve">:  </w:t>
      </w:r>
      <w:hyperlink r:id="rId11" w:history="1">
        <w:r w:rsidR="00A71B6E" w:rsidRPr="006729A9">
          <w:rPr>
            <w:rStyle w:val="ac"/>
            <w:sz w:val="24"/>
            <w:lang w:val="en-US"/>
          </w:rPr>
          <w:t>okzt</w:t>
        </w:r>
        <w:r w:rsidR="00A71B6E" w:rsidRPr="006729A9">
          <w:rPr>
            <w:rStyle w:val="ac"/>
            <w:sz w:val="24"/>
          </w:rPr>
          <w:t>3@</w:t>
        </w:r>
        <w:r w:rsidR="00A71B6E" w:rsidRPr="006729A9">
          <w:rPr>
            <w:rStyle w:val="ac"/>
            <w:sz w:val="24"/>
            <w:lang w:val="en-US"/>
          </w:rPr>
          <w:t>drsk</w:t>
        </w:r>
        <w:r w:rsidR="00A71B6E" w:rsidRPr="006729A9">
          <w:rPr>
            <w:rStyle w:val="ac"/>
            <w:sz w:val="24"/>
          </w:rPr>
          <w:t>.</w:t>
        </w:r>
        <w:proofErr w:type="spellStart"/>
        <w:r w:rsidR="00A71B6E" w:rsidRPr="006729A9">
          <w:rPr>
            <w:rStyle w:val="ac"/>
            <w:sz w:val="24"/>
            <w:lang w:val="en-US"/>
          </w:rPr>
          <w:t>ru</w:t>
        </w:r>
        <w:proofErr w:type="spellEnd"/>
      </w:hyperlink>
      <w:r w:rsidR="00EF6DF8" w:rsidRPr="006729A9">
        <w:rPr>
          <w:color w:val="336699"/>
          <w:sz w:val="24"/>
        </w:rPr>
        <w:t>.</w:t>
      </w:r>
    </w:p>
    <w:p w:rsidR="00702A87" w:rsidRPr="006729A9" w:rsidRDefault="00702A87" w:rsidP="0067002F">
      <w:pPr>
        <w:pStyle w:val="a"/>
        <w:numPr>
          <w:ilvl w:val="0"/>
          <w:numId w:val="2"/>
        </w:numPr>
        <w:tabs>
          <w:tab w:val="left" w:pos="567"/>
        </w:tabs>
        <w:spacing w:before="0" w:line="240" w:lineRule="auto"/>
        <w:ind w:left="0" w:firstLine="0"/>
        <w:rPr>
          <w:sz w:val="24"/>
        </w:rPr>
      </w:pPr>
      <w:r w:rsidRPr="006729A9">
        <w:rPr>
          <w:sz w:val="24"/>
          <w:u w:val="single"/>
        </w:rPr>
        <w:t>Заказчик:</w:t>
      </w:r>
      <w:r w:rsidRPr="006729A9">
        <w:rPr>
          <w:sz w:val="24"/>
        </w:rPr>
        <w:t xml:space="preserve"> </w:t>
      </w:r>
      <w:r w:rsidR="008972B2" w:rsidRPr="006729A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6729A9">
        <w:rPr>
          <w:snapToGrid w:val="0"/>
          <w:sz w:val="24"/>
        </w:rPr>
        <w:t xml:space="preserve"> 28, тел./факс: 8 (4162) 397-2</w:t>
      </w:r>
      <w:r w:rsidR="00A71B6E" w:rsidRPr="006729A9">
        <w:rPr>
          <w:snapToGrid w:val="0"/>
          <w:sz w:val="24"/>
        </w:rPr>
        <w:t>60</w:t>
      </w:r>
      <w:r w:rsidR="008972B2" w:rsidRPr="006729A9">
        <w:rPr>
          <w:snapToGrid w:val="0"/>
          <w:sz w:val="24"/>
        </w:rPr>
        <w:t xml:space="preserve">, </w:t>
      </w:r>
      <w:r w:rsidR="008972B2" w:rsidRPr="006729A9">
        <w:rPr>
          <w:snapToGrid w:val="0"/>
          <w:sz w:val="24"/>
          <w:lang w:val="en-US"/>
        </w:rPr>
        <w:t>e</w:t>
      </w:r>
      <w:r w:rsidR="008972B2" w:rsidRPr="006729A9">
        <w:rPr>
          <w:snapToGrid w:val="0"/>
          <w:sz w:val="24"/>
        </w:rPr>
        <w:t>-</w:t>
      </w:r>
      <w:r w:rsidR="008972B2" w:rsidRPr="006729A9">
        <w:rPr>
          <w:snapToGrid w:val="0"/>
          <w:sz w:val="24"/>
          <w:lang w:val="en-US"/>
        </w:rPr>
        <w:t>mail</w:t>
      </w:r>
      <w:r w:rsidR="008972B2" w:rsidRPr="006729A9">
        <w:rPr>
          <w:snapToGrid w:val="0"/>
          <w:sz w:val="24"/>
        </w:rPr>
        <w:t xml:space="preserve">:  </w:t>
      </w:r>
      <w:hyperlink r:id="rId12" w:history="1">
        <w:r w:rsidR="00A71B6E" w:rsidRPr="006729A9">
          <w:rPr>
            <w:rStyle w:val="ac"/>
            <w:sz w:val="24"/>
            <w:lang w:val="en-US"/>
          </w:rPr>
          <w:t>okzt</w:t>
        </w:r>
        <w:r w:rsidR="00A71B6E" w:rsidRPr="006729A9">
          <w:rPr>
            <w:rStyle w:val="ac"/>
            <w:sz w:val="24"/>
          </w:rPr>
          <w:t>3@</w:t>
        </w:r>
        <w:r w:rsidR="00A71B6E" w:rsidRPr="006729A9">
          <w:rPr>
            <w:rStyle w:val="ac"/>
            <w:sz w:val="24"/>
            <w:lang w:val="en-US"/>
          </w:rPr>
          <w:t>drsk</w:t>
        </w:r>
        <w:r w:rsidR="00A71B6E" w:rsidRPr="006729A9">
          <w:rPr>
            <w:rStyle w:val="ac"/>
            <w:sz w:val="24"/>
          </w:rPr>
          <w:t>.</w:t>
        </w:r>
        <w:proofErr w:type="spellStart"/>
        <w:r w:rsidR="00A71B6E" w:rsidRPr="006729A9">
          <w:rPr>
            <w:rStyle w:val="ac"/>
            <w:sz w:val="24"/>
            <w:lang w:val="en-US"/>
          </w:rPr>
          <w:t>ru</w:t>
        </w:r>
        <w:proofErr w:type="spellEnd"/>
      </w:hyperlink>
      <w:r w:rsidR="008972B2" w:rsidRPr="006729A9">
        <w:rPr>
          <w:snapToGrid w:val="0"/>
          <w:sz w:val="24"/>
        </w:rPr>
        <w:t>)</w:t>
      </w:r>
    </w:p>
    <w:p w:rsidR="00EF6DF8" w:rsidRPr="006729A9" w:rsidRDefault="00702A87" w:rsidP="00174AE1">
      <w:pPr>
        <w:pStyle w:val="a"/>
        <w:numPr>
          <w:ilvl w:val="0"/>
          <w:numId w:val="2"/>
        </w:numPr>
        <w:tabs>
          <w:tab w:val="left" w:pos="567"/>
        </w:tabs>
        <w:spacing w:before="0" w:line="240" w:lineRule="auto"/>
        <w:ind w:left="0" w:firstLine="0"/>
        <w:rPr>
          <w:sz w:val="24"/>
        </w:rPr>
      </w:pPr>
      <w:r w:rsidRPr="006729A9">
        <w:rPr>
          <w:sz w:val="24"/>
          <w:u w:val="single"/>
        </w:rPr>
        <w:t>Способ и предмет закупки:</w:t>
      </w:r>
      <w:r w:rsidRPr="006729A9">
        <w:rPr>
          <w:sz w:val="24"/>
        </w:rPr>
        <w:t xml:space="preserve"> </w:t>
      </w:r>
      <w:r w:rsidR="00B92E04" w:rsidRPr="006729A9">
        <w:rPr>
          <w:sz w:val="24"/>
        </w:rPr>
        <w:t xml:space="preserve">Закрытый запрос цен </w:t>
      </w:r>
      <w:r w:rsidR="00970310" w:rsidRPr="006729A9">
        <w:rPr>
          <w:sz w:val="24"/>
        </w:rPr>
        <w:t xml:space="preserve">закупка </w:t>
      </w:r>
      <w:r w:rsidR="00A71B6E" w:rsidRPr="006729A9">
        <w:rPr>
          <w:sz w:val="24"/>
        </w:rPr>
        <w:t xml:space="preserve">№ </w:t>
      </w:r>
      <w:r w:rsidR="00A718C7" w:rsidRPr="006729A9">
        <w:rPr>
          <w:sz w:val="24"/>
        </w:rPr>
        <w:t>97</w:t>
      </w:r>
      <w:r w:rsidR="00EF6DF8" w:rsidRPr="006729A9">
        <w:rPr>
          <w:sz w:val="24"/>
        </w:rPr>
        <w:t>:</w:t>
      </w:r>
    </w:p>
    <w:p w:rsidR="00EF6DF8" w:rsidRPr="0098744A" w:rsidRDefault="00086287" w:rsidP="00EF6DF8">
      <w:pPr>
        <w:tabs>
          <w:tab w:val="left" w:pos="0"/>
          <w:tab w:val="left" w:pos="993"/>
        </w:tabs>
        <w:spacing w:line="240" w:lineRule="auto"/>
        <w:rPr>
          <w:rFonts w:ascii="Times New Roman" w:eastAsia="Times New Roman" w:hAnsi="Times New Roman" w:cs="Times New Roman"/>
          <w:b/>
          <w:i/>
          <w:sz w:val="24"/>
          <w:szCs w:val="24"/>
          <w:lang w:eastAsia="ru-RU"/>
        </w:rPr>
      </w:pPr>
      <w:r w:rsidRPr="0098744A">
        <w:rPr>
          <w:rFonts w:ascii="Times New Roman" w:eastAsia="Times New Roman" w:hAnsi="Times New Roman" w:cs="Times New Roman"/>
          <w:b/>
          <w:sz w:val="24"/>
          <w:szCs w:val="24"/>
          <w:lang w:eastAsia="ru-RU"/>
        </w:rPr>
        <w:t xml:space="preserve">лот </w:t>
      </w:r>
      <w:r w:rsidR="00A718C7" w:rsidRPr="0098744A">
        <w:rPr>
          <w:rFonts w:ascii="Times New Roman" w:eastAsia="Times New Roman" w:hAnsi="Times New Roman" w:cs="Times New Roman"/>
          <w:b/>
          <w:sz w:val="24"/>
          <w:szCs w:val="24"/>
          <w:lang w:eastAsia="ru-RU"/>
        </w:rPr>
        <w:t>1</w:t>
      </w:r>
      <w:r w:rsidR="00EF6DF8" w:rsidRPr="0098744A">
        <w:rPr>
          <w:rFonts w:ascii="Times New Roman" w:eastAsia="Times New Roman" w:hAnsi="Times New Roman" w:cs="Times New Roman"/>
          <w:b/>
          <w:sz w:val="24"/>
          <w:szCs w:val="24"/>
          <w:lang w:eastAsia="ru-RU"/>
        </w:rPr>
        <w:t xml:space="preserve"> </w:t>
      </w:r>
      <w:r w:rsidR="00EF6DF8" w:rsidRPr="0098744A">
        <w:rPr>
          <w:rFonts w:ascii="Times New Roman" w:eastAsia="Times New Roman" w:hAnsi="Times New Roman" w:cs="Times New Roman"/>
          <w:b/>
          <w:i/>
          <w:sz w:val="24"/>
          <w:szCs w:val="24"/>
          <w:lang w:eastAsia="ru-RU"/>
        </w:rPr>
        <w:t>«</w:t>
      </w:r>
      <w:r w:rsidR="00F12F75" w:rsidRPr="0098744A">
        <w:rPr>
          <w:rFonts w:ascii="Times New Roman" w:hAnsi="Times New Roman" w:cs="Times New Roman"/>
          <w:b/>
          <w:bCs/>
          <w:i/>
          <w:sz w:val="24"/>
          <w:szCs w:val="24"/>
        </w:rPr>
        <w:t>Арматура для провода СИП » для нужд филиалов ОАО «ДРСК» «Амурские ЭС», «Приморские ЭС», «Хабаровские ЭС», «ЭС ЕАО»</w:t>
      </w:r>
      <w:r w:rsidR="00F12F75" w:rsidRPr="0098744A">
        <w:rPr>
          <w:rFonts w:ascii="Times New Roman" w:hAnsi="Times New Roman" w:cs="Times New Roman"/>
          <w:b/>
          <w:sz w:val="24"/>
          <w:szCs w:val="24"/>
        </w:rPr>
        <w:t xml:space="preserve">, </w:t>
      </w:r>
      <w:r w:rsidR="00F12F75" w:rsidRPr="0098744A">
        <w:rPr>
          <w:rFonts w:ascii="Times New Roman" w:hAnsi="Times New Roman" w:cs="Times New Roman"/>
          <w:b/>
          <w:bCs/>
          <w:i/>
          <w:sz w:val="24"/>
          <w:szCs w:val="24"/>
        </w:rPr>
        <w:t>«Южно-Якутские ЭС</w:t>
      </w:r>
      <w:r w:rsidR="00A71B6E" w:rsidRPr="0098744A">
        <w:rPr>
          <w:rFonts w:ascii="Times New Roman" w:hAnsi="Times New Roman" w:cs="Times New Roman"/>
          <w:b/>
          <w:bCs/>
          <w:sz w:val="24"/>
          <w:szCs w:val="24"/>
        </w:rPr>
        <w:t>».</w:t>
      </w:r>
      <w:r w:rsidR="00EF6DF8" w:rsidRPr="0098744A">
        <w:rPr>
          <w:rFonts w:ascii="Times New Roman" w:hAnsi="Times New Roman" w:cs="Times New Roman"/>
          <w:b/>
          <w:sz w:val="24"/>
          <w:szCs w:val="24"/>
        </w:rPr>
        <w:t xml:space="preserve"> </w:t>
      </w:r>
    </w:p>
    <w:p w:rsidR="00174AE1" w:rsidRPr="006729A9" w:rsidRDefault="00D07169" w:rsidP="00EF6DF8">
      <w:pPr>
        <w:pStyle w:val="a"/>
        <w:numPr>
          <w:ilvl w:val="0"/>
          <w:numId w:val="2"/>
        </w:numPr>
        <w:tabs>
          <w:tab w:val="left" w:pos="567"/>
        </w:tabs>
        <w:spacing w:before="0" w:line="240" w:lineRule="auto"/>
        <w:ind w:left="0" w:firstLine="0"/>
        <w:rPr>
          <w:rFonts w:eastAsiaTheme="minorHAnsi"/>
          <w:i/>
          <w:sz w:val="24"/>
          <w:lang w:eastAsia="en-US"/>
        </w:rPr>
      </w:pPr>
      <w:r w:rsidRPr="006729A9">
        <w:rPr>
          <w:bCs/>
          <w:snapToGrid w:val="0"/>
          <w:sz w:val="24"/>
          <w:u w:val="single"/>
        </w:rPr>
        <w:t>Участники закупки:</w:t>
      </w:r>
      <w:r w:rsidRPr="006729A9">
        <w:rPr>
          <w:bCs/>
          <w:snapToGrid w:val="0"/>
          <w:sz w:val="24"/>
        </w:rPr>
        <w:t xml:space="preserve"> Участвовать в закупке могут </w:t>
      </w:r>
      <w:r w:rsidR="00A71B6E" w:rsidRPr="006729A9">
        <w:rPr>
          <w:bCs/>
          <w:snapToGrid w:val="0"/>
          <w:sz w:val="24"/>
        </w:rPr>
        <w:t>поставщики</w:t>
      </w:r>
      <w:r w:rsidR="008B3BBC" w:rsidRPr="006729A9">
        <w:rPr>
          <w:bCs/>
          <w:snapToGrid w:val="0"/>
          <w:sz w:val="24"/>
        </w:rPr>
        <w:t>, выявленные по результата</w:t>
      </w:r>
      <w:r w:rsidR="000A239B" w:rsidRPr="006729A9">
        <w:rPr>
          <w:bCs/>
          <w:snapToGrid w:val="0"/>
          <w:sz w:val="24"/>
        </w:rPr>
        <w:t xml:space="preserve">м проведенного открытого конкурса </w:t>
      </w:r>
      <w:r w:rsidR="00A71B6E" w:rsidRPr="006729A9">
        <w:rPr>
          <w:sz w:val="24"/>
        </w:rPr>
        <w:t xml:space="preserve">на право заключения </w:t>
      </w:r>
      <w:r w:rsidR="00A71B6E" w:rsidRPr="006729A9">
        <w:rPr>
          <w:i/>
          <w:sz w:val="24"/>
        </w:rPr>
        <w:t>рамочного соглашения</w:t>
      </w:r>
      <w:r w:rsidR="00A71B6E" w:rsidRPr="006729A9">
        <w:rPr>
          <w:sz w:val="24"/>
        </w:rPr>
        <w:t xml:space="preserve"> без фиксации цены на поставку: «</w:t>
      </w:r>
      <w:r w:rsidR="00F12F75" w:rsidRPr="0098744A">
        <w:rPr>
          <w:b/>
          <w:bCs/>
          <w:i/>
          <w:sz w:val="24"/>
        </w:rPr>
        <w:t>Арматура для провода СИП » для нужд филиалов ОАО «ДРСК» «Амурские ЭС», «Приморские ЭС», «Хабаровские ЭС», «ЭС ЕАО»</w:t>
      </w:r>
      <w:r w:rsidR="00F12F75" w:rsidRPr="0098744A">
        <w:rPr>
          <w:b/>
          <w:sz w:val="24"/>
        </w:rPr>
        <w:t xml:space="preserve">, </w:t>
      </w:r>
      <w:r w:rsidR="00F12F75" w:rsidRPr="0098744A">
        <w:rPr>
          <w:b/>
          <w:bCs/>
          <w:i/>
          <w:sz w:val="24"/>
        </w:rPr>
        <w:t>«Южно-Якутские ЭС</w:t>
      </w:r>
      <w:proofErr w:type="gramStart"/>
      <w:r w:rsidR="00A71B6E" w:rsidRPr="0098744A">
        <w:rPr>
          <w:b/>
          <w:snapToGrid w:val="0"/>
          <w:sz w:val="24"/>
        </w:rPr>
        <w:t>»</w:t>
      </w:r>
      <w:r w:rsidR="00A71B6E" w:rsidRPr="006729A9">
        <w:rPr>
          <w:snapToGrid w:val="0"/>
          <w:sz w:val="24"/>
        </w:rPr>
        <w:t>(</w:t>
      </w:r>
      <w:proofErr w:type="gramEnd"/>
      <w:r w:rsidR="00A71B6E" w:rsidRPr="006729A9">
        <w:rPr>
          <w:snapToGrid w:val="0"/>
          <w:sz w:val="24"/>
        </w:rPr>
        <w:t>закупка №</w:t>
      </w:r>
      <w:r w:rsidR="00F12F75" w:rsidRPr="006729A9">
        <w:rPr>
          <w:snapToGrid w:val="0"/>
          <w:sz w:val="24"/>
        </w:rPr>
        <w:t xml:space="preserve"> 97</w:t>
      </w:r>
      <w:r w:rsidR="00A71B6E" w:rsidRPr="006729A9">
        <w:rPr>
          <w:snapToGrid w:val="0"/>
          <w:sz w:val="24"/>
        </w:rPr>
        <w:t>)</w:t>
      </w:r>
      <w:r w:rsidR="00174AE1" w:rsidRPr="006729A9">
        <w:rPr>
          <w:bCs/>
          <w:snapToGrid w:val="0"/>
          <w:sz w:val="24"/>
        </w:rPr>
        <w:t>:</w:t>
      </w:r>
    </w:p>
    <w:p w:rsidR="00F12F75" w:rsidRPr="006729A9" w:rsidRDefault="00A71B6E" w:rsidP="00F12F75">
      <w:pPr>
        <w:suppressAutoHyphens/>
        <w:jc w:val="both"/>
        <w:rPr>
          <w:rFonts w:ascii="Times New Roman" w:eastAsia="Times New Roman" w:hAnsi="Times New Roman" w:cs="Times New Roman"/>
          <w:sz w:val="24"/>
          <w:szCs w:val="24"/>
          <w:lang w:eastAsia="ru-RU"/>
        </w:rPr>
      </w:pPr>
      <w:proofErr w:type="gramStart"/>
      <w:r w:rsidRPr="006729A9">
        <w:rPr>
          <w:rFonts w:ascii="Times New Roman" w:hAnsi="Times New Roman" w:cs="Times New Roman"/>
          <w:sz w:val="24"/>
          <w:szCs w:val="24"/>
        </w:rPr>
        <w:t>-</w:t>
      </w:r>
      <w:r w:rsidRPr="00F12F75">
        <w:rPr>
          <w:rFonts w:ascii="Times New Roman" w:hAnsi="Times New Roman" w:cs="Times New Roman"/>
          <w:sz w:val="24"/>
          <w:szCs w:val="24"/>
        </w:rPr>
        <w:t xml:space="preserve"> </w:t>
      </w:r>
      <w:r w:rsidR="00F12F75" w:rsidRPr="006729A9">
        <w:rPr>
          <w:rFonts w:ascii="Times New Roman" w:eastAsia="Calibri" w:hAnsi="Times New Roman" w:cs="Times New Roman"/>
          <w:sz w:val="24"/>
          <w:szCs w:val="24"/>
        </w:rPr>
        <w:t>ООО "НИЛЕД" (142108, Московская область, г. Подольск, ул. Раевского, д. 3)</w:t>
      </w:r>
      <w:r w:rsidR="00F12F75" w:rsidRPr="006729A9">
        <w:rPr>
          <w:rFonts w:ascii="Times New Roman" w:eastAsia="Times New Roman" w:hAnsi="Times New Roman" w:cs="Times New Roman"/>
          <w:sz w:val="24"/>
          <w:szCs w:val="24"/>
          <w:lang w:eastAsia="ru-RU"/>
        </w:rPr>
        <w:t xml:space="preserve"> (производитель продукции – «NILED S.A.», Франция, Россия);</w:t>
      </w:r>
      <w:proofErr w:type="gramEnd"/>
    </w:p>
    <w:p w:rsidR="00F12F75" w:rsidRPr="006729A9" w:rsidRDefault="00F12F75" w:rsidP="00F12F75">
      <w:pPr>
        <w:suppressAutoHyphens/>
        <w:spacing w:line="240" w:lineRule="auto"/>
        <w:jc w:val="both"/>
        <w:rPr>
          <w:rFonts w:ascii="Times New Roman" w:eastAsia="Times New Roman" w:hAnsi="Times New Roman" w:cs="Times New Roman"/>
          <w:sz w:val="24"/>
          <w:szCs w:val="24"/>
          <w:lang w:eastAsia="ru-RU"/>
        </w:rPr>
      </w:pPr>
      <w:r w:rsidRPr="006729A9">
        <w:rPr>
          <w:rFonts w:ascii="Times New Roman" w:eastAsia="Times New Roman" w:hAnsi="Times New Roman" w:cs="Times New Roman"/>
          <w:sz w:val="24"/>
          <w:szCs w:val="24"/>
          <w:lang w:eastAsia="ru-RU"/>
        </w:rPr>
        <w:t xml:space="preserve"> </w:t>
      </w:r>
      <w:proofErr w:type="gramStart"/>
      <w:r w:rsidRPr="006729A9">
        <w:rPr>
          <w:rFonts w:ascii="Times New Roman" w:eastAsia="Times New Roman" w:hAnsi="Times New Roman" w:cs="Times New Roman"/>
          <w:sz w:val="24"/>
          <w:szCs w:val="24"/>
          <w:lang w:eastAsia="ru-RU"/>
        </w:rPr>
        <w:t xml:space="preserve">-  </w:t>
      </w:r>
      <w:r w:rsidRPr="006729A9">
        <w:rPr>
          <w:rFonts w:ascii="Times New Roman" w:eastAsia="Calibri" w:hAnsi="Times New Roman" w:cs="Times New Roman"/>
          <w:sz w:val="24"/>
          <w:szCs w:val="24"/>
        </w:rPr>
        <w:t xml:space="preserve">ЗАО "Балтийская Кабельная Компания" (195427, г. Санкт-Петербург, ул. Академика Константинова, д.1),  </w:t>
      </w:r>
      <w:r w:rsidRPr="006729A9">
        <w:rPr>
          <w:rFonts w:ascii="Times New Roman" w:eastAsia="Times New Roman" w:hAnsi="Times New Roman" w:cs="Times New Roman"/>
          <w:sz w:val="24"/>
          <w:szCs w:val="24"/>
          <w:lang w:eastAsia="ru-RU"/>
        </w:rPr>
        <w:t xml:space="preserve">(производитель продукции – </w:t>
      </w:r>
      <w:r w:rsidRPr="006729A9">
        <w:rPr>
          <w:rFonts w:ascii="Times New Roman" w:eastAsia="Times New Roman" w:hAnsi="Times New Roman" w:cs="Times New Roman"/>
          <w:bCs/>
          <w:sz w:val="24"/>
          <w:szCs w:val="24"/>
          <w:lang w:eastAsia="ru-RU"/>
        </w:rPr>
        <w:t>«</w:t>
      </w:r>
      <w:proofErr w:type="spellStart"/>
      <w:r w:rsidRPr="006729A9">
        <w:rPr>
          <w:rFonts w:ascii="Times New Roman" w:eastAsia="Times New Roman" w:hAnsi="Times New Roman" w:cs="Times New Roman"/>
          <w:bCs/>
          <w:sz w:val="24"/>
          <w:szCs w:val="24"/>
          <w:lang w:val="en-US" w:eastAsia="ru-RU"/>
        </w:rPr>
        <w:t>Ensto</w:t>
      </w:r>
      <w:proofErr w:type="spellEnd"/>
      <w:r w:rsidRPr="006729A9">
        <w:rPr>
          <w:rFonts w:ascii="Times New Roman" w:eastAsia="Times New Roman" w:hAnsi="Times New Roman" w:cs="Times New Roman"/>
          <w:bCs/>
          <w:sz w:val="24"/>
          <w:szCs w:val="24"/>
          <w:lang w:eastAsia="ru-RU"/>
        </w:rPr>
        <w:t xml:space="preserve"> </w:t>
      </w:r>
      <w:r w:rsidRPr="006729A9">
        <w:rPr>
          <w:rFonts w:ascii="Times New Roman" w:eastAsia="Times New Roman" w:hAnsi="Times New Roman" w:cs="Times New Roman"/>
          <w:bCs/>
          <w:sz w:val="24"/>
          <w:szCs w:val="24"/>
          <w:lang w:val="en-US" w:eastAsia="ru-RU"/>
        </w:rPr>
        <w:t>Finland</w:t>
      </w:r>
      <w:r w:rsidRPr="006729A9">
        <w:rPr>
          <w:rFonts w:ascii="Times New Roman" w:eastAsia="Times New Roman" w:hAnsi="Times New Roman" w:cs="Times New Roman"/>
          <w:bCs/>
          <w:sz w:val="24"/>
          <w:szCs w:val="24"/>
          <w:lang w:eastAsia="ru-RU"/>
        </w:rPr>
        <w:t xml:space="preserve"> </w:t>
      </w:r>
      <w:proofErr w:type="spellStart"/>
      <w:r w:rsidRPr="006729A9">
        <w:rPr>
          <w:rFonts w:ascii="Times New Roman" w:eastAsia="Times New Roman" w:hAnsi="Times New Roman" w:cs="Times New Roman"/>
          <w:bCs/>
          <w:sz w:val="24"/>
          <w:szCs w:val="24"/>
          <w:lang w:val="en-US" w:eastAsia="ru-RU"/>
        </w:rPr>
        <w:t>Oy</w:t>
      </w:r>
      <w:proofErr w:type="spellEnd"/>
      <w:r w:rsidRPr="006729A9">
        <w:rPr>
          <w:rFonts w:ascii="Times New Roman" w:eastAsia="Times New Roman" w:hAnsi="Times New Roman" w:cs="Times New Roman"/>
          <w:bCs/>
          <w:sz w:val="24"/>
          <w:szCs w:val="24"/>
          <w:lang w:eastAsia="ru-RU"/>
        </w:rPr>
        <w:t>», Финляндия, Россия</w:t>
      </w:r>
      <w:r w:rsidRPr="006729A9">
        <w:rPr>
          <w:rFonts w:ascii="Times New Roman" w:eastAsia="Times New Roman" w:hAnsi="Times New Roman" w:cs="Times New Roman"/>
          <w:sz w:val="24"/>
          <w:szCs w:val="24"/>
          <w:lang w:eastAsia="ru-RU"/>
        </w:rPr>
        <w:t>);</w:t>
      </w:r>
      <w:proofErr w:type="gramEnd"/>
    </w:p>
    <w:p w:rsidR="00F12F75" w:rsidRPr="006729A9" w:rsidRDefault="00F12F75" w:rsidP="00F12F75">
      <w:pPr>
        <w:suppressAutoHyphens/>
        <w:spacing w:line="240" w:lineRule="auto"/>
        <w:jc w:val="both"/>
        <w:rPr>
          <w:rFonts w:ascii="Times New Roman" w:eastAsia="Times New Roman" w:hAnsi="Times New Roman" w:cs="Times New Roman"/>
          <w:sz w:val="24"/>
          <w:szCs w:val="24"/>
          <w:lang w:eastAsia="ru-RU"/>
        </w:rPr>
      </w:pPr>
      <w:proofErr w:type="gramStart"/>
      <w:r w:rsidRPr="006729A9">
        <w:rPr>
          <w:rFonts w:ascii="Times New Roman" w:eastAsia="Calibri" w:hAnsi="Times New Roman" w:cs="Times New Roman"/>
          <w:sz w:val="24"/>
          <w:szCs w:val="24"/>
        </w:rPr>
        <w:t>-</w:t>
      </w:r>
      <w:r w:rsidRPr="006729A9">
        <w:rPr>
          <w:rFonts w:ascii="Times New Roman" w:eastAsia="Times New Roman" w:hAnsi="Times New Roman" w:cs="Times New Roman"/>
          <w:sz w:val="24"/>
          <w:szCs w:val="24"/>
          <w:lang w:eastAsia="ru-RU"/>
        </w:rPr>
        <w:t xml:space="preserve"> </w:t>
      </w:r>
      <w:r w:rsidRPr="006729A9">
        <w:rPr>
          <w:rFonts w:ascii="Times New Roman" w:eastAsia="Calibri" w:hAnsi="Times New Roman" w:cs="Times New Roman"/>
          <w:sz w:val="24"/>
          <w:szCs w:val="24"/>
        </w:rPr>
        <w:t>ОАО "</w:t>
      </w:r>
      <w:proofErr w:type="spellStart"/>
      <w:r w:rsidRPr="006729A9">
        <w:rPr>
          <w:rFonts w:ascii="Times New Roman" w:eastAsia="Calibri" w:hAnsi="Times New Roman" w:cs="Times New Roman"/>
          <w:sz w:val="24"/>
          <w:szCs w:val="24"/>
        </w:rPr>
        <w:t>Дальэнерготехкомплект</w:t>
      </w:r>
      <w:proofErr w:type="spellEnd"/>
      <w:r w:rsidRPr="006729A9">
        <w:rPr>
          <w:rFonts w:ascii="Times New Roman" w:eastAsia="Calibri" w:hAnsi="Times New Roman" w:cs="Times New Roman"/>
          <w:sz w:val="24"/>
          <w:szCs w:val="24"/>
        </w:rPr>
        <w:t xml:space="preserve">" (119021, г. Москва, ул. Тимура Фрунзе, д.11, стр.68) </w:t>
      </w:r>
      <w:r w:rsidRPr="006729A9">
        <w:rPr>
          <w:rFonts w:ascii="Times New Roman" w:eastAsia="Times New Roman" w:hAnsi="Times New Roman" w:cs="Times New Roman"/>
          <w:sz w:val="24"/>
          <w:szCs w:val="24"/>
          <w:lang w:eastAsia="ru-RU"/>
        </w:rPr>
        <w:t xml:space="preserve">(производитель продукции – </w:t>
      </w:r>
      <w:r w:rsidRPr="006729A9">
        <w:rPr>
          <w:rFonts w:ascii="Times New Roman" w:eastAsia="Times New Roman" w:hAnsi="Times New Roman" w:cs="Times New Roman"/>
          <w:bCs/>
          <w:sz w:val="24"/>
          <w:szCs w:val="24"/>
          <w:lang w:eastAsia="ru-RU"/>
        </w:rPr>
        <w:t>«</w:t>
      </w:r>
      <w:proofErr w:type="spellStart"/>
      <w:r w:rsidRPr="006729A9">
        <w:rPr>
          <w:rFonts w:ascii="Times New Roman" w:eastAsia="Times New Roman" w:hAnsi="Times New Roman" w:cs="Times New Roman"/>
          <w:bCs/>
          <w:sz w:val="24"/>
          <w:szCs w:val="24"/>
          <w:lang w:val="en-US" w:eastAsia="ru-RU"/>
        </w:rPr>
        <w:t>Ensto</w:t>
      </w:r>
      <w:proofErr w:type="spellEnd"/>
      <w:r w:rsidRPr="006729A9">
        <w:rPr>
          <w:rFonts w:ascii="Times New Roman" w:eastAsia="Times New Roman" w:hAnsi="Times New Roman" w:cs="Times New Roman"/>
          <w:bCs/>
          <w:sz w:val="24"/>
          <w:szCs w:val="24"/>
          <w:lang w:eastAsia="ru-RU"/>
        </w:rPr>
        <w:t xml:space="preserve"> </w:t>
      </w:r>
      <w:r w:rsidRPr="006729A9">
        <w:rPr>
          <w:rFonts w:ascii="Times New Roman" w:eastAsia="Times New Roman" w:hAnsi="Times New Roman" w:cs="Times New Roman"/>
          <w:bCs/>
          <w:sz w:val="24"/>
          <w:szCs w:val="24"/>
          <w:lang w:val="en-US" w:eastAsia="ru-RU"/>
        </w:rPr>
        <w:t>Finland</w:t>
      </w:r>
      <w:r w:rsidRPr="006729A9">
        <w:rPr>
          <w:rFonts w:ascii="Times New Roman" w:eastAsia="Times New Roman" w:hAnsi="Times New Roman" w:cs="Times New Roman"/>
          <w:bCs/>
          <w:sz w:val="24"/>
          <w:szCs w:val="24"/>
          <w:lang w:eastAsia="ru-RU"/>
        </w:rPr>
        <w:t xml:space="preserve"> </w:t>
      </w:r>
      <w:proofErr w:type="spellStart"/>
      <w:r w:rsidRPr="006729A9">
        <w:rPr>
          <w:rFonts w:ascii="Times New Roman" w:eastAsia="Times New Roman" w:hAnsi="Times New Roman" w:cs="Times New Roman"/>
          <w:bCs/>
          <w:sz w:val="24"/>
          <w:szCs w:val="24"/>
          <w:lang w:val="en-US" w:eastAsia="ru-RU"/>
        </w:rPr>
        <w:t>Oy</w:t>
      </w:r>
      <w:proofErr w:type="spellEnd"/>
      <w:r w:rsidRPr="006729A9">
        <w:rPr>
          <w:rFonts w:ascii="Times New Roman" w:eastAsia="Times New Roman" w:hAnsi="Times New Roman" w:cs="Times New Roman"/>
          <w:bCs/>
          <w:sz w:val="24"/>
          <w:szCs w:val="24"/>
          <w:lang w:eastAsia="ru-RU"/>
        </w:rPr>
        <w:t>», Финляндия, Россия</w:t>
      </w:r>
      <w:r w:rsidRPr="006729A9">
        <w:rPr>
          <w:rFonts w:ascii="Times New Roman" w:eastAsia="Times New Roman" w:hAnsi="Times New Roman" w:cs="Times New Roman"/>
          <w:sz w:val="24"/>
          <w:szCs w:val="24"/>
          <w:lang w:eastAsia="ru-RU"/>
        </w:rPr>
        <w:t>);</w:t>
      </w:r>
      <w:proofErr w:type="gramEnd"/>
    </w:p>
    <w:p w:rsidR="00F12F75" w:rsidRPr="006729A9" w:rsidRDefault="00F12F75" w:rsidP="00F12F75">
      <w:pPr>
        <w:spacing w:after="0" w:line="240" w:lineRule="auto"/>
        <w:jc w:val="both"/>
        <w:rPr>
          <w:rFonts w:ascii="Times New Roman" w:eastAsia="Times New Roman" w:hAnsi="Times New Roman" w:cs="Times New Roman"/>
          <w:sz w:val="24"/>
          <w:szCs w:val="24"/>
          <w:lang w:eastAsia="ru-RU"/>
        </w:rPr>
      </w:pPr>
      <w:r w:rsidRPr="006729A9">
        <w:rPr>
          <w:rFonts w:ascii="Times New Roman" w:eastAsia="Times New Roman" w:hAnsi="Times New Roman" w:cs="Times New Roman"/>
          <w:sz w:val="24"/>
          <w:szCs w:val="24"/>
          <w:lang w:eastAsia="ru-RU"/>
        </w:rPr>
        <w:t xml:space="preserve"> - </w:t>
      </w:r>
      <w:r w:rsidRPr="006729A9">
        <w:rPr>
          <w:rFonts w:ascii="Times New Roman" w:eastAsia="Calibri" w:hAnsi="Times New Roman" w:cs="Times New Roman"/>
          <w:sz w:val="24"/>
          <w:szCs w:val="24"/>
        </w:rPr>
        <w:t xml:space="preserve">ООО "ТД "УНКОМТЕХ" (121309, г. Москва, улица </w:t>
      </w:r>
      <w:proofErr w:type="spellStart"/>
      <w:r w:rsidRPr="006729A9">
        <w:rPr>
          <w:rFonts w:ascii="Times New Roman" w:eastAsia="Calibri" w:hAnsi="Times New Roman" w:cs="Times New Roman"/>
          <w:sz w:val="24"/>
          <w:szCs w:val="24"/>
        </w:rPr>
        <w:t>Филевская</w:t>
      </w:r>
      <w:proofErr w:type="spellEnd"/>
      <w:r w:rsidRPr="006729A9">
        <w:rPr>
          <w:rFonts w:ascii="Times New Roman" w:eastAsia="Calibri" w:hAnsi="Times New Roman" w:cs="Times New Roman"/>
          <w:sz w:val="24"/>
          <w:szCs w:val="24"/>
        </w:rPr>
        <w:t xml:space="preserve"> Б., дом 16, сооружение 1)</w:t>
      </w:r>
      <w:r w:rsidRPr="006729A9">
        <w:rPr>
          <w:rFonts w:ascii="Times New Roman" w:eastAsia="Times New Roman" w:hAnsi="Times New Roman" w:cs="Times New Roman"/>
          <w:sz w:val="24"/>
          <w:szCs w:val="24"/>
          <w:lang w:eastAsia="ru-RU"/>
        </w:rPr>
        <w:t xml:space="preserve"> (производитель продукции - ООО «</w:t>
      </w:r>
      <w:proofErr w:type="spellStart"/>
      <w:r w:rsidRPr="006729A9">
        <w:rPr>
          <w:rFonts w:ascii="Times New Roman" w:eastAsia="Times New Roman" w:hAnsi="Times New Roman" w:cs="Times New Roman"/>
          <w:sz w:val="24"/>
          <w:szCs w:val="24"/>
          <w:lang w:eastAsia="ru-RU"/>
        </w:rPr>
        <w:t>Нилед</w:t>
      </w:r>
      <w:proofErr w:type="spellEnd"/>
      <w:r w:rsidRPr="006729A9">
        <w:rPr>
          <w:rFonts w:ascii="Times New Roman" w:eastAsia="Times New Roman" w:hAnsi="Times New Roman" w:cs="Times New Roman"/>
          <w:sz w:val="24"/>
          <w:szCs w:val="24"/>
          <w:lang w:eastAsia="ru-RU"/>
        </w:rPr>
        <w:t>», г. Подольск)</w:t>
      </w:r>
    </w:p>
    <w:p w:rsidR="00F12F75" w:rsidRPr="006729A9" w:rsidRDefault="00F12F75" w:rsidP="00F12F75">
      <w:pPr>
        <w:suppressAutoHyphens/>
        <w:spacing w:after="0" w:line="240" w:lineRule="auto"/>
        <w:rPr>
          <w:rFonts w:ascii="Times New Roman" w:eastAsia="Times New Roman" w:hAnsi="Times New Roman" w:cs="Times New Roman"/>
          <w:bCs/>
          <w:sz w:val="24"/>
          <w:szCs w:val="24"/>
          <w:lang w:eastAsia="ru-RU"/>
        </w:rPr>
      </w:pPr>
    </w:p>
    <w:p w:rsidR="00F12F75" w:rsidRPr="006729A9" w:rsidRDefault="00F12F75" w:rsidP="00F12F75">
      <w:pPr>
        <w:suppressAutoHyphens/>
        <w:spacing w:after="0" w:line="240" w:lineRule="auto"/>
        <w:rPr>
          <w:rFonts w:ascii="Times New Roman" w:eastAsia="Times New Roman" w:hAnsi="Times New Roman" w:cs="Times New Roman"/>
          <w:bCs/>
          <w:sz w:val="24"/>
          <w:szCs w:val="24"/>
          <w:lang w:eastAsia="ru-RU"/>
        </w:rPr>
      </w:pPr>
      <w:r w:rsidRPr="006729A9">
        <w:rPr>
          <w:rFonts w:ascii="Times New Roman" w:eastAsia="Times New Roman" w:hAnsi="Times New Roman" w:cs="Times New Roman"/>
          <w:bCs/>
          <w:sz w:val="24"/>
          <w:szCs w:val="24"/>
          <w:lang w:eastAsia="ru-RU"/>
        </w:rPr>
        <w:t xml:space="preserve">-  </w:t>
      </w:r>
      <w:r w:rsidRPr="006729A9">
        <w:rPr>
          <w:rFonts w:ascii="Times New Roman" w:eastAsia="Times New Roman" w:hAnsi="Times New Roman" w:cs="Times New Roman"/>
          <w:sz w:val="24"/>
          <w:szCs w:val="24"/>
          <w:lang w:eastAsia="ru-RU"/>
        </w:rPr>
        <w:t>ООО «</w:t>
      </w:r>
      <w:proofErr w:type="spellStart"/>
      <w:r w:rsidRPr="006729A9">
        <w:rPr>
          <w:rFonts w:ascii="Times New Roman" w:eastAsia="Times New Roman" w:hAnsi="Times New Roman" w:cs="Times New Roman"/>
          <w:sz w:val="24"/>
          <w:szCs w:val="24"/>
          <w:lang w:eastAsia="ru-RU"/>
        </w:rPr>
        <w:t>Южноуральская</w:t>
      </w:r>
      <w:proofErr w:type="spellEnd"/>
      <w:r w:rsidRPr="006729A9">
        <w:rPr>
          <w:rFonts w:ascii="Times New Roman" w:eastAsia="Times New Roman" w:hAnsi="Times New Roman" w:cs="Times New Roman"/>
          <w:sz w:val="24"/>
          <w:szCs w:val="24"/>
          <w:lang w:eastAsia="ru-RU"/>
        </w:rPr>
        <w:t xml:space="preserve"> изоляторная компания» (457040 Россия, Челябинская область, г. </w:t>
      </w:r>
      <w:proofErr w:type="spellStart"/>
      <w:r w:rsidRPr="006729A9">
        <w:rPr>
          <w:rFonts w:ascii="Times New Roman" w:eastAsia="Times New Roman" w:hAnsi="Times New Roman" w:cs="Times New Roman"/>
          <w:sz w:val="24"/>
          <w:szCs w:val="24"/>
          <w:lang w:eastAsia="ru-RU"/>
        </w:rPr>
        <w:t>Южноуральск</w:t>
      </w:r>
      <w:proofErr w:type="spellEnd"/>
      <w:r w:rsidRPr="006729A9">
        <w:rPr>
          <w:rFonts w:ascii="Times New Roman" w:eastAsia="Times New Roman" w:hAnsi="Times New Roman" w:cs="Times New Roman"/>
          <w:sz w:val="24"/>
          <w:szCs w:val="24"/>
          <w:lang w:eastAsia="ru-RU"/>
        </w:rPr>
        <w:t>, ул. Заводская, 3) (производитель продукции – ООО «</w:t>
      </w:r>
      <w:proofErr w:type="spellStart"/>
      <w:r w:rsidRPr="006729A9">
        <w:rPr>
          <w:rFonts w:ascii="Times New Roman" w:eastAsia="Times New Roman" w:hAnsi="Times New Roman" w:cs="Times New Roman"/>
          <w:sz w:val="24"/>
          <w:szCs w:val="24"/>
          <w:lang w:eastAsia="ru-RU"/>
        </w:rPr>
        <w:t>Нилед</w:t>
      </w:r>
      <w:proofErr w:type="spellEnd"/>
      <w:r w:rsidRPr="006729A9">
        <w:rPr>
          <w:rFonts w:ascii="Times New Roman" w:eastAsia="Times New Roman" w:hAnsi="Times New Roman" w:cs="Times New Roman"/>
          <w:sz w:val="24"/>
          <w:szCs w:val="24"/>
          <w:lang w:eastAsia="ru-RU"/>
        </w:rPr>
        <w:t>», ЗАО «МЗВА»)</w:t>
      </w:r>
    </w:p>
    <w:p w:rsidR="00F12F75" w:rsidRPr="006729A9" w:rsidRDefault="00F12F75" w:rsidP="00F12F75">
      <w:pPr>
        <w:spacing w:after="0" w:line="240" w:lineRule="auto"/>
        <w:jc w:val="both"/>
        <w:rPr>
          <w:rFonts w:ascii="Times New Roman" w:eastAsia="Times New Roman" w:hAnsi="Times New Roman" w:cs="Times New Roman"/>
          <w:sz w:val="24"/>
          <w:szCs w:val="24"/>
          <w:lang w:eastAsia="ru-RU"/>
        </w:rPr>
      </w:pPr>
      <w:r w:rsidRPr="006729A9">
        <w:rPr>
          <w:rFonts w:ascii="Times New Roman" w:eastAsia="Calibri" w:hAnsi="Times New Roman" w:cs="Times New Roman"/>
          <w:sz w:val="24"/>
          <w:szCs w:val="24"/>
        </w:rPr>
        <w:lastRenderedPageBreak/>
        <w:t xml:space="preserve"> </w:t>
      </w:r>
    </w:p>
    <w:p w:rsidR="00F12F75" w:rsidRPr="006729A9" w:rsidRDefault="00F12F75" w:rsidP="00F12F75">
      <w:pPr>
        <w:suppressAutoHyphens/>
        <w:spacing w:line="240" w:lineRule="auto"/>
        <w:jc w:val="both"/>
        <w:rPr>
          <w:rFonts w:ascii="Times New Roman" w:eastAsia="Times New Roman" w:hAnsi="Times New Roman" w:cs="Times New Roman"/>
          <w:bCs/>
          <w:sz w:val="24"/>
          <w:szCs w:val="24"/>
          <w:lang w:eastAsia="ru-RU"/>
        </w:rPr>
      </w:pPr>
      <w:r w:rsidRPr="006729A9">
        <w:rPr>
          <w:rFonts w:ascii="Times New Roman" w:eastAsia="Times New Roman" w:hAnsi="Times New Roman" w:cs="Times New Roman"/>
          <w:sz w:val="24"/>
          <w:szCs w:val="24"/>
          <w:lang w:eastAsia="ru-RU"/>
        </w:rPr>
        <w:t xml:space="preserve">-  </w:t>
      </w:r>
      <w:r w:rsidRPr="006729A9">
        <w:rPr>
          <w:rFonts w:ascii="Times New Roman" w:eastAsia="Calibri" w:hAnsi="Times New Roman" w:cs="Times New Roman"/>
          <w:sz w:val="24"/>
          <w:szCs w:val="24"/>
        </w:rPr>
        <w:t>ООО "Атом ДВ" (680031, Приморский край, г. Владивосток, ул. Алеутская, д. 11, оф. 813)</w:t>
      </w:r>
      <w:r w:rsidRPr="006729A9">
        <w:rPr>
          <w:rFonts w:ascii="Times New Roman" w:eastAsia="Times New Roman" w:hAnsi="Times New Roman" w:cs="Times New Roman"/>
          <w:sz w:val="24"/>
          <w:szCs w:val="24"/>
          <w:lang w:eastAsia="ru-RU"/>
        </w:rPr>
        <w:t xml:space="preserve"> (производитель продукции - </w:t>
      </w:r>
      <w:r w:rsidRPr="006729A9">
        <w:rPr>
          <w:rFonts w:ascii="Times New Roman" w:eastAsia="Times New Roman" w:hAnsi="Times New Roman" w:cs="Times New Roman"/>
          <w:bCs/>
          <w:sz w:val="24"/>
          <w:szCs w:val="24"/>
          <w:lang w:eastAsia="ru-RU"/>
        </w:rPr>
        <w:t>«</w:t>
      </w:r>
      <w:proofErr w:type="spellStart"/>
      <w:r w:rsidRPr="006729A9">
        <w:rPr>
          <w:rFonts w:ascii="Times New Roman" w:eastAsia="Times New Roman" w:hAnsi="Times New Roman" w:cs="Times New Roman"/>
          <w:bCs/>
          <w:sz w:val="24"/>
          <w:szCs w:val="24"/>
          <w:lang w:val="en-US" w:eastAsia="ru-RU"/>
        </w:rPr>
        <w:t>Ensto</w:t>
      </w:r>
      <w:proofErr w:type="spellEnd"/>
      <w:r w:rsidRPr="006729A9">
        <w:rPr>
          <w:rFonts w:ascii="Times New Roman" w:eastAsia="Times New Roman" w:hAnsi="Times New Roman" w:cs="Times New Roman"/>
          <w:bCs/>
          <w:sz w:val="24"/>
          <w:szCs w:val="24"/>
          <w:lang w:eastAsia="ru-RU"/>
        </w:rPr>
        <w:t xml:space="preserve"> </w:t>
      </w:r>
      <w:r w:rsidRPr="006729A9">
        <w:rPr>
          <w:rFonts w:ascii="Times New Roman" w:eastAsia="Times New Roman" w:hAnsi="Times New Roman" w:cs="Times New Roman"/>
          <w:bCs/>
          <w:sz w:val="24"/>
          <w:szCs w:val="24"/>
          <w:lang w:val="en-US" w:eastAsia="ru-RU"/>
        </w:rPr>
        <w:t>Finland</w:t>
      </w:r>
      <w:r w:rsidRPr="006729A9">
        <w:rPr>
          <w:rFonts w:ascii="Times New Roman" w:eastAsia="Times New Roman" w:hAnsi="Times New Roman" w:cs="Times New Roman"/>
          <w:bCs/>
          <w:sz w:val="24"/>
          <w:szCs w:val="24"/>
          <w:lang w:eastAsia="ru-RU"/>
        </w:rPr>
        <w:t xml:space="preserve"> </w:t>
      </w:r>
      <w:proofErr w:type="spellStart"/>
      <w:r w:rsidRPr="006729A9">
        <w:rPr>
          <w:rFonts w:ascii="Times New Roman" w:eastAsia="Times New Roman" w:hAnsi="Times New Roman" w:cs="Times New Roman"/>
          <w:bCs/>
          <w:sz w:val="24"/>
          <w:szCs w:val="24"/>
          <w:lang w:val="en-US" w:eastAsia="ru-RU"/>
        </w:rPr>
        <w:t>Oy</w:t>
      </w:r>
      <w:proofErr w:type="spellEnd"/>
      <w:r w:rsidRPr="006729A9">
        <w:rPr>
          <w:rFonts w:ascii="Times New Roman" w:eastAsia="Times New Roman" w:hAnsi="Times New Roman" w:cs="Times New Roman"/>
          <w:bCs/>
          <w:sz w:val="24"/>
          <w:szCs w:val="24"/>
          <w:lang w:eastAsia="ru-RU"/>
        </w:rPr>
        <w:t>», Финляндия, Россия</w:t>
      </w:r>
      <w:r w:rsidRPr="006729A9">
        <w:rPr>
          <w:rFonts w:ascii="Times New Roman" w:eastAsia="Times New Roman" w:hAnsi="Times New Roman" w:cs="Times New Roman"/>
          <w:sz w:val="24"/>
          <w:szCs w:val="24"/>
          <w:lang w:eastAsia="ru-RU"/>
        </w:rPr>
        <w:t>);</w:t>
      </w:r>
    </w:p>
    <w:p w:rsidR="00F12F75" w:rsidRPr="006729A9" w:rsidRDefault="00F12F75" w:rsidP="00F12F75">
      <w:pPr>
        <w:spacing w:after="0" w:line="240" w:lineRule="auto"/>
        <w:jc w:val="both"/>
        <w:rPr>
          <w:rFonts w:ascii="Times New Roman" w:eastAsia="Times New Roman" w:hAnsi="Times New Roman" w:cs="Times New Roman"/>
          <w:sz w:val="24"/>
          <w:szCs w:val="24"/>
          <w:lang w:eastAsia="ru-RU"/>
        </w:rPr>
      </w:pPr>
      <w:proofErr w:type="gramStart"/>
      <w:r w:rsidRPr="006729A9">
        <w:rPr>
          <w:rFonts w:ascii="Times New Roman" w:eastAsia="Times New Roman" w:hAnsi="Times New Roman" w:cs="Times New Roman"/>
          <w:sz w:val="24"/>
          <w:szCs w:val="24"/>
          <w:lang w:eastAsia="ru-RU"/>
        </w:rPr>
        <w:t>-  ООО Управляющая компания "Радиан" (664040, Иркутская область, г. Иркутск, ул. Розы Люксембург, д. 184) (производитель продукции – ООО «</w:t>
      </w:r>
      <w:proofErr w:type="spellStart"/>
      <w:r w:rsidRPr="006729A9">
        <w:rPr>
          <w:rFonts w:ascii="Times New Roman" w:eastAsia="Times New Roman" w:hAnsi="Times New Roman" w:cs="Times New Roman"/>
          <w:sz w:val="24"/>
          <w:szCs w:val="24"/>
          <w:lang w:eastAsia="ru-RU"/>
        </w:rPr>
        <w:t>Тайко</w:t>
      </w:r>
      <w:proofErr w:type="spellEnd"/>
      <w:r w:rsidRPr="006729A9">
        <w:rPr>
          <w:rFonts w:ascii="Times New Roman" w:eastAsia="Times New Roman" w:hAnsi="Times New Roman" w:cs="Times New Roman"/>
          <w:sz w:val="24"/>
          <w:szCs w:val="24"/>
          <w:lang w:eastAsia="ru-RU"/>
        </w:rPr>
        <w:t xml:space="preserve"> электроник Рус», г. Москва).</w:t>
      </w:r>
      <w:proofErr w:type="gramEnd"/>
    </w:p>
    <w:p w:rsidR="006729A9" w:rsidRPr="006729A9" w:rsidRDefault="006729A9" w:rsidP="00F12F75">
      <w:pPr>
        <w:spacing w:after="0" w:line="240" w:lineRule="auto"/>
        <w:jc w:val="both"/>
        <w:rPr>
          <w:rFonts w:ascii="Times New Roman" w:eastAsia="Times New Roman" w:hAnsi="Times New Roman" w:cs="Times New Roman"/>
          <w:b/>
          <w:i/>
          <w:sz w:val="24"/>
          <w:szCs w:val="24"/>
          <w:lang w:eastAsia="ru-RU"/>
        </w:rPr>
      </w:pPr>
    </w:p>
    <w:p w:rsidR="0056081D" w:rsidRPr="006729A9" w:rsidRDefault="00F12F75" w:rsidP="00F12F75">
      <w:pPr>
        <w:jc w:val="both"/>
        <w:rPr>
          <w:rFonts w:ascii="Times New Roman" w:hAnsi="Times New Roman" w:cs="Times New Roman"/>
          <w:bCs/>
          <w:snapToGrid w:val="0"/>
          <w:sz w:val="24"/>
          <w:szCs w:val="24"/>
        </w:rPr>
      </w:pPr>
      <w:r w:rsidRPr="006729A9">
        <w:rPr>
          <w:rFonts w:ascii="Times New Roman" w:hAnsi="Times New Roman" w:cs="Times New Roman"/>
          <w:sz w:val="24"/>
          <w:szCs w:val="24"/>
        </w:rPr>
        <w:t xml:space="preserve">7. </w:t>
      </w:r>
      <w:r w:rsidR="0056081D" w:rsidRPr="006729A9">
        <w:rPr>
          <w:rFonts w:ascii="Times New Roman" w:hAnsi="Times New Roman" w:cs="Times New Roman"/>
          <w:sz w:val="24"/>
          <w:szCs w:val="24"/>
          <w:u w:val="single"/>
        </w:rPr>
        <w:t>Проведение закупки с использованием функционала электронной торговой площадки:</w:t>
      </w:r>
      <w:r w:rsidR="0056081D" w:rsidRPr="006729A9">
        <w:rPr>
          <w:rFonts w:ascii="Times New Roman" w:hAnsi="Times New Roman" w:cs="Times New Roman"/>
          <w:sz w:val="24"/>
          <w:szCs w:val="24"/>
        </w:rPr>
        <w:t xml:space="preserve"> </w:t>
      </w:r>
      <w:r w:rsidR="00D61B49" w:rsidRPr="006729A9">
        <w:rPr>
          <w:rFonts w:ascii="Times New Roman" w:hAnsi="Times New Roman" w:cs="Times New Roman"/>
          <w:bCs/>
          <w:snapToGrid w:val="0"/>
          <w:sz w:val="24"/>
          <w:szCs w:val="24"/>
        </w:rPr>
        <w:t xml:space="preserve">«ДА» Интернет-сайте </w:t>
      </w:r>
      <w:hyperlink r:id="rId13" w:history="1">
        <w:r w:rsidR="00D61B49" w:rsidRPr="006729A9">
          <w:rPr>
            <w:rStyle w:val="ac"/>
            <w:rFonts w:ascii="Times New Roman" w:hAnsi="Times New Roman" w:cs="Times New Roman"/>
            <w:sz w:val="24"/>
            <w:szCs w:val="24"/>
          </w:rPr>
          <w:t>www.b2b-energo.ru</w:t>
        </w:r>
      </w:hyperlink>
      <w:r w:rsidR="00D61B49" w:rsidRPr="006729A9">
        <w:rPr>
          <w:rFonts w:ascii="Times New Roman" w:hAnsi="Times New Roman" w:cs="Times New Roman"/>
          <w:bCs/>
          <w:snapToGrid w:val="0"/>
          <w:sz w:val="24"/>
          <w:szCs w:val="24"/>
        </w:rPr>
        <w:t xml:space="preserve">  </w:t>
      </w:r>
    </w:p>
    <w:p w:rsidR="0067002F" w:rsidRPr="00E77F4F" w:rsidRDefault="00702A87" w:rsidP="00E163CB">
      <w:pPr>
        <w:pStyle w:val="a"/>
        <w:numPr>
          <w:ilvl w:val="0"/>
          <w:numId w:val="19"/>
        </w:numPr>
        <w:tabs>
          <w:tab w:val="left" w:pos="567"/>
        </w:tabs>
        <w:spacing w:before="0" w:line="240" w:lineRule="auto"/>
        <w:ind w:left="284" w:hanging="284"/>
        <w:rPr>
          <w:bCs/>
          <w:snapToGrid w:val="0"/>
          <w:sz w:val="24"/>
        </w:rPr>
      </w:pPr>
      <w:r w:rsidRPr="006729A9">
        <w:rPr>
          <w:sz w:val="24"/>
          <w:u w:val="single"/>
        </w:rPr>
        <w:t>Количеств</w:t>
      </w:r>
      <w:r w:rsidR="00D92B00" w:rsidRPr="006729A9">
        <w:rPr>
          <w:sz w:val="24"/>
          <w:u w:val="single"/>
        </w:rPr>
        <w:t>о</w:t>
      </w:r>
      <w:r w:rsidRPr="006729A9">
        <w:rPr>
          <w:sz w:val="24"/>
          <w:u w:val="single"/>
        </w:rPr>
        <w:t xml:space="preserve"> объема выполняемых работ, оказываемых услуг:</w:t>
      </w:r>
      <w:r w:rsidRPr="006729A9">
        <w:rPr>
          <w:sz w:val="24"/>
        </w:rPr>
        <w:t xml:space="preserve"> </w:t>
      </w:r>
      <w:r w:rsidR="0056081D" w:rsidRPr="006729A9">
        <w:rPr>
          <w:b/>
          <w:bCs/>
          <w:i/>
          <w:snapToGrid w:val="0"/>
          <w:sz w:val="24"/>
        </w:rPr>
        <w:t>«</w:t>
      </w:r>
      <w:r w:rsidR="00D40DE3" w:rsidRPr="006729A9">
        <w:rPr>
          <w:b/>
          <w:bCs/>
          <w:i/>
          <w:snapToGrid w:val="0"/>
          <w:sz w:val="24"/>
        </w:rPr>
        <w:t xml:space="preserve">В </w:t>
      </w:r>
      <w:proofErr w:type="gramStart"/>
      <w:r w:rsidR="00D40DE3" w:rsidRPr="006729A9">
        <w:rPr>
          <w:b/>
          <w:bCs/>
          <w:i/>
          <w:snapToGrid w:val="0"/>
          <w:sz w:val="24"/>
        </w:rPr>
        <w:t>соответствии</w:t>
      </w:r>
      <w:proofErr w:type="gramEnd"/>
      <w:r w:rsidR="00D40DE3" w:rsidRPr="006729A9">
        <w:rPr>
          <w:b/>
          <w:bCs/>
          <w:i/>
          <w:snapToGrid w:val="0"/>
          <w:sz w:val="24"/>
        </w:rPr>
        <w:t xml:space="preserve"> с </w:t>
      </w:r>
      <w:r w:rsidR="00CD0991" w:rsidRPr="006729A9">
        <w:rPr>
          <w:b/>
          <w:bCs/>
          <w:i/>
          <w:snapToGrid w:val="0"/>
          <w:sz w:val="24"/>
        </w:rPr>
        <w:t xml:space="preserve"> Приложениями</w:t>
      </w:r>
      <w:r w:rsidR="0072002B" w:rsidRPr="00E77F4F">
        <w:rPr>
          <w:b/>
          <w:bCs/>
          <w:i/>
          <w:snapToGrid w:val="0"/>
          <w:sz w:val="24"/>
        </w:rPr>
        <w:t xml:space="preserve"> </w:t>
      </w:r>
      <w:r w:rsidR="00CD0991" w:rsidRPr="00E77F4F">
        <w:rPr>
          <w:b/>
          <w:bCs/>
          <w:i/>
          <w:snapToGrid w:val="0"/>
          <w:sz w:val="24"/>
        </w:rPr>
        <w:t>2 (Технические задания</w:t>
      </w:r>
      <w:r w:rsidR="0072002B" w:rsidRPr="00E77F4F">
        <w:rPr>
          <w:b/>
          <w:bCs/>
          <w:i/>
          <w:snapToGrid w:val="0"/>
          <w:sz w:val="24"/>
        </w:rPr>
        <w:t>) к настоящей документации закрытого запроса цен</w:t>
      </w:r>
      <w:r w:rsidR="00D61B49" w:rsidRPr="00E77F4F">
        <w:rPr>
          <w:b/>
          <w:bCs/>
          <w:i/>
          <w:snapToGrid w:val="0"/>
          <w:sz w:val="24"/>
        </w:rPr>
        <w:t>»</w:t>
      </w:r>
      <w:r w:rsidRPr="00E77F4F">
        <w:rPr>
          <w:bCs/>
          <w:snapToGrid w:val="0"/>
          <w:sz w:val="24"/>
        </w:rPr>
        <w:t>.</w:t>
      </w:r>
    </w:p>
    <w:p w:rsidR="00702A87" w:rsidRPr="00E77F4F" w:rsidRDefault="00D61B49" w:rsidP="0067002F">
      <w:pPr>
        <w:spacing w:after="0" w:line="240" w:lineRule="auto"/>
        <w:jc w:val="both"/>
        <w:rPr>
          <w:rFonts w:ascii="Times New Roman" w:eastAsia="Times New Roman" w:hAnsi="Times New Roman" w:cs="Times New Roman"/>
          <w:bCs/>
          <w:snapToGrid w:val="0"/>
          <w:sz w:val="24"/>
          <w:szCs w:val="24"/>
          <w:lang w:eastAsia="ru-RU"/>
        </w:rPr>
      </w:pPr>
      <w:r w:rsidRPr="00E77F4F">
        <w:rPr>
          <w:rFonts w:ascii="Times New Roman" w:eastAsia="Times New Roman" w:hAnsi="Times New Roman" w:cs="Times New Roman"/>
          <w:sz w:val="24"/>
          <w:szCs w:val="24"/>
          <w:u w:val="single"/>
          <w:lang w:eastAsia="ru-RU"/>
        </w:rPr>
        <w:t xml:space="preserve">Место </w:t>
      </w:r>
      <w:r w:rsidR="00392993" w:rsidRPr="00E77F4F">
        <w:rPr>
          <w:rFonts w:ascii="Times New Roman" w:eastAsia="Times New Roman" w:hAnsi="Times New Roman" w:cs="Times New Roman"/>
          <w:sz w:val="24"/>
          <w:szCs w:val="24"/>
          <w:u w:val="single"/>
          <w:lang w:eastAsia="ru-RU"/>
        </w:rPr>
        <w:t>поставки</w:t>
      </w:r>
      <w:r w:rsidR="0056081D" w:rsidRPr="00E77F4F">
        <w:rPr>
          <w:rFonts w:ascii="Times New Roman" w:eastAsia="Times New Roman" w:hAnsi="Times New Roman" w:cs="Times New Roman"/>
          <w:sz w:val="24"/>
          <w:szCs w:val="24"/>
          <w:u w:val="single"/>
          <w:lang w:eastAsia="ru-RU"/>
        </w:rPr>
        <w:t>:</w:t>
      </w:r>
      <w:r w:rsidRPr="00E77F4F">
        <w:rPr>
          <w:rFonts w:ascii="Times New Roman" w:hAnsi="Times New Roman" w:cs="Times New Roman"/>
          <w:snapToGrid w:val="0"/>
          <w:sz w:val="24"/>
          <w:szCs w:val="24"/>
        </w:rPr>
        <w:t xml:space="preserve"> </w:t>
      </w:r>
      <w:r w:rsidR="00CD0991" w:rsidRPr="00E77F4F">
        <w:rPr>
          <w:rFonts w:ascii="Times New Roman" w:eastAsia="Times New Roman" w:hAnsi="Times New Roman" w:cs="Times New Roman"/>
          <w:b/>
          <w:bCs/>
          <w:i/>
          <w:snapToGrid w:val="0"/>
          <w:sz w:val="24"/>
          <w:szCs w:val="24"/>
          <w:lang w:eastAsia="ru-RU"/>
        </w:rPr>
        <w:t xml:space="preserve">В </w:t>
      </w:r>
      <w:proofErr w:type="gramStart"/>
      <w:r w:rsidR="00CD0991" w:rsidRPr="00E77F4F">
        <w:rPr>
          <w:rFonts w:ascii="Times New Roman" w:eastAsia="Times New Roman" w:hAnsi="Times New Roman" w:cs="Times New Roman"/>
          <w:b/>
          <w:bCs/>
          <w:i/>
          <w:snapToGrid w:val="0"/>
          <w:sz w:val="24"/>
          <w:szCs w:val="24"/>
          <w:lang w:eastAsia="ru-RU"/>
        </w:rPr>
        <w:t>соответствии</w:t>
      </w:r>
      <w:proofErr w:type="gramEnd"/>
      <w:r w:rsidR="00CD0991" w:rsidRPr="00E77F4F">
        <w:rPr>
          <w:rFonts w:ascii="Times New Roman" w:eastAsia="Times New Roman" w:hAnsi="Times New Roman" w:cs="Times New Roman"/>
          <w:b/>
          <w:bCs/>
          <w:i/>
          <w:snapToGrid w:val="0"/>
          <w:sz w:val="24"/>
          <w:szCs w:val="24"/>
          <w:lang w:eastAsia="ru-RU"/>
        </w:rPr>
        <w:t xml:space="preserve"> с  Приложения</w:t>
      </w:r>
      <w:r w:rsidR="0072002B" w:rsidRPr="00E77F4F">
        <w:rPr>
          <w:rFonts w:ascii="Times New Roman" w:eastAsia="Times New Roman" w:hAnsi="Times New Roman" w:cs="Times New Roman"/>
          <w:b/>
          <w:bCs/>
          <w:i/>
          <w:snapToGrid w:val="0"/>
          <w:sz w:val="24"/>
          <w:szCs w:val="24"/>
          <w:lang w:eastAsia="ru-RU"/>
        </w:rPr>
        <w:t>м</w:t>
      </w:r>
      <w:r w:rsidR="00CD0991" w:rsidRPr="00E77F4F">
        <w:rPr>
          <w:rFonts w:ascii="Times New Roman" w:eastAsia="Times New Roman" w:hAnsi="Times New Roman" w:cs="Times New Roman"/>
          <w:b/>
          <w:bCs/>
          <w:i/>
          <w:snapToGrid w:val="0"/>
          <w:sz w:val="24"/>
          <w:szCs w:val="24"/>
          <w:lang w:eastAsia="ru-RU"/>
        </w:rPr>
        <w:t>и 2 (Технические задания</w:t>
      </w:r>
      <w:r w:rsidR="0072002B" w:rsidRPr="00E77F4F">
        <w:rPr>
          <w:rFonts w:ascii="Times New Roman" w:eastAsia="Times New Roman" w:hAnsi="Times New Roman" w:cs="Times New Roman"/>
          <w:b/>
          <w:bCs/>
          <w:i/>
          <w:snapToGrid w:val="0"/>
          <w:sz w:val="24"/>
          <w:szCs w:val="24"/>
          <w:lang w:eastAsia="ru-RU"/>
        </w:rPr>
        <w:t>) к настоящей документации закрытого запроса цен»</w:t>
      </w:r>
      <w:r w:rsidR="00970310" w:rsidRPr="00E77F4F">
        <w:rPr>
          <w:rFonts w:ascii="Times New Roman" w:eastAsia="Times New Roman" w:hAnsi="Times New Roman" w:cs="Times New Roman"/>
          <w:b/>
          <w:bCs/>
          <w:i/>
          <w:snapToGrid w:val="0"/>
          <w:sz w:val="24"/>
          <w:szCs w:val="24"/>
          <w:lang w:eastAsia="ru-RU"/>
        </w:rPr>
        <w:t>.</w:t>
      </w:r>
    </w:p>
    <w:p w:rsidR="00970310" w:rsidRPr="00E77F4F" w:rsidRDefault="00E64D88" w:rsidP="00E163CB">
      <w:pPr>
        <w:pStyle w:val="ae"/>
        <w:numPr>
          <w:ilvl w:val="0"/>
          <w:numId w:val="19"/>
        </w:numPr>
        <w:spacing w:after="0" w:line="240" w:lineRule="auto"/>
        <w:ind w:left="0" w:firstLine="0"/>
        <w:jc w:val="both"/>
        <w:rPr>
          <w:rFonts w:ascii="Times New Roman" w:eastAsia="Times New Roman" w:hAnsi="Times New Roman" w:cs="Times New Roman"/>
          <w:bCs/>
          <w:snapToGrid w:val="0"/>
          <w:sz w:val="24"/>
          <w:szCs w:val="24"/>
          <w:lang w:eastAsia="ru-RU"/>
        </w:rPr>
      </w:pPr>
      <w:r w:rsidRPr="00E77F4F">
        <w:rPr>
          <w:rFonts w:ascii="Times New Roman" w:eastAsia="Times New Roman" w:hAnsi="Times New Roman" w:cs="Times New Roman"/>
          <w:sz w:val="24"/>
          <w:szCs w:val="24"/>
          <w:u w:val="single"/>
          <w:lang w:eastAsia="ru-RU"/>
        </w:rPr>
        <w:t>Условия договора:</w:t>
      </w:r>
      <w:r w:rsidRPr="00E77F4F">
        <w:rPr>
          <w:rFonts w:ascii="Times New Roman" w:hAnsi="Times New Roman" w:cs="Times New Roman"/>
          <w:sz w:val="24"/>
          <w:szCs w:val="24"/>
        </w:rPr>
        <w:t xml:space="preserve"> </w:t>
      </w:r>
      <w:r w:rsidR="00970310" w:rsidRPr="00E77F4F">
        <w:rPr>
          <w:rFonts w:ascii="Times New Roman" w:eastAsia="Times New Roman" w:hAnsi="Times New Roman" w:cs="Times New Roman"/>
          <w:b/>
          <w:bCs/>
          <w:i/>
          <w:snapToGrid w:val="0"/>
          <w:sz w:val="24"/>
          <w:szCs w:val="24"/>
          <w:lang w:eastAsia="ru-RU"/>
        </w:rPr>
        <w:t xml:space="preserve">В </w:t>
      </w:r>
      <w:proofErr w:type="gramStart"/>
      <w:r w:rsidR="00970310" w:rsidRPr="00E77F4F">
        <w:rPr>
          <w:rFonts w:ascii="Times New Roman" w:eastAsia="Times New Roman" w:hAnsi="Times New Roman" w:cs="Times New Roman"/>
          <w:b/>
          <w:bCs/>
          <w:i/>
          <w:snapToGrid w:val="0"/>
          <w:sz w:val="24"/>
          <w:szCs w:val="24"/>
          <w:lang w:eastAsia="ru-RU"/>
        </w:rPr>
        <w:t>соответствии</w:t>
      </w:r>
      <w:proofErr w:type="gramEnd"/>
      <w:r w:rsidR="00970310" w:rsidRPr="00E77F4F">
        <w:rPr>
          <w:rFonts w:ascii="Times New Roman" w:eastAsia="Times New Roman" w:hAnsi="Times New Roman" w:cs="Times New Roman"/>
          <w:b/>
          <w:bCs/>
          <w:i/>
          <w:snapToGrid w:val="0"/>
          <w:sz w:val="24"/>
          <w:szCs w:val="24"/>
          <w:lang w:eastAsia="ru-RU"/>
        </w:rPr>
        <w:t xml:space="preserve"> с  Приложением 3 (Проект договора) к настоящей документации закрытого запроса цен».</w:t>
      </w:r>
    </w:p>
    <w:p w:rsidR="00702A87" w:rsidRPr="00E77F4F" w:rsidRDefault="00702A87" w:rsidP="00E163CB">
      <w:pPr>
        <w:pStyle w:val="a"/>
        <w:numPr>
          <w:ilvl w:val="0"/>
          <w:numId w:val="19"/>
        </w:numPr>
        <w:tabs>
          <w:tab w:val="left" w:pos="567"/>
        </w:tabs>
        <w:spacing w:before="0" w:line="240" w:lineRule="auto"/>
        <w:ind w:left="0" w:firstLine="0"/>
        <w:rPr>
          <w:sz w:val="24"/>
          <w:u w:val="single"/>
        </w:rPr>
      </w:pPr>
      <w:r w:rsidRPr="00E77F4F">
        <w:rPr>
          <w:sz w:val="24"/>
          <w:u w:val="single"/>
        </w:rPr>
        <w:t xml:space="preserve">Начальная (максимальная) цена договора: </w:t>
      </w:r>
    </w:p>
    <w:p w:rsidR="00702A87" w:rsidRPr="00E77F4F" w:rsidRDefault="00CD0991" w:rsidP="0056081D">
      <w:pPr>
        <w:spacing w:after="0" w:line="240" w:lineRule="auto"/>
        <w:jc w:val="both"/>
        <w:rPr>
          <w:rFonts w:ascii="Times New Roman" w:hAnsi="Times New Roman" w:cs="Times New Roman"/>
          <w:b/>
          <w:i/>
          <w:sz w:val="24"/>
          <w:szCs w:val="24"/>
        </w:rPr>
      </w:pPr>
      <w:r w:rsidRPr="00E77F4F">
        <w:rPr>
          <w:rFonts w:ascii="Times New Roman" w:hAnsi="Times New Roman" w:cs="Times New Roman"/>
          <w:b/>
          <w:i/>
          <w:sz w:val="24"/>
          <w:szCs w:val="24"/>
        </w:rPr>
        <w:t xml:space="preserve">лот </w:t>
      </w:r>
      <w:r w:rsidR="00E163CB">
        <w:rPr>
          <w:rFonts w:ascii="Times New Roman" w:hAnsi="Times New Roman" w:cs="Times New Roman"/>
          <w:b/>
          <w:i/>
          <w:sz w:val="24"/>
          <w:szCs w:val="24"/>
        </w:rPr>
        <w:t>1 –</w:t>
      </w:r>
      <w:r w:rsidR="00702A87" w:rsidRPr="00E77F4F">
        <w:rPr>
          <w:rFonts w:ascii="Times New Roman" w:hAnsi="Times New Roman" w:cs="Times New Roman"/>
          <w:b/>
          <w:i/>
          <w:sz w:val="24"/>
          <w:szCs w:val="24"/>
        </w:rPr>
        <w:t xml:space="preserve"> </w:t>
      </w:r>
      <w:r w:rsidR="00E163CB">
        <w:rPr>
          <w:rFonts w:ascii="Times New Roman" w:hAnsi="Times New Roman" w:cs="Times New Roman"/>
          <w:b/>
          <w:i/>
          <w:sz w:val="24"/>
          <w:szCs w:val="24"/>
        </w:rPr>
        <w:t>11 734 770</w:t>
      </w:r>
      <w:r w:rsidR="00086287">
        <w:rPr>
          <w:rFonts w:ascii="Times New Roman" w:hAnsi="Times New Roman" w:cs="Times New Roman"/>
          <w:b/>
          <w:i/>
          <w:sz w:val="24"/>
          <w:szCs w:val="24"/>
        </w:rPr>
        <w:t>,00</w:t>
      </w:r>
      <w:r w:rsidR="00F41DC2" w:rsidRPr="00E77F4F">
        <w:rPr>
          <w:rFonts w:ascii="Times New Roman" w:hAnsi="Times New Roman" w:cs="Times New Roman"/>
          <w:b/>
          <w:i/>
          <w:sz w:val="24"/>
          <w:szCs w:val="24"/>
        </w:rPr>
        <w:t xml:space="preserve"> </w:t>
      </w:r>
      <w:r w:rsidR="003C6048" w:rsidRPr="00E77F4F">
        <w:rPr>
          <w:rFonts w:ascii="Times New Roman" w:hAnsi="Times New Roman" w:cs="Times New Roman"/>
          <w:b/>
          <w:i/>
          <w:sz w:val="24"/>
          <w:szCs w:val="24"/>
        </w:rPr>
        <w:t>руб.</w:t>
      </w:r>
      <w:r w:rsidR="0072002B" w:rsidRPr="00E77F4F">
        <w:rPr>
          <w:rFonts w:ascii="Times New Roman" w:hAnsi="Times New Roman" w:cs="Times New Roman"/>
          <w:b/>
          <w:i/>
          <w:sz w:val="24"/>
          <w:szCs w:val="24"/>
        </w:rPr>
        <w:t xml:space="preserve"> без учета НДС</w:t>
      </w:r>
      <w:r w:rsidR="0084362F" w:rsidRPr="00E77F4F">
        <w:rPr>
          <w:rFonts w:ascii="Times New Roman" w:hAnsi="Times New Roman" w:cs="Times New Roman"/>
          <w:b/>
          <w:i/>
          <w:sz w:val="24"/>
          <w:szCs w:val="24"/>
        </w:rPr>
        <w:t>;</w:t>
      </w:r>
      <w:r w:rsidR="00BB6E9E" w:rsidRPr="00E77F4F">
        <w:rPr>
          <w:rFonts w:ascii="Times New Roman" w:hAnsi="Times New Roman" w:cs="Times New Roman"/>
          <w:b/>
          <w:i/>
          <w:sz w:val="24"/>
          <w:szCs w:val="24"/>
        </w:rPr>
        <w:t xml:space="preserve"> </w:t>
      </w:r>
      <w:r w:rsidR="00E163CB">
        <w:rPr>
          <w:rFonts w:ascii="Times New Roman" w:hAnsi="Times New Roman" w:cs="Times New Roman"/>
          <w:b/>
          <w:i/>
          <w:sz w:val="24"/>
          <w:szCs w:val="24"/>
        </w:rPr>
        <w:t>13 847 028</w:t>
      </w:r>
      <w:r w:rsidR="00086287">
        <w:rPr>
          <w:rFonts w:ascii="Times New Roman" w:hAnsi="Times New Roman" w:cs="Times New Roman"/>
          <w:b/>
          <w:i/>
          <w:sz w:val="24"/>
          <w:szCs w:val="24"/>
        </w:rPr>
        <w:t>,</w:t>
      </w:r>
      <w:r w:rsidR="00E163CB">
        <w:rPr>
          <w:rFonts w:ascii="Times New Roman" w:hAnsi="Times New Roman" w:cs="Times New Roman"/>
          <w:b/>
          <w:i/>
          <w:sz w:val="24"/>
          <w:szCs w:val="24"/>
        </w:rPr>
        <w:t>6</w:t>
      </w:r>
      <w:r w:rsidR="00086287">
        <w:rPr>
          <w:rFonts w:ascii="Times New Roman" w:hAnsi="Times New Roman" w:cs="Times New Roman"/>
          <w:b/>
          <w:i/>
          <w:sz w:val="24"/>
          <w:szCs w:val="24"/>
        </w:rPr>
        <w:t>0</w:t>
      </w:r>
      <w:r w:rsidR="00BB6E9E" w:rsidRPr="00E77F4F">
        <w:rPr>
          <w:rFonts w:ascii="Times New Roman" w:hAnsi="Times New Roman" w:cs="Times New Roman"/>
          <w:b/>
          <w:i/>
          <w:sz w:val="24"/>
          <w:szCs w:val="24"/>
        </w:rPr>
        <w:t xml:space="preserve"> тыс. руб. с учетом НДС</w:t>
      </w:r>
    </w:p>
    <w:p w:rsidR="00E5269B" w:rsidRPr="00E77F4F" w:rsidRDefault="00E5269B" w:rsidP="00E163CB">
      <w:pPr>
        <w:pStyle w:val="a"/>
        <w:numPr>
          <w:ilvl w:val="0"/>
          <w:numId w:val="19"/>
        </w:numPr>
        <w:tabs>
          <w:tab w:val="left" w:pos="567"/>
        </w:tabs>
        <w:spacing w:before="0" w:line="240" w:lineRule="auto"/>
        <w:ind w:left="0" w:firstLine="0"/>
        <w:rPr>
          <w:sz w:val="24"/>
          <w:u w:val="single"/>
        </w:rPr>
      </w:pPr>
      <w:r w:rsidRPr="00E77F4F">
        <w:rPr>
          <w:sz w:val="24"/>
          <w:u w:val="single"/>
        </w:rPr>
        <w:t xml:space="preserve">Место подачи </w:t>
      </w:r>
      <w:r w:rsidR="006E1235" w:rsidRPr="00E77F4F">
        <w:rPr>
          <w:sz w:val="24"/>
          <w:u w:val="single"/>
        </w:rPr>
        <w:t>предложений</w:t>
      </w:r>
      <w:r w:rsidRPr="00E77F4F">
        <w:rPr>
          <w:sz w:val="24"/>
          <w:u w:val="single"/>
        </w:rPr>
        <w:t xml:space="preserve"> на участие в закупке (адрес):</w:t>
      </w:r>
      <w:r w:rsidR="00EB4A60" w:rsidRPr="00E77F4F">
        <w:rPr>
          <w:sz w:val="24"/>
          <w:u w:val="single"/>
        </w:rPr>
        <w:t xml:space="preserve"> </w:t>
      </w:r>
      <w:r w:rsidR="004A4446" w:rsidRPr="00E77F4F">
        <w:rPr>
          <w:sz w:val="24"/>
          <w:shd w:val="clear" w:color="auto" w:fill="FFFFFF" w:themeFill="background1"/>
        </w:rPr>
        <w:t>Предложени</w:t>
      </w:r>
      <w:r w:rsidR="00E12536" w:rsidRPr="00E77F4F">
        <w:rPr>
          <w:sz w:val="24"/>
          <w:shd w:val="clear" w:color="auto" w:fill="FFFFFF" w:themeFill="background1"/>
        </w:rPr>
        <w:t>е</w:t>
      </w:r>
      <w:r w:rsidR="004A4446" w:rsidRPr="00E77F4F">
        <w:rPr>
          <w:sz w:val="24"/>
          <w:shd w:val="clear" w:color="auto" w:fill="FFFFFF" w:themeFill="background1"/>
        </w:rPr>
        <w:t xml:space="preserve"> пода</w:t>
      </w:r>
      <w:r w:rsidR="00E12536" w:rsidRPr="00E77F4F">
        <w:rPr>
          <w:sz w:val="24"/>
          <w:shd w:val="clear" w:color="auto" w:fill="FFFFFF" w:themeFill="background1"/>
        </w:rPr>
        <w:t>е</w:t>
      </w:r>
      <w:r w:rsidR="004A4446" w:rsidRPr="00E77F4F">
        <w:rPr>
          <w:sz w:val="24"/>
          <w:shd w:val="clear" w:color="auto" w:fill="FFFFFF" w:themeFill="background1"/>
        </w:rPr>
        <w:t xml:space="preserve">тся в соответствии с требованиями закупочной документации </w:t>
      </w:r>
      <w:r w:rsidR="00EB4A60" w:rsidRPr="00E77F4F">
        <w:rPr>
          <w:rFonts w:eastAsiaTheme="minorHAnsi"/>
          <w:sz w:val="24"/>
          <w:lang w:eastAsia="en-US"/>
        </w:rPr>
        <w:t xml:space="preserve">на Интернет-сайте </w:t>
      </w:r>
      <w:hyperlink r:id="rId14" w:history="1">
        <w:r w:rsidR="00EB4A60" w:rsidRPr="00E77F4F">
          <w:rPr>
            <w:rStyle w:val="ac"/>
            <w:sz w:val="24"/>
          </w:rPr>
          <w:t>www.b2b-energo.ru</w:t>
        </w:r>
      </w:hyperlink>
      <w:r w:rsidRPr="00E77F4F">
        <w:rPr>
          <w:sz w:val="24"/>
        </w:rPr>
        <w:t xml:space="preserve"> </w:t>
      </w:r>
      <w:r w:rsidR="004A4446" w:rsidRPr="00E77F4F">
        <w:rPr>
          <w:sz w:val="24"/>
        </w:rPr>
        <w:t xml:space="preserve">. </w:t>
      </w:r>
      <w:r w:rsidR="00EE00C0" w:rsidRPr="00E77F4F">
        <w:rPr>
          <w:sz w:val="24"/>
        </w:rPr>
        <w:t xml:space="preserve">Предложение направляются в электронный сейф закупки на </w:t>
      </w:r>
      <w:hyperlink r:id="rId15" w:history="1">
        <w:r w:rsidR="005B0407" w:rsidRPr="00E77F4F">
          <w:rPr>
            <w:rStyle w:val="ac"/>
            <w:sz w:val="24"/>
          </w:rPr>
          <w:t>www.b2b-energo.ru</w:t>
        </w:r>
      </w:hyperlink>
      <w:r w:rsidR="00EE00C0" w:rsidRPr="00E77F4F">
        <w:rPr>
          <w:sz w:val="24"/>
        </w:rPr>
        <w:t>.</w:t>
      </w:r>
    </w:p>
    <w:p w:rsidR="004E782B" w:rsidRPr="00E77F4F" w:rsidRDefault="00E5269B" w:rsidP="00E163CB">
      <w:pPr>
        <w:pStyle w:val="a"/>
        <w:numPr>
          <w:ilvl w:val="0"/>
          <w:numId w:val="19"/>
        </w:numPr>
        <w:tabs>
          <w:tab w:val="left" w:pos="567"/>
        </w:tabs>
        <w:spacing w:before="0" w:line="240" w:lineRule="auto"/>
        <w:ind w:left="0" w:firstLine="0"/>
        <w:rPr>
          <w:sz w:val="24"/>
        </w:rPr>
      </w:pPr>
      <w:r w:rsidRPr="00E77F4F">
        <w:rPr>
          <w:sz w:val="24"/>
          <w:u w:val="single"/>
        </w:rPr>
        <w:t>П</w:t>
      </w:r>
      <w:r w:rsidR="00D811EC" w:rsidRPr="00E77F4F">
        <w:rPr>
          <w:sz w:val="24"/>
          <w:u w:val="single"/>
        </w:rPr>
        <w:t xml:space="preserve">орядок </w:t>
      </w:r>
      <w:r w:rsidR="00D40DE3" w:rsidRPr="00E77F4F">
        <w:rPr>
          <w:sz w:val="24"/>
          <w:u w:val="single"/>
        </w:rPr>
        <w:t>предоставления Д</w:t>
      </w:r>
      <w:r w:rsidR="00702A87" w:rsidRPr="00E77F4F">
        <w:rPr>
          <w:sz w:val="24"/>
          <w:u w:val="single"/>
        </w:rPr>
        <w:t>окументации о закупке</w:t>
      </w:r>
      <w:r w:rsidR="00D811EC" w:rsidRPr="00E77F4F">
        <w:rPr>
          <w:sz w:val="24"/>
          <w:u w:val="single"/>
        </w:rPr>
        <w:t>:</w:t>
      </w:r>
      <w:r w:rsidR="008724C2" w:rsidRPr="00E77F4F">
        <w:rPr>
          <w:sz w:val="24"/>
          <w:u w:val="single"/>
        </w:rPr>
        <w:t xml:space="preserve"> </w:t>
      </w:r>
      <w:r w:rsidR="000404F4" w:rsidRPr="00E77F4F">
        <w:rPr>
          <w:sz w:val="24"/>
        </w:rPr>
        <w:t>Докуме</w:t>
      </w:r>
      <w:r w:rsidR="00C14F98" w:rsidRPr="00E77F4F">
        <w:rPr>
          <w:sz w:val="24"/>
        </w:rPr>
        <w:t xml:space="preserve">нтация по </w:t>
      </w:r>
      <w:r w:rsidR="006E1235" w:rsidRPr="00E77F4F">
        <w:rPr>
          <w:sz w:val="24"/>
        </w:rPr>
        <w:t>закрытому запросу цен</w:t>
      </w:r>
      <w:r w:rsidR="00C14F98" w:rsidRPr="00E77F4F">
        <w:rPr>
          <w:sz w:val="24"/>
        </w:rPr>
        <w:t xml:space="preserve"> размещена </w:t>
      </w:r>
      <w:r w:rsidR="00D91321" w:rsidRPr="00E77F4F">
        <w:rPr>
          <w:sz w:val="24"/>
        </w:rPr>
        <w:t xml:space="preserve">на сайте в информационно-телекоммуникационной сети «Интернет» </w:t>
      </w:r>
      <w:hyperlink r:id="rId16" w:history="1">
        <w:r w:rsidR="00D91321" w:rsidRPr="00E77F4F">
          <w:rPr>
            <w:rStyle w:val="ac"/>
            <w:sz w:val="24"/>
          </w:rPr>
          <w:t>www.zakupki.gov.ru</w:t>
        </w:r>
      </w:hyperlink>
      <w:r w:rsidR="00D91321" w:rsidRPr="00E77F4F">
        <w:rPr>
          <w:sz w:val="24"/>
        </w:rPr>
        <w:t xml:space="preserve">  (далее – «</w:t>
      </w:r>
      <w:r w:rsidR="00C14F98" w:rsidRPr="00E77F4F">
        <w:rPr>
          <w:sz w:val="24"/>
        </w:rPr>
        <w:t>О</w:t>
      </w:r>
      <w:r w:rsidR="000404F4" w:rsidRPr="00E77F4F">
        <w:rPr>
          <w:sz w:val="24"/>
        </w:rPr>
        <w:t>фициальн</w:t>
      </w:r>
      <w:r w:rsidR="00D91321" w:rsidRPr="00E77F4F">
        <w:rPr>
          <w:sz w:val="24"/>
        </w:rPr>
        <w:t>ый сайт»)</w:t>
      </w:r>
      <w:r w:rsidR="00EB4A60" w:rsidRPr="00E77F4F">
        <w:rPr>
          <w:sz w:val="24"/>
        </w:rPr>
        <w:t>,</w:t>
      </w:r>
      <w:r w:rsidR="00AC7C05" w:rsidRPr="00E77F4F">
        <w:rPr>
          <w:rFonts w:eastAsiaTheme="minorHAnsi"/>
          <w:sz w:val="24"/>
          <w:lang w:eastAsia="en-US"/>
        </w:rPr>
        <w:t xml:space="preserve"> электронной торговой площадк</w:t>
      </w:r>
      <w:r w:rsidR="00D41247" w:rsidRPr="00E77F4F">
        <w:rPr>
          <w:rFonts w:eastAsiaTheme="minorHAnsi"/>
          <w:sz w:val="24"/>
          <w:lang w:eastAsia="en-US"/>
        </w:rPr>
        <w:t>е</w:t>
      </w:r>
      <w:r w:rsidR="00AC7C05" w:rsidRPr="00E77F4F">
        <w:rPr>
          <w:rFonts w:eastAsiaTheme="minorHAnsi"/>
          <w:sz w:val="24"/>
          <w:lang w:eastAsia="en-US"/>
        </w:rPr>
        <w:t xml:space="preserve"> на Интернет-сайте </w:t>
      </w:r>
      <w:hyperlink r:id="rId17" w:history="1">
        <w:r w:rsidR="00AC7C05" w:rsidRPr="00E77F4F">
          <w:rPr>
            <w:rStyle w:val="ac"/>
            <w:sz w:val="24"/>
          </w:rPr>
          <w:t>www.b2b-energo.ru</w:t>
        </w:r>
      </w:hyperlink>
      <w:r w:rsidR="00AC7C05" w:rsidRPr="00E77F4F">
        <w:rPr>
          <w:rStyle w:val="ac"/>
          <w:sz w:val="24"/>
        </w:rPr>
        <w:t>,</w:t>
      </w:r>
      <w:r w:rsidR="00EB4A60" w:rsidRPr="00E77F4F">
        <w:rPr>
          <w:sz w:val="24"/>
        </w:rPr>
        <w:t xml:space="preserve"> копия извещения размещена на Интернет-сайте Организатора по адресу: </w:t>
      </w:r>
      <w:hyperlink r:id="rId18" w:history="1">
        <w:r w:rsidR="00EB4A60" w:rsidRPr="00E77F4F">
          <w:rPr>
            <w:rStyle w:val="ac"/>
            <w:sz w:val="24"/>
          </w:rPr>
          <w:t>www.drsk.ru</w:t>
        </w:r>
      </w:hyperlink>
      <w:r w:rsidR="00EB4A60" w:rsidRPr="00E77F4F">
        <w:rPr>
          <w:rStyle w:val="ac"/>
          <w:sz w:val="24"/>
        </w:rPr>
        <w:t xml:space="preserve"> </w:t>
      </w:r>
      <w:r w:rsidR="00EB4A60" w:rsidRPr="00E77F4F">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4E782B" w:rsidRPr="00E77F4F">
        <w:rPr>
          <w:sz w:val="24"/>
        </w:rPr>
        <w:t xml:space="preserve"> Информационное обеспечение закупки,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w:t>
      </w:r>
      <w:hyperlink r:id="rId19" w:history="1">
        <w:r w:rsidR="004E782B" w:rsidRPr="00E77F4F">
          <w:rPr>
            <w:rStyle w:val="ac"/>
            <w:sz w:val="24"/>
            <w:lang w:val="en-US"/>
          </w:rPr>
          <w:t>www</w:t>
        </w:r>
        <w:r w:rsidR="004E782B" w:rsidRPr="00E77F4F">
          <w:rPr>
            <w:rStyle w:val="ac"/>
            <w:sz w:val="24"/>
          </w:rPr>
          <w:t>.</w:t>
        </w:r>
        <w:r w:rsidR="004E782B" w:rsidRPr="00E77F4F">
          <w:rPr>
            <w:rStyle w:val="ac"/>
            <w:sz w:val="24"/>
            <w:lang w:val="en-US"/>
          </w:rPr>
          <w:t>zakupki</w:t>
        </w:r>
        <w:r w:rsidR="004E782B" w:rsidRPr="00E77F4F">
          <w:rPr>
            <w:rStyle w:val="ac"/>
            <w:sz w:val="24"/>
          </w:rPr>
          <w:t>.</w:t>
        </w:r>
        <w:r w:rsidR="004E782B" w:rsidRPr="00E77F4F">
          <w:rPr>
            <w:rStyle w:val="ac"/>
            <w:sz w:val="24"/>
            <w:lang w:val="en-US"/>
          </w:rPr>
          <w:t>gov</w:t>
        </w:r>
        <w:r w:rsidR="004E782B" w:rsidRPr="00E77F4F">
          <w:rPr>
            <w:rStyle w:val="ac"/>
            <w:sz w:val="24"/>
          </w:rPr>
          <w:t>.</w:t>
        </w:r>
        <w:r w:rsidR="004E782B" w:rsidRPr="00E77F4F">
          <w:rPr>
            <w:rStyle w:val="ac"/>
            <w:sz w:val="24"/>
            <w:lang w:val="en-US"/>
          </w:rPr>
          <w:t>ru</w:t>
        </w:r>
      </w:hyperlink>
      <w:r w:rsidR="004E782B" w:rsidRPr="00E77F4F">
        <w:rPr>
          <w:sz w:val="24"/>
        </w:rPr>
        <w:t>» (далее - «официальный сайт»).</w:t>
      </w:r>
    </w:p>
    <w:p w:rsidR="006E4B9A" w:rsidRPr="00E77F4F" w:rsidRDefault="006E4B9A" w:rsidP="00E163CB">
      <w:pPr>
        <w:pStyle w:val="ae"/>
        <w:numPr>
          <w:ilvl w:val="0"/>
          <w:numId w:val="19"/>
        </w:numPr>
        <w:ind w:left="0" w:firstLine="0"/>
        <w:rPr>
          <w:rFonts w:ascii="Times New Roman" w:eastAsia="Times New Roman" w:hAnsi="Times New Roman" w:cs="Times New Roman"/>
          <w:b/>
          <w:i/>
          <w:sz w:val="24"/>
          <w:szCs w:val="24"/>
          <w:lang w:eastAsia="ru-RU"/>
        </w:rPr>
      </w:pPr>
      <w:r w:rsidRPr="00E77F4F">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E77F4F">
        <w:rPr>
          <w:rFonts w:ascii="Times New Roman" w:eastAsia="Times New Roman" w:hAnsi="Times New Roman" w:cs="Times New Roman"/>
          <w:sz w:val="24"/>
          <w:szCs w:val="24"/>
          <w:lang w:eastAsia="ru-RU"/>
        </w:rPr>
        <w:t xml:space="preserve">:  </w:t>
      </w:r>
      <w:r w:rsidR="004419B9" w:rsidRPr="00E77F4F">
        <w:rPr>
          <w:rFonts w:ascii="Times New Roman" w:eastAsia="Times New Roman" w:hAnsi="Times New Roman" w:cs="Times New Roman"/>
          <w:b/>
          <w:i/>
          <w:sz w:val="24"/>
          <w:szCs w:val="24"/>
          <w:lang w:eastAsia="ru-RU"/>
        </w:rPr>
        <w:t>не взимается</w:t>
      </w:r>
      <w:r w:rsidRPr="00E77F4F">
        <w:rPr>
          <w:rFonts w:ascii="Times New Roman" w:eastAsia="Times New Roman" w:hAnsi="Times New Roman" w:cs="Times New Roman"/>
          <w:b/>
          <w:i/>
          <w:sz w:val="24"/>
          <w:szCs w:val="24"/>
          <w:lang w:eastAsia="ru-RU"/>
        </w:rPr>
        <w:t>.</w:t>
      </w:r>
    </w:p>
    <w:p w:rsidR="006E4B9A" w:rsidRPr="00E77F4F" w:rsidRDefault="004419B9" w:rsidP="00E163CB">
      <w:pPr>
        <w:pStyle w:val="ae"/>
        <w:numPr>
          <w:ilvl w:val="0"/>
          <w:numId w:val="19"/>
        </w:numPr>
        <w:ind w:left="0" w:firstLine="0"/>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E77F4F">
        <w:rPr>
          <w:rFonts w:ascii="Times New Roman" w:eastAsia="Times New Roman" w:hAnsi="Times New Roman" w:cs="Times New Roman"/>
          <w:b/>
          <w:i/>
          <w:sz w:val="24"/>
          <w:szCs w:val="24"/>
          <w:lang w:eastAsia="ru-RU"/>
        </w:rPr>
        <w:t>не предусмотрено</w:t>
      </w:r>
      <w:r w:rsidRPr="00E77F4F">
        <w:rPr>
          <w:rFonts w:ascii="Times New Roman" w:eastAsia="Times New Roman" w:hAnsi="Times New Roman" w:cs="Times New Roman"/>
          <w:sz w:val="24"/>
          <w:szCs w:val="24"/>
          <w:lang w:eastAsia="ru-RU"/>
        </w:rPr>
        <w:t>.</w:t>
      </w:r>
    </w:p>
    <w:p w:rsidR="00D40DE3" w:rsidRPr="00E77F4F" w:rsidRDefault="00D40DE3" w:rsidP="00E163CB">
      <w:pPr>
        <w:pStyle w:val="a"/>
        <w:numPr>
          <w:ilvl w:val="0"/>
          <w:numId w:val="19"/>
        </w:numPr>
        <w:tabs>
          <w:tab w:val="left" w:pos="567"/>
        </w:tabs>
        <w:spacing w:before="0" w:line="240" w:lineRule="auto"/>
        <w:ind w:left="0" w:firstLine="0"/>
        <w:rPr>
          <w:sz w:val="24"/>
          <w:u w:val="single"/>
        </w:rPr>
      </w:pPr>
      <w:r w:rsidRPr="00E77F4F">
        <w:rPr>
          <w:sz w:val="24"/>
          <w:u w:val="single"/>
        </w:rPr>
        <w:t>Требования к участникам:</w:t>
      </w:r>
      <w:r w:rsidRPr="00E77F4F">
        <w:rPr>
          <w:sz w:val="24"/>
        </w:rPr>
        <w:t xml:space="preserve"> </w:t>
      </w:r>
    </w:p>
    <w:p w:rsidR="004419B9" w:rsidRPr="00E77F4F" w:rsidRDefault="00AC7C05" w:rsidP="00E163CB">
      <w:pPr>
        <w:pStyle w:val="ae"/>
        <w:numPr>
          <w:ilvl w:val="1"/>
          <w:numId w:val="19"/>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E77F4F">
        <w:rPr>
          <w:rFonts w:ascii="Times New Roman" w:eastAsia="Times New Roman" w:hAnsi="Times New Roman" w:cs="Times New Roman"/>
          <w:b/>
          <w:sz w:val="24"/>
          <w:szCs w:val="24"/>
          <w:lang w:eastAsia="ru-RU"/>
        </w:rPr>
        <w:t>120 календарных дней</w:t>
      </w:r>
      <w:r w:rsidRPr="00E77F4F">
        <w:rPr>
          <w:rFonts w:ascii="Times New Roman" w:eastAsia="Times New Roman" w:hAnsi="Times New Roman" w:cs="Times New Roman"/>
          <w:sz w:val="24"/>
          <w:szCs w:val="24"/>
          <w:lang w:eastAsia="ru-RU"/>
        </w:rPr>
        <w:t xml:space="preserve"> со дня, следующего за днем подачи предложений.</w:t>
      </w:r>
    </w:p>
    <w:p w:rsidR="009E40FE" w:rsidRPr="00E77F4F" w:rsidRDefault="004419B9" w:rsidP="00E163CB">
      <w:pPr>
        <w:pStyle w:val="ae"/>
        <w:numPr>
          <w:ilvl w:val="1"/>
          <w:numId w:val="19"/>
        </w:numPr>
        <w:tabs>
          <w:tab w:val="left" w:pos="1134"/>
        </w:tabs>
        <w:ind w:left="0" w:firstLine="426"/>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Участник имеет право подать только одно предложение. В </w:t>
      </w:r>
      <w:proofErr w:type="gramStart"/>
      <w:r w:rsidRPr="00E77F4F">
        <w:rPr>
          <w:rFonts w:ascii="Times New Roman" w:eastAsia="Times New Roman" w:hAnsi="Times New Roman" w:cs="Times New Roman"/>
          <w:sz w:val="24"/>
          <w:szCs w:val="24"/>
          <w:lang w:eastAsia="ru-RU"/>
        </w:rPr>
        <w:t>случае</w:t>
      </w:r>
      <w:proofErr w:type="gramEnd"/>
      <w:r w:rsidRPr="00E77F4F">
        <w:rPr>
          <w:rFonts w:ascii="Times New Roman" w:eastAsia="Times New Roman" w:hAnsi="Times New Roman" w:cs="Times New Roman"/>
          <w:sz w:val="24"/>
          <w:szCs w:val="24"/>
          <w:lang w:eastAsia="ru-RU"/>
        </w:rPr>
        <w:t xml:space="preserve"> подачи участником нескольких предложений все они будут отклонены без рассмотрения по существу.</w:t>
      </w:r>
      <w:r w:rsidR="00AC7C05" w:rsidRPr="00E77F4F">
        <w:rPr>
          <w:rFonts w:ascii="Times New Roman" w:eastAsia="Times New Roman" w:hAnsi="Times New Roman" w:cs="Times New Roman"/>
          <w:sz w:val="24"/>
          <w:szCs w:val="24"/>
          <w:lang w:eastAsia="ru-RU"/>
        </w:rPr>
        <w:t xml:space="preserve"> </w:t>
      </w:r>
    </w:p>
    <w:p w:rsidR="009E40FE" w:rsidRPr="00E77F4F" w:rsidRDefault="009E40FE" w:rsidP="00E163CB">
      <w:pPr>
        <w:pStyle w:val="ae"/>
        <w:numPr>
          <w:ilvl w:val="1"/>
          <w:numId w:val="19"/>
        </w:numPr>
        <w:tabs>
          <w:tab w:val="left" w:pos="1134"/>
        </w:tabs>
        <w:ind w:left="0" w:firstLine="426"/>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Участник, </w:t>
      </w:r>
      <w:r w:rsidRPr="00E77F4F">
        <w:rPr>
          <w:rFonts w:ascii="Times New Roman" w:hAnsi="Times New Roman" w:cs="Times New Roman"/>
          <w:sz w:val="24"/>
          <w:szCs w:val="24"/>
          <w:lang w:eastAsia="ru-RU"/>
        </w:rPr>
        <w:t xml:space="preserve">принимающий участие в проводимой Заказчиком закупочной процедуре, </w:t>
      </w:r>
      <w:r w:rsidRPr="00E77F4F">
        <w:rPr>
          <w:rFonts w:ascii="Times New Roman" w:hAnsi="Times New Roman" w:cs="Times New Roman"/>
          <w:b/>
          <w:i/>
          <w:sz w:val="24"/>
          <w:szCs w:val="24"/>
          <w:lang w:eastAsia="ru-RU"/>
        </w:rPr>
        <w:t xml:space="preserve">обязан </w:t>
      </w:r>
      <w:proofErr w:type="gramStart"/>
      <w:r w:rsidRPr="00E77F4F">
        <w:rPr>
          <w:rFonts w:ascii="Times New Roman" w:hAnsi="Times New Roman" w:cs="Times New Roman"/>
          <w:b/>
          <w:i/>
          <w:sz w:val="24"/>
          <w:szCs w:val="24"/>
          <w:lang w:eastAsia="ru-RU"/>
        </w:rPr>
        <w:t>разместить пакет</w:t>
      </w:r>
      <w:proofErr w:type="gramEnd"/>
      <w:r w:rsidRPr="00E77F4F">
        <w:rPr>
          <w:rFonts w:ascii="Times New Roman" w:hAnsi="Times New Roman" w:cs="Times New Roman"/>
          <w:b/>
          <w:i/>
          <w:sz w:val="24"/>
          <w:szCs w:val="24"/>
          <w:lang w:eastAsia="ru-RU"/>
        </w:rPr>
        <w:t xml:space="preserve">  документов</w:t>
      </w:r>
      <w:r w:rsidRPr="00E77F4F">
        <w:rPr>
          <w:rFonts w:ascii="Times New Roman" w:hAnsi="Times New Roman" w:cs="Times New Roman"/>
          <w:sz w:val="24"/>
          <w:szCs w:val="24"/>
          <w:lang w:eastAsia="ru-RU"/>
        </w:rPr>
        <w:t xml:space="preserve">, подтверждающий последнюю ценовую ставку, в электронный сейф Торговой площадки </w:t>
      </w:r>
      <w:r w:rsidRPr="00E77F4F">
        <w:rPr>
          <w:rFonts w:ascii="Times New Roman" w:hAnsi="Times New Roman" w:cs="Times New Roman"/>
          <w:sz w:val="24"/>
          <w:szCs w:val="24"/>
          <w:lang w:val="en-US" w:eastAsia="ru-RU"/>
        </w:rPr>
        <w:t>b</w:t>
      </w:r>
      <w:r w:rsidRPr="00E77F4F">
        <w:rPr>
          <w:rFonts w:ascii="Times New Roman" w:hAnsi="Times New Roman" w:cs="Times New Roman"/>
          <w:sz w:val="24"/>
          <w:szCs w:val="24"/>
          <w:lang w:eastAsia="ru-RU"/>
        </w:rPr>
        <w:t>2</w:t>
      </w:r>
      <w:r w:rsidRPr="00E77F4F">
        <w:rPr>
          <w:rFonts w:ascii="Times New Roman" w:hAnsi="Times New Roman" w:cs="Times New Roman"/>
          <w:sz w:val="24"/>
          <w:szCs w:val="24"/>
          <w:lang w:val="en-US" w:eastAsia="ru-RU"/>
        </w:rPr>
        <w:t>b</w:t>
      </w:r>
      <w:r w:rsidRPr="00E77F4F">
        <w:rPr>
          <w:rFonts w:ascii="Times New Roman" w:hAnsi="Times New Roman" w:cs="Times New Roman"/>
          <w:sz w:val="24"/>
          <w:szCs w:val="24"/>
          <w:lang w:eastAsia="ru-RU"/>
        </w:rPr>
        <w:t>-</w:t>
      </w:r>
      <w:proofErr w:type="spellStart"/>
      <w:r w:rsidRPr="00E77F4F">
        <w:rPr>
          <w:rFonts w:ascii="Times New Roman" w:hAnsi="Times New Roman" w:cs="Times New Roman"/>
          <w:sz w:val="24"/>
          <w:szCs w:val="24"/>
          <w:lang w:val="en-US" w:eastAsia="ru-RU"/>
        </w:rPr>
        <w:t>energo</w:t>
      </w:r>
      <w:proofErr w:type="spellEnd"/>
      <w:r w:rsidRPr="00E77F4F">
        <w:rPr>
          <w:rFonts w:ascii="Times New Roman" w:hAnsi="Times New Roman" w:cs="Times New Roman"/>
          <w:sz w:val="24"/>
          <w:szCs w:val="24"/>
          <w:lang w:eastAsia="ru-RU"/>
        </w:rPr>
        <w:t>.</w:t>
      </w:r>
    </w:p>
    <w:p w:rsidR="009E40FE" w:rsidRPr="00E77F4F" w:rsidRDefault="00404391" w:rsidP="00E163CB">
      <w:pPr>
        <w:pStyle w:val="ae"/>
        <w:numPr>
          <w:ilvl w:val="1"/>
          <w:numId w:val="19"/>
        </w:numPr>
        <w:tabs>
          <w:tab w:val="left" w:pos="1134"/>
        </w:tabs>
        <w:ind w:left="0" w:firstLine="426"/>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В </w:t>
      </w:r>
      <w:proofErr w:type="gramStart"/>
      <w:r w:rsidRPr="00E77F4F">
        <w:rPr>
          <w:rFonts w:ascii="Times New Roman" w:eastAsia="Times New Roman" w:hAnsi="Times New Roman" w:cs="Times New Roman"/>
          <w:sz w:val="24"/>
          <w:szCs w:val="24"/>
          <w:lang w:eastAsia="ru-RU"/>
        </w:rPr>
        <w:t>случае</w:t>
      </w:r>
      <w:proofErr w:type="gramEnd"/>
      <w:r w:rsidRPr="00E77F4F">
        <w:rPr>
          <w:rFonts w:ascii="Times New Roman" w:eastAsia="Times New Roman" w:hAnsi="Times New Roman" w:cs="Times New Roman"/>
          <w:sz w:val="24"/>
          <w:szCs w:val="24"/>
          <w:lang w:eastAsia="ru-RU"/>
        </w:rPr>
        <w:t xml:space="preserve"> невозможности участия в проводимом закрытом запросе цен </w:t>
      </w:r>
      <w:r w:rsidR="009E40FE" w:rsidRPr="00E77F4F">
        <w:rPr>
          <w:rFonts w:ascii="Times New Roman" w:eastAsia="Times New Roman" w:hAnsi="Times New Roman" w:cs="Times New Roman"/>
          <w:sz w:val="24"/>
          <w:szCs w:val="24"/>
          <w:lang w:eastAsia="ru-RU"/>
        </w:rPr>
        <w:t xml:space="preserve">Участник </w:t>
      </w:r>
      <w:r w:rsidR="009E40FE" w:rsidRPr="00E77F4F">
        <w:rPr>
          <w:rFonts w:ascii="Times New Roman" w:eastAsia="Times New Roman" w:hAnsi="Times New Roman" w:cs="Times New Roman"/>
          <w:b/>
          <w:i/>
          <w:sz w:val="24"/>
          <w:szCs w:val="24"/>
          <w:lang w:eastAsia="ru-RU"/>
        </w:rPr>
        <w:t>обязан</w:t>
      </w:r>
      <w:r w:rsidR="009E40FE" w:rsidRPr="00E77F4F">
        <w:rPr>
          <w:rFonts w:ascii="Times New Roman" w:eastAsia="Times New Roman" w:hAnsi="Times New Roman" w:cs="Times New Roman"/>
          <w:sz w:val="24"/>
          <w:szCs w:val="24"/>
          <w:lang w:eastAsia="ru-RU"/>
        </w:rPr>
        <w:t xml:space="preserve"> направить уведомление Заказчику с указанием мотивированной причины</w:t>
      </w:r>
      <w:r w:rsidRPr="00E77F4F">
        <w:rPr>
          <w:rFonts w:ascii="Times New Roman" w:eastAsia="Times New Roman" w:hAnsi="Times New Roman" w:cs="Times New Roman"/>
          <w:sz w:val="24"/>
          <w:szCs w:val="24"/>
          <w:lang w:eastAsia="ru-RU"/>
        </w:rPr>
        <w:t>.</w:t>
      </w:r>
    </w:p>
    <w:p w:rsidR="0086423C" w:rsidRPr="00E77F4F" w:rsidRDefault="00AC7C05" w:rsidP="00E163CB">
      <w:pPr>
        <w:pStyle w:val="ae"/>
        <w:numPr>
          <w:ilvl w:val="1"/>
          <w:numId w:val="19"/>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eastAsia="Times New Roman" w:hAnsi="Times New Roman" w:cs="Times New Roman"/>
          <w:sz w:val="24"/>
          <w:szCs w:val="24"/>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E77F4F" w:rsidRDefault="00AC7C05" w:rsidP="00E163CB">
      <w:pPr>
        <w:pStyle w:val="ae"/>
        <w:numPr>
          <w:ilvl w:val="1"/>
          <w:numId w:val="19"/>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lastRenderedPageBreak/>
        <w:t>Предложение подается в сканированном виде одним или несколькими файлами и должно иметь:</w:t>
      </w:r>
    </w:p>
    <w:p w:rsidR="0086423C" w:rsidRPr="00E77F4F"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 xml:space="preserve">- один из распространенных форматов документов: </w:t>
      </w:r>
      <w:proofErr w:type="spellStart"/>
      <w:r w:rsidRPr="00E77F4F">
        <w:rPr>
          <w:rFonts w:ascii="Times New Roman" w:hAnsi="Times New Roman" w:cs="Times New Roman"/>
          <w:sz w:val="24"/>
          <w:szCs w:val="24"/>
        </w:rPr>
        <w:t>Microsoft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Word</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Document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doc</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Microsoft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Excel</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Sheet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xls</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Portable</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Document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Format</w:t>
      </w:r>
      <w:proofErr w:type="spellEnd"/>
      <w:r w:rsidRPr="00E77F4F">
        <w:rPr>
          <w:rFonts w:ascii="Times New Roman" w:hAnsi="Times New Roman" w:cs="Times New Roman"/>
          <w:sz w:val="24"/>
          <w:szCs w:val="24"/>
        </w:rPr>
        <w:t xml:space="preserve"> (*.</w:t>
      </w:r>
      <w:proofErr w:type="spellStart"/>
      <w:r w:rsidRPr="00E77F4F">
        <w:rPr>
          <w:rFonts w:ascii="Times New Roman" w:hAnsi="Times New Roman" w:cs="Times New Roman"/>
          <w:sz w:val="24"/>
          <w:szCs w:val="24"/>
        </w:rPr>
        <w:t>pdf</w:t>
      </w:r>
      <w:proofErr w:type="spellEnd"/>
      <w:r w:rsidRPr="00E77F4F">
        <w:rPr>
          <w:rFonts w:ascii="Times New Roman" w:hAnsi="Times New Roman" w:cs="Times New Roman"/>
          <w:sz w:val="24"/>
          <w:szCs w:val="24"/>
        </w:rPr>
        <w:t xml:space="preserve">); </w:t>
      </w:r>
    </w:p>
    <w:p w:rsidR="0086423C" w:rsidRPr="00E77F4F"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proofErr w:type="gramStart"/>
      <w:r w:rsidRPr="00E77F4F">
        <w:rPr>
          <w:rFonts w:ascii="Times New Roman" w:hAnsi="Times New Roman" w:cs="Times New Roman"/>
          <w:sz w:val="24"/>
          <w:szCs w:val="24"/>
        </w:rPr>
        <w:t>наименовании</w:t>
      </w:r>
      <w:proofErr w:type="gramEnd"/>
      <w:r w:rsidRPr="00E77F4F">
        <w:rPr>
          <w:rFonts w:ascii="Times New Roman" w:hAnsi="Times New Roman" w:cs="Times New Roman"/>
          <w:sz w:val="24"/>
          <w:szCs w:val="24"/>
        </w:rPr>
        <w:t xml:space="preserve"> файла необходимо указывать наименование документа, представленного данным файлом;</w:t>
      </w:r>
    </w:p>
    <w:p w:rsidR="00AC7C05" w:rsidRPr="00E77F4F"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E77F4F">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E77F4F" w:rsidRDefault="00AC7C05" w:rsidP="00E163CB">
      <w:pPr>
        <w:pStyle w:val="ae"/>
        <w:numPr>
          <w:ilvl w:val="1"/>
          <w:numId w:val="19"/>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C7C05" w:rsidRPr="00E77F4F" w:rsidRDefault="00AC7C05" w:rsidP="00E163CB">
      <w:pPr>
        <w:pStyle w:val="ae"/>
        <w:numPr>
          <w:ilvl w:val="1"/>
          <w:numId w:val="19"/>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Не допускается подача предложений на отдельные позиции или часть объема, а так же с условиями отли</w:t>
      </w:r>
      <w:r w:rsidR="003C6048" w:rsidRPr="00E77F4F">
        <w:rPr>
          <w:rFonts w:ascii="Times New Roman" w:eastAsia="Times New Roman" w:hAnsi="Times New Roman" w:cs="Times New Roman"/>
          <w:sz w:val="24"/>
          <w:szCs w:val="24"/>
          <w:lang w:eastAsia="ru-RU"/>
        </w:rPr>
        <w:t xml:space="preserve">чными </w:t>
      </w:r>
      <w:proofErr w:type="gramStart"/>
      <w:r w:rsidR="003C6048" w:rsidRPr="00E77F4F">
        <w:rPr>
          <w:rFonts w:ascii="Times New Roman" w:eastAsia="Times New Roman" w:hAnsi="Times New Roman" w:cs="Times New Roman"/>
          <w:sz w:val="24"/>
          <w:szCs w:val="24"/>
          <w:lang w:eastAsia="ru-RU"/>
        </w:rPr>
        <w:t>от</w:t>
      </w:r>
      <w:proofErr w:type="gramEnd"/>
      <w:r w:rsidR="003C6048" w:rsidRPr="00E77F4F">
        <w:rPr>
          <w:rFonts w:ascii="Times New Roman" w:eastAsia="Times New Roman" w:hAnsi="Times New Roman" w:cs="Times New Roman"/>
          <w:sz w:val="24"/>
          <w:szCs w:val="24"/>
          <w:lang w:eastAsia="ru-RU"/>
        </w:rPr>
        <w:t xml:space="preserve"> изложенных в приложени</w:t>
      </w:r>
      <w:r w:rsidR="00422299" w:rsidRPr="00E77F4F">
        <w:rPr>
          <w:rFonts w:ascii="Times New Roman" w:eastAsia="Times New Roman" w:hAnsi="Times New Roman" w:cs="Times New Roman"/>
          <w:sz w:val="24"/>
          <w:szCs w:val="24"/>
          <w:lang w:eastAsia="ru-RU"/>
        </w:rPr>
        <w:t>и</w:t>
      </w:r>
      <w:r w:rsidRPr="00E77F4F">
        <w:rPr>
          <w:rFonts w:ascii="Times New Roman" w:eastAsia="Times New Roman" w:hAnsi="Times New Roman" w:cs="Times New Roman"/>
          <w:sz w:val="24"/>
          <w:szCs w:val="24"/>
          <w:lang w:eastAsia="ru-RU"/>
        </w:rPr>
        <w:t xml:space="preserve"> №2 к  настоящей документации.</w:t>
      </w:r>
    </w:p>
    <w:p w:rsidR="009E40FE" w:rsidRPr="00E77F4F" w:rsidRDefault="00FC2AED" w:rsidP="00E163CB">
      <w:pPr>
        <w:pStyle w:val="ae"/>
        <w:numPr>
          <w:ilvl w:val="1"/>
          <w:numId w:val="19"/>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E77F4F" w:rsidRDefault="0067002F" w:rsidP="00E163CB">
      <w:pPr>
        <w:pStyle w:val="a"/>
        <w:numPr>
          <w:ilvl w:val="0"/>
          <w:numId w:val="19"/>
        </w:numPr>
        <w:tabs>
          <w:tab w:val="left" w:pos="567"/>
        </w:tabs>
        <w:spacing w:before="0" w:line="240" w:lineRule="auto"/>
        <w:ind w:left="0" w:firstLine="0"/>
        <w:rPr>
          <w:rFonts w:eastAsiaTheme="minorHAnsi"/>
          <w:sz w:val="24"/>
          <w:lang w:eastAsia="en-US"/>
        </w:rPr>
      </w:pPr>
      <w:r w:rsidRPr="00E77F4F">
        <w:rPr>
          <w:sz w:val="24"/>
          <w:u w:val="single"/>
        </w:rPr>
        <w:t xml:space="preserve">Сведения о дате начала и окончания приема </w:t>
      </w:r>
      <w:r w:rsidR="00F22063" w:rsidRPr="00E77F4F">
        <w:rPr>
          <w:sz w:val="24"/>
          <w:u w:val="single"/>
        </w:rPr>
        <w:t>предложения</w:t>
      </w:r>
      <w:r w:rsidRPr="00E77F4F">
        <w:rPr>
          <w:sz w:val="24"/>
          <w:u w:val="single"/>
        </w:rPr>
        <w:t>, месте и порядке их представления Участниками</w:t>
      </w:r>
      <w:r w:rsidR="008C48FA" w:rsidRPr="00E77F4F">
        <w:rPr>
          <w:sz w:val="24"/>
          <w:u w:val="single"/>
        </w:rPr>
        <w:t>:</w:t>
      </w:r>
      <w:r w:rsidR="0086423C" w:rsidRPr="00E77F4F">
        <w:rPr>
          <w:sz w:val="24"/>
        </w:rPr>
        <w:t xml:space="preserve"> </w:t>
      </w:r>
      <w:r w:rsidR="0086423C" w:rsidRPr="00E77F4F">
        <w:rPr>
          <w:rFonts w:eastAsiaTheme="minorHAnsi"/>
          <w:sz w:val="24"/>
          <w:lang w:eastAsia="en-US"/>
        </w:rPr>
        <w:t>Предложени</w:t>
      </w:r>
      <w:r w:rsidR="008724C2" w:rsidRPr="00E77F4F">
        <w:rPr>
          <w:rFonts w:eastAsiaTheme="minorHAnsi"/>
          <w:sz w:val="24"/>
          <w:lang w:eastAsia="en-US"/>
        </w:rPr>
        <w:t>е</w:t>
      </w:r>
      <w:r w:rsidR="0086423C" w:rsidRPr="00E77F4F">
        <w:rPr>
          <w:rFonts w:eastAsiaTheme="minorHAnsi"/>
          <w:sz w:val="24"/>
          <w:lang w:eastAsia="en-US"/>
        </w:rPr>
        <w:t xml:space="preserve"> </w:t>
      </w:r>
      <w:r w:rsidR="008724C2" w:rsidRPr="00E77F4F">
        <w:rPr>
          <w:rFonts w:eastAsiaTheme="minorHAnsi"/>
          <w:sz w:val="24"/>
          <w:lang w:eastAsia="en-US"/>
        </w:rPr>
        <w:t xml:space="preserve">должно быть подано на ЭТП </w:t>
      </w:r>
      <w:hyperlink r:id="rId20" w:history="1">
        <w:r w:rsidR="008724C2" w:rsidRPr="00E77F4F">
          <w:rPr>
            <w:rStyle w:val="ac"/>
            <w:sz w:val="24"/>
          </w:rPr>
          <w:t>www.b2b-energo.ru</w:t>
        </w:r>
      </w:hyperlink>
      <w:r w:rsidR="008724C2" w:rsidRPr="00E77F4F">
        <w:rPr>
          <w:rFonts w:eastAsiaTheme="minorHAnsi"/>
          <w:sz w:val="24"/>
          <w:lang w:eastAsia="en-US"/>
        </w:rPr>
        <w:t xml:space="preserve"> </w:t>
      </w:r>
    </w:p>
    <w:p w:rsidR="00F5081D" w:rsidRPr="00E77F4F" w:rsidRDefault="008724C2" w:rsidP="008724C2">
      <w:pPr>
        <w:pStyle w:val="a"/>
        <w:numPr>
          <w:ilvl w:val="0"/>
          <w:numId w:val="0"/>
        </w:numPr>
        <w:tabs>
          <w:tab w:val="left" w:pos="567"/>
        </w:tabs>
        <w:spacing w:before="0" w:line="240" w:lineRule="auto"/>
        <w:rPr>
          <w:b/>
          <w:i/>
          <w:sz w:val="24"/>
        </w:rPr>
      </w:pPr>
      <w:r w:rsidRPr="00E77F4F">
        <w:rPr>
          <w:sz w:val="24"/>
        </w:rPr>
        <w:t xml:space="preserve">Дата начала подачи </w:t>
      </w:r>
      <w:r w:rsidR="00F5081D" w:rsidRPr="00E77F4F">
        <w:rPr>
          <w:sz w:val="24"/>
        </w:rPr>
        <w:t>предложений</w:t>
      </w:r>
      <w:r w:rsidRPr="00E77F4F">
        <w:rPr>
          <w:sz w:val="24"/>
        </w:rPr>
        <w:t xml:space="preserve"> на участие в закрытом запросе цен</w:t>
      </w:r>
      <w:r w:rsidR="00F5081D" w:rsidRPr="00E77F4F">
        <w:rPr>
          <w:sz w:val="24"/>
        </w:rPr>
        <w:t xml:space="preserve">: </w:t>
      </w:r>
      <w:r w:rsidR="00F5081D" w:rsidRPr="00E77F4F">
        <w:rPr>
          <w:b/>
          <w:i/>
          <w:sz w:val="24"/>
        </w:rPr>
        <w:t>«</w:t>
      </w:r>
      <w:r w:rsidR="00E163CB">
        <w:rPr>
          <w:b/>
          <w:i/>
          <w:sz w:val="24"/>
        </w:rPr>
        <w:t>12</w:t>
      </w:r>
      <w:r w:rsidR="00F5081D" w:rsidRPr="00E77F4F">
        <w:rPr>
          <w:b/>
          <w:i/>
          <w:sz w:val="24"/>
        </w:rPr>
        <w:t xml:space="preserve">» </w:t>
      </w:r>
      <w:r w:rsidR="003C6048" w:rsidRPr="00E77F4F">
        <w:rPr>
          <w:b/>
          <w:i/>
          <w:sz w:val="24"/>
        </w:rPr>
        <w:t>февраля</w:t>
      </w:r>
      <w:r w:rsidR="00F5081D" w:rsidRPr="00E77F4F">
        <w:rPr>
          <w:b/>
          <w:i/>
          <w:sz w:val="24"/>
        </w:rPr>
        <w:t xml:space="preserve"> 2015 года.</w:t>
      </w:r>
    </w:p>
    <w:p w:rsidR="00041AB7" w:rsidRPr="00E77F4F" w:rsidRDefault="00F5081D" w:rsidP="008724C2">
      <w:pPr>
        <w:pStyle w:val="a"/>
        <w:numPr>
          <w:ilvl w:val="0"/>
          <w:numId w:val="0"/>
        </w:numPr>
        <w:tabs>
          <w:tab w:val="left" w:pos="567"/>
        </w:tabs>
        <w:spacing w:before="0" w:line="240" w:lineRule="auto"/>
        <w:rPr>
          <w:rFonts w:eastAsiaTheme="minorHAnsi"/>
          <w:sz w:val="24"/>
          <w:lang w:eastAsia="en-US"/>
        </w:rPr>
      </w:pPr>
      <w:r w:rsidRPr="00E77F4F">
        <w:rPr>
          <w:sz w:val="24"/>
        </w:rPr>
        <w:t xml:space="preserve"> </w:t>
      </w:r>
      <w:r w:rsidR="008724C2" w:rsidRPr="00E77F4F">
        <w:rPr>
          <w:sz w:val="24"/>
        </w:rPr>
        <w:t xml:space="preserve"> </w:t>
      </w:r>
      <w:r w:rsidRPr="00E77F4F">
        <w:rPr>
          <w:sz w:val="24"/>
        </w:rPr>
        <w:t xml:space="preserve">Дата окончания подачи предложений на участие в закрытом запросе цен: </w:t>
      </w:r>
      <w:r w:rsidR="00BB6ED2" w:rsidRPr="00E77F4F">
        <w:rPr>
          <w:rFonts w:eastAsiaTheme="minorHAnsi"/>
          <w:b/>
          <w:i/>
          <w:sz w:val="24"/>
          <w:lang w:eastAsia="en-US"/>
        </w:rPr>
        <w:t>1</w:t>
      </w:r>
      <w:r w:rsidR="00D14A96" w:rsidRPr="00E77F4F">
        <w:rPr>
          <w:rFonts w:eastAsiaTheme="minorHAnsi"/>
          <w:b/>
          <w:i/>
          <w:sz w:val="24"/>
          <w:lang w:eastAsia="en-US"/>
        </w:rPr>
        <w:t>5</w:t>
      </w:r>
      <w:r w:rsidRPr="00E77F4F">
        <w:rPr>
          <w:rFonts w:eastAsiaTheme="minorHAnsi"/>
          <w:b/>
          <w:i/>
          <w:sz w:val="24"/>
          <w:lang w:eastAsia="en-US"/>
        </w:rPr>
        <w:t>:00</w:t>
      </w:r>
      <w:r w:rsidR="00FB7495" w:rsidRPr="00E77F4F">
        <w:rPr>
          <w:rFonts w:eastAsiaTheme="minorHAnsi"/>
          <w:b/>
          <w:i/>
          <w:sz w:val="24"/>
          <w:lang w:eastAsia="en-US"/>
        </w:rPr>
        <w:t xml:space="preserve"> ча</w:t>
      </w:r>
      <w:r w:rsidRPr="00E77F4F">
        <w:rPr>
          <w:rFonts w:eastAsiaTheme="minorHAnsi"/>
          <w:b/>
          <w:i/>
          <w:sz w:val="24"/>
          <w:lang w:eastAsia="en-US"/>
        </w:rPr>
        <w:t>сов м</w:t>
      </w:r>
      <w:r w:rsidR="00FB7495" w:rsidRPr="00E77F4F">
        <w:rPr>
          <w:rFonts w:eastAsiaTheme="minorHAnsi"/>
          <w:b/>
          <w:i/>
          <w:sz w:val="24"/>
          <w:lang w:eastAsia="en-US"/>
        </w:rPr>
        <w:t>естного</w:t>
      </w:r>
      <w:r w:rsidR="00EF409A" w:rsidRPr="00E77F4F">
        <w:rPr>
          <w:rFonts w:eastAsiaTheme="minorHAnsi"/>
          <w:b/>
          <w:i/>
          <w:sz w:val="24"/>
          <w:lang w:eastAsia="en-US"/>
        </w:rPr>
        <w:t xml:space="preserve"> </w:t>
      </w:r>
      <w:r w:rsidRPr="00E77F4F">
        <w:rPr>
          <w:rFonts w:eastAsiaTheme="minorHAnsi"/>
          <w:b/>
          <w:i/>
          <w:sz w:val="24"/>
          <w:lang w:eastAsia="en-US"/>
        </w:rPr>
        <w:t>(Благовещенского)</w:t>
      </w:r>
      <w:r w:rsidR="00FB7495" w:rsidRPr="00E77F4F">
        <w:rPr>
          <w:rFonts w:eastAsiaTheme="minorHAnsi"/>
          <w:b/>
          <w:i/>
          <w:sz w:val="24"/>
          <w:lang w:eastAsia="en-US"/>
        </w:rPr>
        <w:t xml:space="preserve"> времени (</w:t>
      </w:r>
      <w:r w:rsidR="00214C75" w:rsidRPr="00E77F4F">
        <w:rPr>
          <w:rFonts w:eastAsiaTheme="minorHAnsi"/>
          <w:b/>
          <w:i/>
          <w:sz w:val="24"/>
          <w:lang w:eastAsia="en-US"/>
        </w:rPr>
        <w:t>0</w:t>
      </w:r>
      <w:r w:rsidR="00D14A96" w:rsidRPr="00E77F4F">
        <w:rPr>
          <w:rFonts w:eastAsiaTheme="minorHAnsi"/>
          <w:b/>
          <w:i/>
          <w:sz w:val="24"/>
          <w:lang w:eastAsia="en-US"/>
        </w:rPr>
        <w:t>9</w:t>
      </w:r>
      <w:r w:rsidRPr="00E77F4F">
        <w:rPr>
          <w:rFonts w:eastAsiaTheme="minorHAnsi"/>
          <w:b/>
          <w:i/>
          <w:sz w:val="24"/>
          <w:lang w:eastAsia="en-US"/>
        </w:rPr>
        <w:t>:00 часов Московского времени</w:t>
      </w:r>
      <w:r w:rsidR="00FB7495" w:rsidRPr="00E77F4F">
        <w:rPr>
          <w:rFonts w:eastAsiaTheme="minorHAnsi"/>
          <w:b/>
          <w:i/>
          <w:sz w:val="24"/>
          <w:lang w:eastAsia="en-US"/>
        </w:rPr>
        <w:t>)</w:t>
      </w:r>
      <w:r w:rsidRPr="00E77F4F">
        <w:rPr>
          <w:rFonts w:eastAsiaTheme="minorHAnsi"/>
          <w:b/>
          <w:i/>
          <w:sz w:val="24"/>
          <w:lang w:eastAsia="en-US"/>
        </w:rPr>
        <w:t xml:space="preserve"> </w:t>
      </w:r>
      <w:r w:rsidR="00EF409A" w:rsidRPr="00E77F4F">
        <w:rPr>
          <w:rFonts w:eastAsiaTheme="minorHAnsi"/>
          <w:b/>
          <w:i/>
          <w:sz w:val="24"/>
          <w:lang w:eastAsia="en-US"/>
        </w:rPr>
        <w:t>«</w:t>
      </w:r>
      <w:r w:rsidR="006729A9">
        <w:rPr>
          <w:rFonts w:eastAsiaTheme="minorHAnsi"/>
          <w:b/>
          <w:i/>
          <w:sz w:val="24"/>
          <w:lang w:eastAsia="en-US"/>
        </w:rPr>
        <w:t>16</w:t>
      </w:r>
      <w:r w:rsidR="00EF409A" w:rsidRPr="00E77F4F">
        <w:rPr>
          <w:rFonts w:eastAsiaTheme="minorHAnsi"/>
          <w:b/>
          <w:i/>
          <w:sz w:val="24"/>
          <w:lang w:eastAsia="en-US"/>
        </w:rPr>
        <w:t xml:space="preserve">» </w:t>
      </w:r>
      <w:r w:rsidR="00BB6ED2" w:rsidRPr="00E77F4F">
        <w:rPr>
          <w:rFonts w:eastAsiaTheme="minorHAnsi"/>
          <w:b/>
          <w:i/>
          <w:sz w:val="24"/>
          <w:lang w:eastAsia="en-US"/>
        </w:rPr>
        <w:t>февраля</w:t>
      </w:r>
      <w:r w:rsidR="00EF409A" w:rsidRPr="00E77F4F">
        <w:rPr>
          <w:rFonts w:eastAsiaTheme="minorHAnsi"/>
          <w:b/>
          <w:i/>
          <w:sz w:val="24"/>
          <w:lang w:eastAsia="en-US"/>
        </w:rPr>
        <w:t xml:space="preserve"> </w:t>
      </w:r>
      <w:r w:rsidRPr="00E77F4F">
        <w:rPr>
          <w:rFonts w:eastAsiaTheme="minorHAnsi"/>
          <w:b/>
          <w:i/>
          <w:sz w:val="24"/>
          <w:lang w:eastAsia="en-US"/>
        </w:rPr>
        <w:t>2015 года.</w:t>
      </w:r>
    </w:p>
    <w:p w:rsidR="00EF409A" w:rsidRPr="00E77F4F" w:rsidRDefault="00D811EC" w:rsidP="00E163CB">
      <w:pPr>
        <w:pStyle w:val="a"/>
        <w:numPr>
          <w:ilvl w:val="0"/>
          <w:numId w:val="19"/>
        </w:numPr>
        <w:tabs>
          <w:tab w:val="left" w:pos="567"/>
        </w:tabs>
        <w:spacing w:before="0" w:line="240" w:lineRule="auto"/>
        <w:ind w:left="0" w:firstLine="0"/>
        <w:rPr>
          <w:sz w:val="24"/>
          <w:u w:val="single"/>
        </w:rPr>
      </w:pPr>
      <w:r w:rsidRPr="00E77F4F">
        <w:rPr>
          <w:sz w:val="24"/>
          <w:u w:val="single"/>
        </w:rPr>
        <w:t xml:space="preserve">Дата, время и место </w:t>
      </w:r>
      <w:r w:rsidRPr="00E77F4F">
        <w:rPr>
          <w:b/>
          <w:sz w:val="24"/>
          <w:u w:val="single"/>
        </w:rPr>
        <w:t>вскрытия конвертов</w:t>
      </w:r>
      <w:r w:rsidRPr="00E77F4F">
        <w:rPr>
          <w:sz w:val="24"/>
          <w:u w:val="single"/>
        </w:rPr>
        <w:t xml:space="preserve"> с заявками на участие в закупке:</w:t>
      </w:r>
      <w:r w:rsidRPr="00E77F4F">
        <w:rPr>
          <w:sz w:val="24"/>
        </w:rPr>
        <w:t xml:space="preserve"> </w:t>
      </w:r>
      <w:proofErr w:type="gramStart"/>
      <w:r w:rsidR="00F5081D" w:rsidRPr="00E77F4F">
        <w:rPr>
          <w:sz w:val="24"/>
        </w:rPr>
        <w:t xml:space="preserve">Процедура вскрытия </w:t>
      </w:r>
      <w:r w:rsidR="00634D46" w:rsidRPr="00E77F4F">
        <w:rPr>
          <w:sz w:val="24"/>
        </w:rPr>
        <w:t xml:space="preserve">конвертов с предложениями участников </w:t>
      </w:r>
      <w:r w:rsidR="00F5081D" w:rsidRPr="00E77F4F">
        <w:rPr>
          <w:sz w:val="24"/>
        </w:rPr>
        <w:t xml:space="preserve">состоится посредством функционала </w:t>
      </w:r>
      <w:hyperlink r:id="rId21" w:history="1">
        <w:r w:rsidR="00D14A96" w:rsidRPr="00E77F4F">
          <w:rPr>
            <w:rStyle w:val="ac"/>
            <w:sz w:val="24"/>
          </w:rPr>
          <w:t>www.b2b-energo.ru</w:t>
        </w:r>
      </w:hyperlink>
      <w:r w:rsidR="00F5081D" w:rsidRPr="00E77F4F">
        <w:rPr>
          <w:sz w:val="24"/>
        </w:rPr>
        <w:t xml:space="preserve"> </w:t>
      </w:r>
      <w:r w:rsidR="00EF409A" w:rsidRPr="00E77F4F">
        <w:rPr>
          <w:rFonts w:eastAsiaTheme="minorHAnsi"/>
          <w:b/>
          <w:i/>
          <w:sz w:val="24"/>
          <w:lang w:eastAsia="en-US"/>
        </w:rPr>
        <w:t>1</w:t>
      </w:r>
      <w:r w:rsidR="00243694" w:rsidRPr="00E77F4F">
        <w:rPr>
          <w:rFonts w:eastAsiaTheme="minorHAnsi"/>
          <w:b/>
          <w:i/>
          <w:sz w:val="24"/>
          <w:lang w:eastAsia="en-US"/>
        </w:rPr>
        <w:t>5</w:t>
      </w:r>
      <w:r w:rsidR="00EF409A" w:rsidRPr="00E77F4F">
        <w:rPr>
          <w:rFonts w:eastAsiaTheme="minorHAnsi"/>
          <w:b/>
          <w:i/>
          <w:sz w:val="24"/>
          <w:lang w:eastAsia="en-US"/>
        </w:rPr>
        <w:t>:00 часов местного (Благовещенского) времени (</w:t>
      </w:r>
      <w:r w:rsidR="00214C75" w:rsidRPr="00E77F4F">
        <w:rPr>
          <w:rFonts w:eastAsiaTheme="minorHAnsi"/>
          <w:b/>
          <w:i/>
          <w:sz w:val="24"/>
          <w:lang w:eastAsia="en-US"/>
        </w:rPr>
        <w:t>0</w:t>
      </w:r>
      <w:r w:rsidR="00243694" w:rsidRPr="00E77F4F">
        <w:rPr>
          <w:rFonts w:eastAsiaTheme="minorHAnsi"/>
          <w:b/>
          <w:i/>
          <w:sz w:val="24"/>
          <w:lang w:eastAsia="en-US"/>
        </w:rPr>
        <w:t>9</w:t>
      </w:r>
      <w:r w:rsidR="00EF409A" w:rsidRPr="00E77F4F">
        <w:rPr>
          <w:rFonts w:eastAsiaTheme="minorHAnsi"/>
          <w:b/>
          <w:i/>
          <w:sz w:val="24"/>
          <w:lang w:eastAsia="en-US"/>
        </w:rPr>
        <w:t>:00 часов Московского времени) «</w:t>
      </w:r>
      <w:r w:rsidR="006729A9">
        <w:rPr>
          <w:rFonts w:eastAsiaTheme="minorHAnsi"/>
          <w:b/>
          <w:i/>
          <w:sz w:val="24"/>
          <w:lang w:eastAsia="en-US"/>
        </w:rPr>
        <w:t>17</w:t>
      </w:r>
      <w:r w:rsidR="00EF409A" w:rsidRPr="00E77F4F">
        <w:rPr>
          <w:b/>
          <w:i/>
          <w:sz w:val="24"/>
        </w:rPr>
        <w:t xml:space="preserve">» </w:t>
      </w:r>
      <w:r w:rsidR="00BB6ED2" w:rsidRPr="00E77F4F">
        <w:rPr>
          <w:b/>
          <w:i/>
          <w:sz w:val="24"/>
        </w:rPr>
        <w:t>февраля</w:t>
      </w:r>
      <w:r w:rsidR="00EF409A" w:rsidRPr="00E77F4F">
        <w:rPr>
          <w:b/>
          <w:i/>
          <w:sz w:val="24"/>
        </w:rPr>
        <w:t xml:space="preserve"> 2015 года., </w:t>
      </w:r>
      <w:r w:rsidR="00EF409A" w:rsidRPr="00E77F4F">
        <w:rPr>
          <w:sz w:val="24"/>
        </w:rPr>
        <w:t xml:space="preserve">каждый Участник, принявший участие в процедуре (сделавший Ставку  на ЭТП </w:t>
      </w:r>
      <w:hyperlink r:id="rId22" w:history="1">
        <w:r w:rsidR="00243694" w:rsidRPr="00E77F4F">
          <w:rPr>
            <w:rStyle w:val="ac"/>
            <w:sz w:val="24"/>
          </w:rPr>
          <w:t>www.b2b-energo.ru</w:t>
        </w:r>
      </w:hyperlink>
      <w:r w:rsidR="00EF409A" w:rsidRPr="00E77F4F">
        <w:rPr>
          <w:sz w:val="24"/>
        </w:rPr>
        <w:t xml:space="preserve">), обязан предоставить документы, указанные в данной документации в сканированном виде в электронный сейф на ЭТП </w:t>
      </w:r>
      <w:hyperlink r:id="rId23" w:history="1">
        <w:r w:rsidR="00243694" w:rsidRPr="00E77F4F">
          <w:rPr>
            <w:rStyle w:val="ac"/>
            <w:sz w:val="24"/>
          </w:rPr>
          <w:t>www.b2b-energo.ru</w:t>
        </w:r>
      </w:hyperlink>
      <w:r w:rsidR="00BB6ED2" w:rsidRPr="00E77F4F">
        <w:rPr>
          <w:sz w:val="24"/>
        </w:rPr>
        <w:t>.</w:t>
      </w:r>
      <w:proofErr w:type="gramEnd"/>
    </w:p>
    <w:p w:rsidR="00D811EC" w:rsidRPr="00E77F4F" w:rsidRDefault="00EF409A" w:rsidP="00396570">
      <w:pPr>
        <w:pStyle w:val="a"/>
        <w:numPr>
          <w:ilvl w:val="0"/>
          <w:numId w:val="0"/>
        </w:numPr>
        <w:tabs>
          <w:tab w:val="left" w:pos="567"/>
        </w:tabs>
        <w:spacing w:before="0" w:line="240" w:lineRule="auto"/>
        <w:ind w:firstLine="567"/>
        <w:rPr>
          <w:sz w:val="24"/>
        </w:rPr>
      </w:pPr>
      <w:r w:rsidRPr="00E77F4F">
        <w:rPr>
          <w:sz w:val="24"/>
        </w:rPr>
        <w:t>Стоимость Предложения указывается в строгом соответствии с последней Ставкой, объя</w:t>
      </w:r>
      <w:r w:rsidR="00396570" w:rsidRPr="00E77F4F">
        <w:rPr>
          <w:sz w:val="24"/>
        </w:rPr>
        <w:t xml:space="preserve">вленной Участником  на ЭТП </w:t>
      </w:r>
      <w:hyperlink r:id="rId24" w:history="1">
        <w:r w:rsidR="00243694" w:rsidRPr="00E77F4F">
          <w:rPr>
            <w:rStyle w:val="ac"/>
            <w:sz w:val="24"/>
          </w:rPr>
          <w:t>www.b2b-energo.ru</w:t>
        </w:r>
      </w:hyperlink>
      <w:r w:rsidR="00396570" w:rsidRPr="00E77F4F">
        <w:rPr>
          <w:sz w:val="24"/>
        </w:rPr>
        <w:t xml:space="preserve">. Если стоимость Предложения не будет соответствовать последней Ставке Участника на ЭТП </w:t>
      </w:r>
      <w:hyperlink r:id="rId25" w:history="1">
        <w:r w:rsidR="00243694" w:rsidRPr="00E77F4F">
          <w:rPr>
            <w:rStyle w:val="ac"/>
            <w:sz w:val="24"/>
          </w:rPr>
          <w:t>www.b2b-energo.ru</w:t>
        </w:r>
      </w:hyperlink>
      <w:r w:rsidR="00396570" w:rsidRPr="00E77F4F">
        <w:rPr>
          <w:sz w:val="24"/>
        </w:rPr>
        <w:t>, такое Предложение может быть отклонено.</w:t>
      </w:r>
      <w:r w:rsidRPr="00E77F4F">
        <w:rPr>
          <w:sz w:val="24"/>
        </w:rPr>
        <w:t xml:space="preserve"> </w:t>
      </w:r>
    </w:p>
    <w:p w:rsidR="00396570" w:rsidRPr="00E77F4F" w:rsidRDefault="00396570" w:rsidP="00396570">
      <w:pPr>
        <w:pStyle w:val="a"/>
        <w:numPr>
          <w:ilvl w:val="0"/>
          <w:numId w:val="0"/>
        </w:numPr>
        <w:tabs>
          <w:tab w:val="left" w:pos="567"/>
        </w:tabs>
        <w:spacing w:before="0" w:line="240" w:lineRule="auto"/>
        <w:ind w:firstLine="567"/>
        <w:rPr>
          <w:sz w:val="24"/>
        </w:rPr>
      </w:pPr>
      <w:r w:rsidRPr="00E77F4F">
        <w:rPr>
          <w:sz w:val="24"/>
        </w:rPr>
        <w:t>Предложения Участников, полученные по электронной почте и не подтвержденные ставкой на ЭТП РАО, рассматриваться не будут.</w:t>
      </w:r>
    </w:p>
    <w:p w:rsidR="00634D46" w:rsidRPr="00E77F4F" w:rsidRDefault="00634D46" w:rsidP="00E163CB">
      <w:pPr>
        <w:pStyle w:val="ae"/>
        <w:numPr>
          <w:ilvl w:val="0"/>
          <w:numId w:val="19"/>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E77F4F">
        <w:rPr>
          <w:rFonts w:ascii="Times New Roman" w:eastAsia="Times New Roman" w:hAnsi="Times New Roman" w:cs="Times New Roman"/>
          <w:sz w:val="24"/>
          <w:szCs w:val="24"/>
          <w:u w:val="single"/>
          <w:lang w:eastAsia="ru-RU"/>
        </w:rPr>
        <w:t>Закупочная комиссия проверяет:</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соо</w:t>
      </w:r>
      <w:r w:rsidR="00BB6ED2" w:rsidRPr="00E77F4F">
        <w:rPr>
          <w:rFonts w:ascii="Times New Roman" w:eastAsia="Times New Roman" w:hAnsi="Times New Roman" w:cs="Times New Roman"/>
          <w:sz w:val="24"/>
          <w:szCs w:val="24"/>
          <w:lang w:eastAsia="ru-RU"/>
        </w:rPr>
        <w:t xml:space="preserve">тветствие предлагаемых </w:t>
      </w:r>
      <w:r w:rsidRPr="00E77F4F">
        <w:rPr>
          <w:rFonts w:ascii="Times New Roman" w:eastAsia="Times New Roman" w:hAnsi="Times New Roman" w:cs="Times New Roman"/>
          <w:sz w:val="24"/>
          <w:szCs w:val="24"/>
          <w:lang w:eastAsia="ru-RU"/>
        </w:rPr>
        <w:t>работ требованиям настоящей Документации и Технического задания (Приложение 2);</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E77F4F" w:rsidRDefault="00634D46" w:rsidP="00E163CB">
      <w:pPr>
        <w:pStyle w:val="ae"/>
        <w:numPr>
          <w:ilvl w:val="0"/>
          <w:numId w:val="19"/>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u w:val="single"/>
          <w:lang w:eastAsia="ru-RU"/>
        </w:rPr>
        <w:t>Закупочная комиссия может запросить</w:t>
      </w:r>
      <w:r w:rsidRPr="00E77F4F">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0" w:name="_Ref55307002"/>
      <w:r w:rsidRPr="00E77F4F">
        <w:rPr>
          <w:rFonts w:ascii="Times New Roman" w:eastAsia="Times New Roman" w:hAnsi="Times New Roman" w:cs="Times New Roman"/>
          <w:sz w:val="24"/>
          <w:szCs w:val="24"/>
          <w:lang w:eastAsia="ru-RU"/>
        </w:rPr>
        <w:t>.</w:t>
      </w:r>
    </w:p>
    <w:p w:rsidR="00634D46" w:rsidRPr="00E77F4F" w:rsidRDefault="00634D46" w:rsidP="00E163CB">
      <w:pPr>
        <w:pStyle w:val="ae"/>
        <w:numPr>
          <w:ilvl w:val="0"/>
          <w:numId w:val="19"/>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E77F4F">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0"/>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E77F4F"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lastRenderedPageBreak/>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E77F4F">
        <w:rPr>
          <w:rFonts w:ascii="Times New Roman" w:eastAsia="Times New Roman" w:hAnsi="Times New Roman" w:cs="Times New Roman"/>
          <w:sz w:val="24"/>
          <w:szCs w:val="24"/>
          <w:lang w:eastAsia="ru-RU"/>
        </w:rPr>
        <w:t>тах</w:t>
      </w:r>
      <w:r w:rsidRPr="00E77F4F">
        <w:rPr>
          <w:rFonts w:ascii="Times New Roman" w:eastAsia="Times New Roman" w:hAnsi="Times New Roman" w:cs="Times New Roman"/>
          <w:sz w:val="24"/>
          <w:szCs w:val="24"/>
          <w:lang w:eastAsia="ru-RU"/>
        </w:rPr>
        <w:t>.</w:t>
      </w:r>
    </w:p>
    <w:p w:rsidR="00792007" w:rsidRPr="00E77F4F" w:rsidRDefault="00702A87" w:rsidP="00E163CB">
      <w:pPr>
        <w:pStyle w:val="a"/>
        <w:numPr>
          <w:ilvl w:val="0"/>
          <w:numId w:val="19"/>
        </w:numPr>
        <w:tabs>
          <w:tab w:val="left" w:pos="567"/>
        </w:tabs>
        <w:spacing w:before="0" w:line="240" w:lineRule="auto"/>
        <w:ind w:left="0" w:firstLine="0"/>
        <w:rPr>
          <w:b/>
          <w:i/>
          <w:snapToGrid w:val="0"/>
          <w:sz w:val="24"/>
          <w:shd w:val="clear" w:color="auto" w:fill="FFFF99"/>
        </w:rPr>
      </w:pPr>
      <w:r w:rsidRPr="00E77F4F">
        <w:rPr>
          <w:sz w:val="24"/>
          <w:u w:val="single"/>
        </w:rPr>
        <w:t xml:space="preserve">Дата, время и место рассмотрения </w:t>
      </w:r>
      <w:r w:rsidR="00F51FE5" w:rsidRPr="00E77F4F">
        <w:rPr>
          <w:sz w:val="24"/>
          <w:u w:val="single"/>
        </w:rPr>
        <w:t xml:space="preserve">и подведения итогов закрытого запроса цен: </w:t>
      </w:r>
      <w:r w:rsidR="00F51FE5" w:rsidRPr="00E77F4F">
        <w:rPr>
          <w:sz w:val="24"/>
        </w:rPr>
        <w:t xml:space="preserve"> </w:t>
      </w:r>
    </w:p>
    <w:p w:rsidR="00702A87" w:rsidRPr="00E77F4F" w:rsidRDefault="00F51FE5" w:rsidP="00E163CB">
      <w:pPr>
        <w:pStyle w:val="a"/>
        <w:numPr>
          <w:ilvl w:val="0"/>
          <w:numId w:val="19"/>
        </w:numPr>
        <w:tabs>
          <w:tab w:val="left" w:pos="567"/>
        </w:tabs>
        <w:spacing w:before="0" w:line="240" w:lineRule="auto"/>
        <w:ind w:left="0" w:firstLine="0"/>
        <w:rPr>
          <w:rStyle w:val="a4"/>
          <w:snapToGrid w:val="0"/>
          <w:sz w:val="24"/>
        </w:rPr>
      </w:pPr>
      <w:r w:rsidRPr="00E77F4F">
        <w:rPr>
          <w:sz w:val="24"/>
        </w:rPr>
        <w:t xml:space="preserve">Организатор </w:t>
      </w:r>
      <w:r w:rsidR="00763DC8" w:rsidRPr="00E77F4F">
        <w:rPr>
          <w:sz w:val="24"/>
        </w:rPr>
        <w:t xml:space="preserve"> в срок до </w:t>
      </w:r>
      <w:r w:rsidR="006729A9" w:rsidRPr="006729A9">
        <w:rPr>
          <w:b/>
          <w:sz w:val="24"/>
        </w:rPr>
        <w:t>31</w:t>
      </w:r>
      <w:r w:rsidR="006729A9">
        <w:rPr>
          <w:b/>
          <w:sz w:val="24"/>
        </w:rPr>
        <w:t>.03</w:t>
      </w:r>
      <w:r w:rsidR="00792007" w:rsidRPr="00E77F4F">
        <w:rPr>
          <w:b/>
          <w:sz w:val="24"/>
        </w:rPr>
        <w:t>.</w:t>
      </w:r>
      <w:r w:rsidR="00763DC8" w:rsidRPr="00E77F4F">
        <w:rPr>
          <w:b/>
          <w:sz w:val="24"/>
        </w:rPr>
        <w:t>2015 г.</w:t>
      </w:r>
      <w:r w:rsidR="00763DC8" w:rsidRPr="00E77F4F">
        <w:rPr>
          <w:sz w:val="24"/>
        </w:rPr>
        <w:t xml:space="preserve"> </w:t>
      </w:r>
      <w:r w:rsidRPr="00E77F4F">
        <w:rPr>
          <w:sz w:val="24"/>
        </w:rPr>
        <w:t>определит Победителя или откажется от всех предложений.</w:t>
      </w:r>
      <w:r w:rsidR="00763DC8" w:rsidRPr="00E77F4F">
        <w:rPr>
          <w:sz w:val="24"/>
        </w:rPr>
        <w:t xml:space="preserve"> Организатор вправе, при необходимости, изменить данный срок.</w:t>
      </w:r>
    </w:p>
    <w:p w:rsidR="00BA556B" w:rsidRPr="00E77F4F" w:rsidRDefault="00F22063" w:rsidP="00E163CB">
      <w:pPr>
        <w:pStyle w:val="a"/>
        <w:numPr>
          <w:ilvl w:val="0"/>
          <w:numId w:val="19"/>
        </w:numPr>
        <w:tabs>
          <w:tab w:val="left" w:pos="567"/>
        </w:tabs>
        <w:spacing w:before="0" w:line="240" w:lineRule="auto"/>
        <w:ind w:left="0" w:firstLine="0"/>
        <w:rPr>
          <w:sz w:val="24"/>
        </w:rPr>
      </w:pPr>
      <w:r w:rsidRPr="00E77F4F">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E77F4F" w:rsidRDefault="00BA556B" w:rsidP="00E163CB">
      <w:pPr>
        <w:pStyle w:val="ae"/>
        <w:numPr>
          <w:ilvl w:val="0"/>
          <w:numId w:val="19"/>
        </w:numPr>
        <w:ind w:left="0" w:firstLine="0"/>
        <w:jc w:val="both"/>
        <w:rPr>
          <w:rFonts w:ascii="Times New Roman" w:eastAsia="Times New Roman" w:hAnsi="Times New Roman" w:cs="Times New Roman"/>
          <w:sz w:val="24"/>
          <w:szCs w:val="24"/>
          <w:lang w:eastAsia="ru-RU"/>
        </w:rPr>
      </w:pPr>
      <w:proofErr w:type="gramStart"/>
      <w:r w:rsidRPr="00E77F4F">
        <w:rPr>
          <w:rFonts w:ascii="Times New Roman" w:eastAsia="Times New Roman" w:hAnsi="Times New Roman" w:cs="Times New Roman"/>
          <w:sz w:val="24"/>
          <w:szCs w:val="24"/>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E77F4F">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E77F4F" w:rsidRDefault="00795C6D" w:rsidP="00E163CB">
      <w:pPr>
        <w:pStyle w:val="ae"/>
        <w:numPr>
          <w:ilvl w:val="0"/>
          <w:numId w:val="19"/>
        </w:numPr>
        <w:ind w:left="0" w:firstLine="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E77F4F" w:rsidRDefault="00F51FE5" w:rsidP="00E163CB">
      <w:pPr>
        <w:pStyle w:val="ae"/>
        <w:numPr>
          <w:ilvl w:val="0"/>
          <w:numId w:val="19"/>
        </w:numPr>
        <w:ind w:left="0" w:firstLine="0"/>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с</w:t>
      </w:r>
      <w:r w:rsidRPr="00E77F4F">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э</w:t>
      </w:r>
      <w:r w:rsidRPr="00E77F4F">
        <w:rPr>
          <w:rFonts w:ascii="Times New Roman" w:eastAsia="Times New Roman" w:hAnsi="Times New Roman" w:cs="Times New Roman"/>
          <w:sz w:val="24"/>
          <w:szCs w:val="24"/>
          <w:lang w:eastAsia="ru-RU"/>
        </w:rPr>
        <w:t xml:space="preserve">лектронной почты на адрес: fraud@rao-esv.ru. </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о</w:t>
      </w:r>
      <w:r w:rsidRPr="00E77F4F">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 xml:space="preserve">-  </w:t>
      </w:r>
      <w:r w:rsidR="00907181" w:rsidRPr="00E77F4F">
        <w:rPr>
          <w:rFonts w:ascii="Times New Roman" w:eastAsia="Times New Roman" w:hAnsi="Times New Roman" w:cs="Times New Roman"/>
          <w:sz w:val="24"/>
          <w:szCs w:val="24"/>
          <w:lang w:eastAsia="ru-RU"/>
        </w:rPr>
        <w:t>п</w:t>
      </w:r>
      <w:r w:rsidRPr="00E77F4F">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E77F4F" w:rsidRDefault="00F51FE5" w:rsidP="00907181">
      <w:pPr>
        <w:pStyle w:val="ae"/>
        <w:ind w:left="0" w:firstLine="567"/>
        <w:jc w:val="both"/>
        <w:rPr>
          <w:rFonts w:ascii="Times New Roman" w:eastAsia="Times New Roman" w:hAnsi="Times New Roman" w:cs="Times New Roman"/>
          <w:sz w:val="24"/>
          <w:szCs w:val="24"/>
          <w:lang w:eastAsia="ru-RU"/>
        </w:rPr>
      </w:pPr>
      <w:r w:rsidRPr="00E77F4F">
        <w:rPr>
          <w:rFonts w:ascii="Times New Roman" w:eastAsia="Times New Roman" w:hAnsi="Times New Roman" w:cs="Times New Roman"/>
          <w:sz w:val="24"/>
          <w:szCs w:val="24"/>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E77F4F" w:rsidRDefault="00D811EC" w:rsidP="0056081D">
      <w:pPr>
        <w:spacing w:after="0" w:line="240" w:lineRule="auto"/>
        <w:jc w:val="both"/>
        <w:rPr>
          <w:rFonts w:ascii="Times New Roman" w:hAnsi="Times New Roman" w:cs="Times New Roman"/>
          <w:b/>
          <w:sz w:val="24"/>
          <w:szCs w:val="24"/>
          <w:u w:val="single"/>
        </w:rPr>
      </w:pPr>
      <w:r w:rsidRPr="00E77F4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E77F4F">
        <w:rPr>
          <w:rFonts w:ascii="Times New Roman" w:hAnsi="Times New Roman" w:cs="Times New Roman"/>
          <w:b/>
          <w:sz w:val="24"/>
          <w:szCs w:val="24"/>
          <w:u w:val="single"/>
        </w:rPr>
        <w:t xml:space="preserve"> </w:t>
      </w:r>
      <w:r w:rsidR="00795C6D" w:rsidRPr="00E77F4F">
        <w:rPr>
          <w:rFonts w:ascii="Times New Roman" w:hAnsi="Times New Roman" w:cs="Times New Roman"/>
          <w:b/>
          <w:sz w:val="24"/>
          <w:szCs w:val="24"/>
          <w:u w:val="single"/>
        </w:rPr>
        <w:t>закрытого запроса цен</w:t>
      </w:r>
      <w:r w:rsidRPr="00E77F4F">
        <w:rPr>
          <w:rFonts w:ascii="Times New Roman" w:hAnsi="Times New Roman" w:cs="Times New Roman"/>
          <w:b/>
          <w:sz w:val="24"/>
          <w:szCs w:val="24"/>
          <w:u w:val="single"/>
        </w:rPr>
        <w:t xml:space="preserve">, которая размещена на </w:t>
      </w:r>
      <w:r w:rsidR="00A853D4" w:rsidRPr="00E77F4F">
        <w:rPr>
          <w:rFonts w:ascii="Times New Roman" w:hAnsi="Times New Roman" w:cs="Times New Roman"/>
          <w:b/>
          <w:sz w:val="24"/>
          <w:szCs w:val="24"/>
          <w:u w:val="single"/>
        </w:rPr>
        <w:t>О</w:t>
      </w:r>
      <w:r w:rsidRPr="00E77F4F">
        <w:rPr>
          <w:rFonts w:ascii="Times New Roman" w:hAnsi="Times New Roman" w:cs="Times New Roman"/>
          <w:b/>
          <w:sz w:val="24"/>
          <w:szCs w:val="24"/>
          <w:u w:val="single"/>
        </w:rPr>
        <w:t>фициальном сайте</w:t>
      </w:r>
      <w:r w:rsidR="00D92B00" w:rsidRPr="00E77F4F">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E77F4F">
        <w:rPr>
          <w:rFonts w:ascii="Times New Roman" w:hAnsi="Times New Roman" w:cs="Times New Roman"/>
          <w:b/>
          <w:sz w:val="24"/>
          <w:szCs w:val="24"/>
          <w:u w:val="single"/>
        </w:rPr>
        <w:t>.</w:t>
      </w:r>
    </w:p>
    <w:p w:rsidR="00973694" w:rsidRDefault="00973694" w:rsidP="004166F6">
      <w:pPr>
        <w:spacing w:after="0" w:line="264" w:lineRule="auto"/>
        <w:ind w:firstLine="567"/>
        <w:jc w:val="both"/>
        <w:rPr>
          <w:rFonts w:ascii="Times New Roman" w:eastAsia="Times New Roman" w:hAnsi="Times New Roman" w:cs="Times New Roman"/>
          <w:snapToGrid w:val="0"/>
          <w:sz w:val="24"/>
          <w:szCs w:val="24"/>
          <w:lang w:eastAsia="ru-RU"/>
        </w:rPr>
      </w:pPr>
    </w:p>
    <w:p w:rsidR="004166F6" w:rsidRPr="00E77F4F" w:rsidRDefault="004166F6" w:rsidP="004166F6">
      <w:pPr>
        <w:spacing w:after="0" w:line="264" w:lineRule="auto"/>
        <w:ind w:firstLine="567"/>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Приложения:</w:t>
      </w:r>
    </w:p>
    <w:p w:rsidR="004166F6" w:rsidRPr="00E77F4F" w:rsidRDefault="004166F6" w:rsidP="00EC55E7">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Форм</w:t>
      </w:r>
      <w:r w:rsidR="00732ECC">
        <w:rPr>
          <w:rFonts w:ascii="Times New Roman" w:eastAsia="Times New Roman" w:hAnsi="Times New Roman" w:cs="Times New Roman"/>
          <w:snapToGrid w:val="0"/>
          <w:sz w:val="24"/>
          <w:szCs w:val="24"/>
          <w:lang w:eastAsia="ru-RU"/>
        </w:rPr>
        <w:t>а</w:t>
      </w:r>
      <w:r w:rsidRPr="00E77F4F">
        <w:rPr>
          <w:rFonts w:ascii="Times New Roman" w:eastAsia="Times New Roman" w:hAnsi="Times New Roman" w:cs="Times New Roman"/>
          <w:snapToGrid w:val="0"/>
          <w:sz w:val="24"/>
          <w:szCs w:val="24"/>
          <w:lang w:eastAsia="ru-RU"/>
        </w:rPr>
        <w:t xml:space="preserve"> Предложения на </w:t>
      </w:r>
      <w:r w:rsidR="00792007" w:rsidRPr="00E77F4F">
        <w:rPr>
          <w:rFonts w:ascii="Times New Roman" w:eastAsia="Times New Roman" w:hAnsi="Times New Roman" w:cs="Times New Roman"/>
          <w:snapToGrid w:val="0"/>
          <w:sz w:val="24"/>
          <w:szCs w:val="24"/>
          <w:lang w:eastAsia="ru-RU"/>
        </w:rPr>
        <w:t>поставку</w:t>
      </w:r>
    </w:p>
    <w:p w:rsidR="004166F6" w:rsidRPr="00E77F4F" w:rsidRDefault="004166F6" w:rsidP="00EC55E7">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Техническое задание. </w:t>
      </w:r>
    </w:p>
    <w:p w:rsidR="004166F6" w:rsidRPr="00E77F4F" w:rsidRDefault="004166F6" w:rsidP="00EC55E7">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Проект договора.</w:t>
      </w:r>
    </w:p>
    <w:p w:rsidR="00BB6ED2" w:rsidRPr="00973694" w:rsidRDefault="00973694" w:rsidP="00973694">
      <w:pPr>
        <w:pStyle w:val="ae"/>
        <w:numPr>
          <w:ilvl w:val="0"/>
          <w:numId w:val="3"/>
        </w:numPr>
        <w:tabs>
          <w:tab w:val="left" w:pos="426"/>
          <w:tab w:val="left" w:pos="1134"/>
        </w:tabs>
        <w:spacing w:after="0" w:line="264" w:lineRule="auto"/>
        <w:ind w:left="426" w:right="-1" w:hanging="426"/>
        <w:jc w:val="both"/>
        <w:rPr>
          <w:rFonts w:ascii="Times New Roman" w:eastAsia="Times New Roman" w:hAnsi="Times New Roman" w:cs="Times New Roman"/>
          <w:snapToGrid w:val="0"/>
          <w:sz w:val="24"/>
          <w:szCs w:val="24"/>
          <w:lang w:eastAsia="ru-RU"/>
        </w:rPr>
      </w:pPr>
      <w:r w:rsidRPr="00973694">
        <w:rPr>
          <w:rFonts w:ascii="Times New Roman" w:eastAsia="Times New Roman" w:hAnsi="Times New Roman" w:cs="Times New Roman"/>
          <w:snapToGrid w:val="0"/>
          <w:sz w:val="24"/>
          <w:szCs w:val="24"/>
          <w:lang w:eastAsia="ru-RU"/>
        </w:rPr>
        <w:t xml:space="preserve">Справка о принадлежности участника </w:t>
      </w:r>
      <w:r>
        <w:rPr>
          <w:rFonts w:ascii="Times New Roman" w:eastAsia="Times New Roman" w:hAnsi="Times New Roman" w:cs="Times New Roman"/>
          <w:snapToGrid w:val="0"/>
          <w:sz w:val="24"/>
          <w:szCs w:val="24"/>
          <w:lang w:eastAsia="ru-RU"/>
        </w:rPr>
        <w:t xml:space="preserve">закрытого запроса цен к субъектам малого и </w:t>
      </w:r>
      <w:r w:rsidRPr="00973694">
        <w:rPr>
          <w:rFonts w:ascii="Times New Roman" w:eastAsia="Times New Roman" w:hAnsi="Times New Roman" w:cs="Times New Roman"/>
          <w:snapToGrid w:val="0"/>
          <w:sz w:val="24"/>
          <w:szCs w:val="24"/>
          <w:lang w:eastAsia="ru-RU"/>
        </w:rPr>
        <w:t>среднего предпринимательства (форма 13)</w:t>
      </w:r>
      <w:r>
        <w:rPr>
          <w:rFonts w:ascii="Times New Roman" w:eastAsia="Times New Roman" w:hAnsi="Times New Roman" w:cs="Times New Roman"/>
          <w:snapToGrid w:val="0"/>
          <w:sz w:val="24"/>
          <w:szCs w:val="24"/>
          <w:lang w:eastAsia="ru-RU"/>
        </w:rPr>
        <w:t xml:space="preserve"> (обязательное предоставление</w:t>
      </w:r>
      <w:bookmarkStart w:id="1" w:name="_GoBack"/>
      <w:bookmarkEnd w:id="1"/>
      <w:r>
        <w:rPr>
          <w:rFonts w:ascii="Times New Roman" w:eastAsia="Times New Roman" w:hAnsi="Times New Roman" w:cs="Times New Roman"/>
          <w:snapToGrid w:val="0"/>
          <w:sz w:val="24"/>
          <w:szCs w:val="24"/>
          <w:lang w:eastAsia="ru-RU"/>
        </w:rPr>
        <w:t>)</w:t>
      </w: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732EC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907181" w:rsidRPr="00907181" w:rsidRDefault="00907181" w:rsidP="00907181">
      <w:pPr>
        <w:spacing w:after="0" w:line="240" w:lineRule="auto"/>
        <w:rPr>
          <w:rFonts w:ascii="Times New Roman" w:eastAsia="Times New Roman" w:hAnsi="Times New Roman" w:cs="Times New Roman"/>
          <w:sz w:val="20"/>
          <w:szCs w:val="20"/>
          <w:lang w:eastAsia="ru-RU"/>
        </w:rPr>
      </w:pPr>
    </w:p>
    <w:p w:rsidR="00563516" w:rsidRPr="00E77F4F"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4"/>
          <w:szCs w:val="24"/>
          <w:lang w:eastAsia="ru-RU"/>
        </w:rPr>
      </w:pPr>
      <w:r w:rsidRPr="00E77F4F">
        <w:rPr>
          <w:rFonts w:ascii="Times New Roman" w:eastAsia="Times New Roman" w:hAnsi="Times New Roman" w:cs="Times New Roman"/>
          <w:b/>
          <w:kern w:val="28"/>
          <w:sz w:val="24"/>
          <w:szCs w:val="24"/>
          <w:lang w:eastAsia="ru-RU"/>
        </w:rPr>
        <w:lastRenderedPageBreak/>
        <w:t>Приложение 1 ОБРАЗЦЫ ФОРМ ДОКУМЕНТОВ, ВКЛЮЧАЕМЫХ В ЗАЯВКУ</w:t>
      </w:r>
    </w:p>
    <w:p w:rsidR="00563516" w:rsidRPr="00563516" w:rsidRDefault="00563516" w:rsidP="00EC55E7">
      <w:pPr>
        <w:keepNext/>
        <w:numPr>
          <w:ilvl w:val="1"/>
          <w:numId w:val="8"/>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EC55E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D4412" w:rsidRDefault="00563516" w:rsidP="00563516">
      <w:pPr>
        <w:widowControl w:val="0"/>
        <w:spacing w:after="0" w:line="240" w:lineRule="auto"/>
        <w:ind w:right="-2" w:firstLine="567"/>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Настоящим__________________________________________________________,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(полное наименование Участника с указанием организационно-правовой формы)</w:t>
      </w:r>
    </w:p>
    <w:p w:rsidR="00563516" w:rsidRPr="005D4412" w:rsidRDefault="00563516" w:rsidP="00563516">
      <w:pPr>
        <w:spacing w:after="0" w:line="240" w:lineRule="auto"/>
        <w:jc w:val="both"/>
        <w:rPr>
          <w:rFonts w:ascii="Times New Roman" w:eastAsia="Times New Roman" w:hAnsi="Times New Roman" w:cs="Times New Roman"/>
          <w:snapToGrid w:val="0"/>
          <w:sz w:val="24"/>
          <w:szCs w:val="24"/>
          <w:lang w:eastAsia="ru-RU"/>
        </w:rPr>
      </w:pPr>
      <w:proofErr w:type="gramStart"/>
      <w:r w:rsidRPr="005D4412">
        <w:rPr>
          <w:rFonts w:ascii="Times New Roman" w:eastAsia="Times New Roman" w:hAnsi="Times New Roman" w:cs="Times New Roman"/>
          <w:snapToGrid w:val="0"/>
          <w:sz w:val="24"/>
          <w:szCs w:val="24"/>
          <w:lang w:eastAsia="ru-RU"/>
        </w:rPr>
        <w:t>зарегистрированное</w:t>
      </w:r>
      <w:proofErr w:type="gramEnd"/>
      <w:r w:rsidRPr="005D4412">
        <w:rPr>
          <w:rFonts w:ascii="Times New Roman" w:eastAsia="Times New Roman" w:hAnsi="Times New Roman" w:cs="Times New Roman"/>
          <w:snapToGrid w:val="0"/>
          <w:sz w:val="24"/>
          <w:szCs w:val="24"/>
          <w:lang w:eastAsia="ru-RU"/>
        </w:rPr>
        <w:t xml:space="preserve"> по адресу _____________________________________________,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(юридический адрес Участника)</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 xml:space="preserve">представляет для участия в запросе цен </w:t>
      </w:r>
      <w:proofErr w:type="gramStart"/>
      <w:r w:rsidRPr="005D4412">
        <w:rPr>
          <w:rFonts w:ascii="Times New Roman" w:eastAsia="Times New Roman" w:hAnsi="Times New Roman" w:cs="Times New Roman"/>
          <w:snapToGrid w:val="0"/>
          <w:sz w:val="24"/>
          <w:szCs w:val="24"/>
          <w:lang w:eastAsia="ru-RU"/>
        </w:rPr>
        <w:t>на</w:t>
      </w:r>
      <w:proofErr w:type="gramEnd"/>
      <w:r w:rsidRPr="005D4412">
        <w:rPr>
          <w:rFonts w:ascii="Times New Roman" w:eastAsia="Times New Roman" w:hAnsi="Times New Roman" w:cs="Times New Roman"/>
          <w:snapToGrid w:val="0"/>
          <w:sz w:val="24"/>
          <w:szCs w:val="24"/>
          <w:lang w:eastAsia="ru-RU"/>
        </w:rPr>
        <w:t>____________________________________</w:t>
      </w:r>
    </w:p>
    <w:p w:rsidR="00563516" w:rsidRPr="005D4412" w:rsidRDefault="00563516" w:rsidP="00563516">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D4412">
        <w:rPr>
          <w:rFonts w:ascii="Times New Roman" w:eastAsia="Times New Roman" w:hAnsi="Times New Roman" w:cs="Times New Roman"/>
          <w:snapToGrid w:val="0"/>
          <w:sz w:val="24"/>
          <w:szCs w:val="24"/>
          <w:vertAlign w:val="superscript"/>
          <w:lang w:eastAsia="ru-RU"/>
        </w:rPr>
        <w:t xml:space="preserve">                                                                                               (краткое описание предлагаемой продукции)</w:t>
      </w:r>
    </w:p>
    <w:p w:rsidR="00563516" w:rsidRPr="005D4412" w:rsidRDefault="00563516" w:rsidP="00563516">
      <w:pPr>
        <w:widowControl w:val="0"/>
        <w:spacing w:after="0" w:line="240" w:lineRule="auto"/>
        <w:ind w:right="-2"/>
        <w:jc w:val="both"/>
        <w:rPr>
          <w:rFonts w:ascii="Times New Roman" w:eastAsia="Times New Roman" w:hAnsi="Times New Roman" w:cs="Times New Roman"/>
          <w:snapToGrid w:val="0"/>
          <w:sz w:val="24"/>
          <w:szCs w:val="24"/>
          <w:lang w:eastAsia="ru-RU"/>
        </w:rPr>
      </w:pPr>
      <w:r w:rsidRPr="005D4412">
        <w:rPr>
          <w:rFonts w:ascii="Times New Roman" w:eastAsia="Times New Roman" w:hAnsi="Times New Roman" w:cs="Times New Roman"/>
          <w:snapToGrid w:val="0"/>
          <w:sz w:val="24"/>
          <w:szCs w:val="24"/>
          <w:lang w:eastAsia="ru-RU"/>
        </w:rPr>
        <w:t>лот № ____, наименование лота ________________________________________</w:t>
      </w:r>
      <w:r w:rsidRPr="005D4412">
        <w:rPr>
          <w:rFonts w:ascii="Times New Roman" w:eastAsia="Times New Roman" w:hAnsi="Times New Roman" w:cs="Times New Roman"/>
          <w:snapToGrid w:val="0"/>
          <w:sz w:val="24"/>
          <w:szCs w:val="24"/>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D4412" w:rsidRPr="00563516" w:rsidRDefault="005D4412"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Pr="00563516"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EC55E7">
      <w:pPr>
        <w:keepNext/>
        <w:numPr>
          <w:ilvl w:val="1"/>
          <w:numId w:val="8"/>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EC55E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 года</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00792007">
        <w:rPr>
          <w:rFonts w:ascii="Arial" w:eastAsia="Times New Roman" w:hAnsi="Arial" w:cs="Times New Roman"/>
          <w:b/>
          <w:kern w:val="28"/>
          <w:sz w:val="26"/>
          <w:szCs w:val="26"/>
          <w:lang w:eastAsia="ru-RU"/>
        </w:rPr>
        <w:t>поставку</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E77F4F"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Изучив Извещение о проведении закрытого запроса </w:t>
      </w:r>
      <w:r w:rsidR="00AA31EE" w:rsidRPr="00E77F4F">
        <w:rPr>
          <w:rFonts w:ascii="Times New Roman" w:eastAsia="Times New Roman" w:hAnsi="Times New Roman" w:cs="Times New Roman"/>
          <w:snapToGrid w:val="0"/>
          <w:sz w:val="24"/>
          <w:szCs w:val="24"/>
          <w:lang w:eastAsia="ru-RU"/>
        </w:rPr>
        <w:t>цен</w:t>
      </w:r>
      <w:r w:rsidRPr="00E77F4F">
        <w:rPr>
          <w:rFonts w:ascii="Times New Roman" w:eastAsia="Times New Roman" w:hAnsi="Times New Roman" w:cs="Times New Roman"/>
          <w:snapToGrid w:val="0"/>
          <w:sz w:val="24"/>
          <w:szCs w:val="24"/>
          <w:lang w:eastAsia="ru-RU"/>
        </w:rPr>
        <w:t xml:space="preserve">, опубликованное </w:t>
      </w:r>
      <w:proofErr w:type="gramStart"/>
      <w:r w:rsidRPr="00E77F4F">
        <w:rPr>
          <w:rFonts w:ascii="Times New Roman" w:eastAsia="Times New Roman" w:hAnsi="Times New Roman" w:cs="Times New Roman"/>
          <w:snapToGrid w:val="0"/>
          <w:sz w:val="24"/>
          <w:szCs w:val="24"/>
          <w:lang w:eastAsia="ru-RU"/>
        </w:rPr>
        <w:t>в</w:t>
      </w:r>
      <w:proofErr w:type="gramEnd"/>
      <w:r w:rsidRPr="00E77F4F">
        <w:rPr>
          <w:rFonts w:ascii="Times New Roman" w:eastAsia="Times New Roman" w:hAnsi="Times New Roman" w:cs="Times New Roman"/>
          <w:snapToGrid w:val="0"/>
          <w:sz w:val="24"/>
          <w:szCs w:val="24"/>
          <w:lang w:eastAsia="ru-RU"/>
        </w:rPr>
        <w:t xml:space="preserve"> [</w:t>
      </w:r>
      <w:r w:rsidRPr="00E77F4F">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E77F4F">
        <w:rPr>
          <w:rFonts w:ascii="Times New Roman" w:eastAsia="Times New Roman" w:hAnsi="Times New Roman" w:cs="Times New Roman"/>
          <w:b/>
          <w:i/>
          <w:snapToGrid w:val="0"/>
          <w:sz w:val="24"/>
          <w:szCs w:val="24"/>
          <w:shd w:val="clear" w:color="auto" w:fill="FFFF99"/>
          <w:lang w:eastAsia="ru-RU"/>
        </w:rPr>
        <w:t>дата</w:t>
      </w:r>
      <w:proofErr w:type="gramEnd"/>
      <w:r w:rsidRPr="00E77F4F">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E77F4F">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E77F4F"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E77F4F">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5D4412" w:rsidRPr="00E77F4F">
        <w:rPr>
          <w:rFonts w:ascii="Times New Roman" w:eastAsia="Times New Roman" w:hAnsi="Times New Roman" w:cs="Times New Roman"/>
          <w:snapToGrid w:val="0"/>
          <w:sz w:val="24"/>
          <w:szCs w:val="24"/>
          <w:vertAlign w:val="superscript"/>
          <w:lang w:eastAsia="ru-RU"/>
        </w:rPr>
        <w:t xml:space="preserve">, </w:t>
      </w:r>
      <w:r w:rsidR="005D4412" w:rsidRPr="00E77F4F">
        <w:rPr>
          <w:rFonts w:ascii="Times New Roman" w:eastAsia="Times New Roman" w:hAnsi="Times New Roman" w:cs="Times New Roman"/>
          <w:b/>
          <w:snapToGrid w:val="0"/>
          <w:color w:val="FF0000"/>
          <w:sz w:val="24"/>
          <w:szCs w:val="24"/>
          <w:vertAlign w:val="superscript"/>
          <w:lang w:eastAsia="ru-RU"/>
        </w:rPr>
        <w:t>ИНН, КПП, ОГРН</w:t>
      </w:r>
      <w:r w:rsidRPr="00E77F4F">
        <w:rPr>
          <w:rFonts w:ascii="Times New Roman" w:eastAsia="Times New Roman" w:hAnsi="Times New Roman" w:cs="Times New Roman"/>
          <w:b/>
          <w:snapToGrid w:val="0"/>
          <w:color w:val="FF0000"/>
          <w:sz w:val="24"/>
          <w:szCs w:val="24"/>
          <w:vertAlign w:val="superscript"/>
          <w:lang w:eastAsia="ru-RU"/>
        </w:rPr>
        <w:t>)</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E77F4F">
        <w:rPr>
          <w:rFonts w:ascii="Times New Roman" w:eastAsia="Times New Roman" w:hAnsi="Times New Roman" w:cs="Times New Roman"/>
          <w:snapToGrid w:val="0"/>
          <w:sz w:val="24"/>
          <w:szCs w:val="24"/>
          <w:lang w:eastAsia="ru-RU"/>
        </w:rPr>
        <w:t>зарегистрированное</w:t>
      </w:r>
      <w:proofErr w:type="gramEnd"/>
      <w:r w:rsidRPr="00E77F4F">
        <w:rPr>
          <w:rFonts w:ascii="Times New Roman" w:eastAsia="Times New Roman" w:hAnsi="Times New Roman" w:cs="Times New Roman"/>
          <w:snapToGrid w:val="0"/>
          <w:sz w:val="24"/>
          <w:szCs w:val="24"/>
          <w:lang w:eastAsia="ru-RU"/>
        </w:rPr>
        <w:t xml:space="preserve"> по адресу</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E77F4F"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E77F4F">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предлагает заключить Договор на </w:t>
      </w:r>
      <w:r w:rsidR="00792007" w:rsidRPr="00E77F4F">
        <w:rPr>
          <w:rFonts w:ascii="Times New Roman" w:eastAsia="Times New Roman" w:hAnsi="Times New Roman" w:cs="Times New Roman"/>
          <w:snapToGrid w:val="0"/>
          <w:sz w:val="24"/>
          <w:szCs w:val="24"/>
          <w:lang w:eastAsia="ru-RU"/>
        </w:rPr>
        <w:t>пост</w:t>
      </w:r>
      <w:r w:rsidR="00E163CB">
        <w:rPr>
          <w:rFonts w:ascii="Times New Roman" w:eastAsia="Times New Roman" w:hAnsi="Times New Roman" w:cs="Times New Roman"/>
          <w:snapToGrid w:val="0"/>
          <w:sz w:val="24"/>
          <w:szCs w:val="24"/>
          <w:lang w:eastAsia="ru-RU"/>
        </w:rPr>
        <w:t>а</w:t>
      </w:r>
      <w:r w:rsidR="00792007" w:rsidRPr="00E77F4F">
        <w:rPr>
          <w:rFonts w:ascii="Times New Roman" w:eastAsia="Times New Roman" w:hAnsi="Times New Roman" w:cs="Times New Roman"/>
          <w:snapToGrid w:val="0"/>
          <w:sz w:val="24"/>
          <w:szCs w:val="24"/>
          <w:lang w:eastAsia="ru-RU"/>
        </w:rPr>
        <w:t>вку</w:t>
      </w:r>
      <w:r w:rsidRPr="00E77F4F">
        <w:rPr>
          <w:rFonts w:ascii="Times New Roman" w:eastAsia="Times New Roman" w:hAnsi="Times New Roman" w:cs="Times New Roman"/>
          <w:snapToGrid w:val="0"/>
          <w:sz w:val="24"/>
          <w:szCs w:val="24"/>
          <w:lang w:eastAsia="ru-RU"/>
        </w:rPr>
        <w:t>:</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E77F4F"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E77F4F">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 xml:space="preserve">на условиях и в соответствии с </w:t>
      </w:r>
      <w:r w:rsidR="00622CA7">
        <w:rPr>
          <w:rFonts w:ascii="Times New Roman" w:eastAsia="Times New Roman" w:hAnsi="Times New Roman" w:cs="Times New Roman"/>
          <w:snapToGrid w:val="0"/>
          <w:sz w:val="24"/>
          <w:szCs w:val="24"/>
          <w:lang w:eastAsia="ru-RU"/>
        </w:rPr>
        <w:t xml:space="preserve">Коммерческим предложением, </w:t>
      </w:r>
      <w:r w:rsidRPr="00E77F4F">
        <w:rPr>
          <w:rFonts w:ascii="Times New Roman" w:eastAsia="Times New Roman" w:hAnsi="Times New Roman" w:cs="Times New Roman"/>
          <w:snapToGrid w:val="0"/>
          <w:sz w:val="24"/>
          <w:szCs w:val="24"/>
          <w:lang w:eastAsia="ru-RU"/>
        </w:rPr>
        <w:t>Техническим предложением,  являющимися неотъемлемыми приложениями к настоящему письму и составляющими вместе с настоящим письмом заявку, на общую сумму</w:t>
      </w:r>
    </w:p>
    <w:p w:rsidR="005F12A4" w:rsidRPr="00E77F4F"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10368" w:type="dxa"/>
        <w:tblLayout w:type="fixed"/>
        <w:tblLook w:val="01E0" w:firstRow="1" w:lastRow="1" w:firstColumn="1" w:lastColumn="1" w:noHBand="0" w:noVBand="0"/>
      </w:tblPr>
      <w:tblGrid>
        <w:gridCol w:w="5184"/>
        <w:gridCol w:w="5184"/>
      </w:tblGrid>
      <w:tr w:rsidR="005F12A4" w:rsidRPr="00E77F4F" w:rsidTr="0027316C">
        <w:trPr>
          <w:cantSplit/>
        </w:trPr>
        <w:tc>
          <w:tcPr>
            <w:tcW w:w="5184" w:type="dxa"/>
            <w:hideMark/>
          </w:tcPr>
          <w:p w:rsidR="005F12A4" w:rsidRPr="00E77F4F" w:rsidRDefault="005F12A4" w:rsidP="005D4412">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 xml:space="preserve">Итоговая стоимость </w:t>
            </w:r>
            <w:r w:rsidR="005D4412" w:rsidRPr="00E77F4F">
              <w:rPr>
                <w:rFonts w:ascii="Times New Roman" w:eastAsia="Times New Roman" w:hAnsi="Times New Roman" w:cs="Times New Roman"/>
                <w:snapToGrid w:val="0"/>
                <w:color w:val="000000"/>
                <w:sz w:val="24"/>
                <w:szCs w:val="24"/>
              </w:rPr>
              <w:t>предложения</w:t>
            </w:r>
            <w:r w:rsidRPr="00E77F4F">
              <w:rPr>
                <w:rFonts w:ascii="Times New Roman" w:eastAsia="Times New Roman" w:hAnsi="Times New Roman" w:cs="Times New Roman"/>
                <w:snapToGrid w:val="0"/>
                <w:color w:val="000000"/>
                <w:sz w:val="24"/>
                <w:szCs w:val="24"/>
              </w:rPr>
              <w:t xml:space="preserve"> без НДС, руб.</w:t>
            </w:r>
          </w:p>
        </w:tc>
        <w:tc>
          <w:tcPr>
            <w:tcW w:w="5184" w:type="dxa"/>
            <w:hideMark/>
          </w:tcPr>
          <w:p w:rsidR="005F12A4" w:rsidRPr="00E77F4F" w:rsidRDefault="005F12A4" w:rsidP="005F12A4">
            <w:pPr>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___________________________________</w:t>
            </w:r>
          </w:p>
          <w:p w:rsidR="005F12A4" w:rsidRPr="00E77F4F"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E77F4F" w:rsidTr="0027316C">
        <w:trPr>
          <w:cantSplit/>
        </w:trPr>
        <w:tc>
          <w:tcPr>
            <w:tcW w:w="5184" w:type="dxa"/>
            <w:hideMark/>
          </w:tcPr>
          <w:p w:rsidR="005F12A4" w:rsidRPr="00E77F4F"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E77F4F" w:rsidRDefault="005F12A4" w:rsidP="005F12A4">
            <w:pPr>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rPr>
              <w:t>___________________________________</w:t>
            </w:r>
          </w:p>
          <w:p w:rsidR="005F12A4" w:rsidRPr="00E77F4F"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E77F4F">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E77F4F" w:rsidTr="0027316C">
        <w:trPr>
          <w:cantSplit/>
        </w:trPr>
        <w:tc>
          <w:tcPr>
            <w:tcW w:w="5184" w:type="dxa"/>
            <w:hideMark/>
          </w:tcPr>
          <w:p w:rsidR="005F12A4" w:rsidRPr="00E77F4F"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E77F4F">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E77F4F" w:rsidRDefault="005F12A4" w:rsidP="005F12A4">
            <w:pPr>
              <w:spacing w:after="0" w:line="240" w:lineRule="auto"/>
              <w:rPr>
                <w:rFonts w:ascii="Times New Roman" w:eastAsia="Times New Roman" w:hAnsi="Times New Roman" w:cs="Times New Roman"/>
                <w:b/>
                <w:bCs/>
                <w:snapToGrid w:val="0"/>
                <w:color w:val="000000"/>
                <w:sz w:val="24"/>
                <w:szCs w:val="24"/>
              </w:rPr>
            </w:pPr>
            <w:r w:rsidRPr="00E77F4F">
              <w:rPr>
                <w:rFonts w:ascii="Times New Roman" w:eastAsia="Times New Roman" w:hAnsi="Times New Roman" w:cs="Times New Roman"/>
                <w:b/>
                <w:bCs/>
                <w:snapToGrid w:val="0"/>
                <w:color w:val="000000"/>
                <w:sz w:val="24"/>
                <w:szCs w:val="24"/>
              </w:rPr>
              <w:t>___________________________________</w:t>
            </w:r>
          </w:p>
          <w:p w:rsidR="005F12A4" w:rsidRPr="00E77F4F"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E77F4F">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27316C" w:rsidRPr="0027316C" w:rsidRDefault="0027316C" w:rsidP="0027316C">
      <w:pPr>
        <w:spacing w:after="0" w:line="240" w:lineRule="auto"/>
        <w:ind w:firstLine="567"/>
        <w:jc w:val="both"/>
        <w:rPr>
          <w:rFonts w:ascii="Times New Roman" w:eastAsia="Times New Roman" w:hAnsi="Times New Roman" w:cs="Times New Roman"/>
          <w:sz w:val="24"/>
          <w:szCs w:val="24"/>
          <w:lang w:eastAsia="ru-RU"/>
        </w:rPr>
      </w:pPr>
      <w:r w:rsidRPr="0027316C">
        <w:rPr>
          <w:rFonts w:ascii="Times New Roman" w:eastAsia="Times New Roman" w:hAnsi="Times New Roman" w:cs="Times New Roman"/>
          <w:sz w:val="24"/>
          <w:szCs w:val="24"/>
          <w:lang w:eastAsia="ru-RU"/>
        </w:rPr>
        <w:t>В цену продукции включены все налоги и обязательные платежи, все скидки, а</w:t>
      </w:r>
      <w:r w:rsidRPr="0027316C">
        <w:rPr>
          <w:rFonts w:ascii="Times New Roman" w:eastAsia="Times New Roman" w:hAnsi="Times New Roman" w:cs="Times New Roman"/>
          <w:sz w:val="24"/>
          <w:szCs w:val="24"/>
          <w:lang w:val="en-GB" w:eastAsia="ru-RU"/>
        </w:rPr>
        <w:t> </w:t>
      </w:r>
      <w:r w:rsidRPr="0027316C">
        <w:rPr>
          <w:rFonts w:ascii="Times New Roman" w:eastAsia="Times New Roman" w:hAnsi="Times New Roman" w:cs="Times New Roman"/>
          <w:sz w:val="24"/>
          <w:szCs w:val="24"/>
          <w:lang w:eastAsia="ru-RU"/>
        </w:rPr>
        <w:t>также следующие сопутствующие работы (услуги): [приводится перечень и характеристики сопутствующих работ (услуг) (если имеются)].</w:t>
      </w:r>
    </w:p>
    <w:p w:rsidR="00A971FC" w:rsidRPr="00A971FC" w:rsidRDefault="00A971FC" w:rsidP="00A971FC">
      <w:pPr>
        <w:spacing w:after="0" w:line="240" w:lineRule="auto"/>
        <w:ind w:firstLine="567"/>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К настоящему предложению прикладываются документы:</w:t>
      </w:r>
    </w:p>
    <w:p w:rsidR="00622CA7" w:rsidRDefault="00622CA7" w:rsidP="00622CA7">
      <w:pPr>
        <w:autoSpaceDE w:val="0"/>
        <w:autoSpaceDN w:val="0"/>
        <w:spacing w:before="6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w:t>
      </w:r>
      <w:r w:rsidRPr="00622CA7">
        <w:rPr>
          <w:rFonts w:ascii="Times New Roman" w:eastAsia="Times New Roman" w:hAnsi="Times New Roman" w:cs="Times New Roman"/>
          <w:sz w:val="24"/>
          <w:szCs w:val="24"/>
          <w:lang w:eastAsia="ru-RU"/>
        </w:rPr>
        <w:t>оммерческое предложение</w:t>
      </w:r>
      <w:r>
        <w:rPr>
          <w:rFonts w:ascii="Times New Roman" w:eastAsia="Times New Roman" w:hAnsi="Times New Roman" w:cs="Times New Roman"/>
          <w:sz w:val="24"/>
          <w:szCs w:val="24"/>
          <w:lang w:eastAsia="ru-RU"/>
        </w:rPr>
        <w:t xml:space="preserve"> </w:t>
      </w:r>
      <w:r w:rsidRPr="00A971FC">
        <w:rPr>
          <w:rFonts w:ascii="Times New Roman" w:eastAsia="Times New Roman" w:hAnsi="Times New Roman" w:cs="Times New Roman"/>
          <w:sz w:val="24"/>
          <w:szCs w:val="24"/>
          <w:lang w:eastAsia="ru-RU"/>
        </w:rPr>
        <w:t>– на ____ листах;</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техническое предложение – на ____ листах;</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документы, описывающие предлагаемую продукцию – на ____ листах;</w:t>
      </w:r>
    </w:p>
    <w:p w:rsidR="00A971FC" w:rsidRPr="00A971FC" w:rsidRDefault="00A971FC" w:rsidP="00EC55E7">
      <w:pPr>
        <w:numPr>
          <w:ilvl w:val="0"/>
          <w:numId w:val="10"/>
        </w:numPr>
        <w:autoSpaceDE w:val="0"/>
        <w:autoSpaceDN w:val="0"/>
        <w:spacing w:before="60" w:after="0" w:line="240" w:lineRule="auto"/>
        <w:ind w:left="709"/>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анкета участника – на ____ листах;</w:t>
      </w:r>
    </w:p>
    <w:p w:rsidR="005F12A4" w:rsidRPr="00E77F4F"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E77F4F">
        <w:rPr>
          <w:rFonts w:ascii="Times New Roman" w:eastAsia="Times New Roman" w:hAnsi="Times New Roman" w:cs="Times New Roman"/>
          <w:snapToGrid w:val="0"/>
          <w:sz w:val="24"/>
          <w:szCs w:val="24"/>
          <w:lang w:eastAsia="ru-RU"/>
        </w:rPr>
        <w:t>Настоящая заявка имеет правовой статус оферты и действует не менее 120 календарных дней.</w:t>
      </w:r>
    </w:p>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 xml:space="preserve">С </w:t>
      </w:r>
      <w:proofErr w:type="spellStart"/>
      <w:r w:rsidRPr="00A971FC">
        <w:rPr>
          <w:rFonts w:ascii="Times New Roman" w:eastAsia="Times New Roman" w:hAnsi="Times New Roman" w:cs="Times New Roman"/>
          <w:sz w:val="24"/>
          <w:szCs w:val="24"/>
          <w:lang w:val="en-GB" w:eastAsia="ru-RU"/>
        </w:rPr>
        <w:t>уважением</w:t>
      </w:r>
      <w:proofErr w:type="spellEnd"/>
      <w:r w:rsidRPr="00A971FC">
        <w:rPr>
          <w:rFonts w:ascii="Times New Roman" w:eastAsia="Times New Roman" w:hAnsi="Times New Roman" w:cs="Times New Roman"/>
          <w:sz w:val="24"/>
          <w:szCs w:val="24"/>
          <w:lang w:val="en-GB" w:eastAsia="ru-RU"/>
        </w:rPr>
        <w:t>,</w:t>
      </w:r>
    </w:p>
    <w:tbl>
      <w:tblPr>
        <w:tblW w:w="10421" w:type="dxa"/>
        <w:tblLayout w:type="fixed"/>
        <w:tblLook w:val="01E0" w:firstRow="1" w:lastRow="1" w:firstColumn="1" w:lastColumn="1" w:noHBand="0" w:noVBand="0"/>
      </w:tblPr>
      <w:tblGrid>
        <w:gridCol w:w="5210"/>
        <w:gridCol w:w="5211"/>
      </w:tblGrid>
      <w:tr w:rsidR="00A971FC" w:rsidRPr="00A971FC" w:rsidTr="00E163CB">
        <w:tc>
          <w:tcPr>
            <w:tcW w:w="5210" w:type="dxa"/>
          </w:tcPr>
          <w:p w:rsidR="00A971FC" w:rsidRPr="00A971FC" w:rsidRDefault="00A971FC" w:rsidP="00A971FC">
            <w:pPr>
              <w:spacing w:after="0" w:line="240" w:lineRule="auto"/>
              <w:jc w:val="center"/>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_______________________________</w:t>
            </w:r>
          </w:p>
          <w:p w:rsidR="00A971FC" w:rsidRPr="00A971FC" w:rsidRDefault="00A971FC" w:rsidP="00A971FC">
            <w:pPr>
              <w:spacing w:after="0" w:line="240" w:lineRule="auto"/>
              <w:jc w:val="center"/>
              <w:rPr>
                <w:rFonts w:ascii="Times New Roman" w:eastAsia="Times New Roman" w:hAnsi="Times New Roman" w:cs="Times New Roman"/>
                <w:sz w:val="24"/>
                <w:szCs w:val="24"/>
                <w:vertAlign w:val="superscript"/>
                <w:lang w:val="en-GB" w:eastAsia="ru-RU"/>
              </w:rPr>
            </w:pPr>
            <w:r w:rsidRPr="00A971FC">
              <w:rPr>
                <w:rFonts w:ascii="Times New Roman" w:eastAsia="Times New Roman" w:hAnsi="Times New Roman" w:cs="Times New Roman"/>
                <w:sz w:val="24"/>
                <w:szCs w:val="24"/>
                <w:vertAlign w:val="superscript"/>
                <w:lang w:val="en-GB" w:eastAsia="ru-RU"/>
              </w:rPr>
              <w:t>(</w:t>
            </w:r>
            <w:proofErr w:type="spellStart"/>
            <w:r w:rsidRPr="00A971FC">
              <w:rPr>
                <w:rFonts w:ascii="Times New Roman" w:eastAsia="Times New Roman" w:hAnsi="Times New Roman" w:cs="Times New Roman"/>
                <w:sz w:val="24"/>
                <w:szCs w:val="24"/>
                <w:vertAlign w:val="superscript"/>
                <w:lang w:val="en-GB" w:eastAsia="ru-RU"/>
              </w:rPr>
              <w:t>должность</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ответственного</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лица</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Участника</w:t>
            </w:r>
            <w:proofErr w:type="spellEnd"/>
            <w:r w:rsidRPr="00A971FC">
              <w:rPr>
                <w:rFonts w:ascii="Times New Roman" w:eastAsia="Times New Roman" w:hAnsi="Times New Roman" w:cs="Times New Roman"/>
                <w:sz w:val="24"/>
                <w:szCs w:val="24"/>
                <w:vertAlign w:val="superscript"/>
                <w:lang w:val="en-GB" w:eastAsia="ru-RU"/>
              </w:rPr>
              <w:t>)</w:t>
            </w:r>
          </w:p>
        </w:tc>
        <w:tc>
          <w:tcPr>
            <w:tcW w:w="5211" w:type="dxa"/>
          </w:tcPr>
          <w:p w:rsidR="00A971FC" w:rsidRPr="00A971FC" w:rsidRDefault="00A971FC" w:rsidP="00A971FC">
            <w:pPr>
              <w:spacing w:after="0" w:line="240" w:lineRule="auto"/>
              <w:jc w:val="center"/>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_______________________________</w:t>
            </w:r>
          </w:p>
          <w:p w:rsidR="00A971FC" w:rsidRPr="00A971FC" w:rsidRDefault="00A971FC" w:rsidP="00A971FC">
            <w:pPr>
              <w:spacing w:after="0" w:line="240" w:lineRule="auto"/>
              <w:jc w:val="center"/>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vertAlign w:val="superscript"/>
                <w:lang w:val="en-GB" w:eastAsia="ru-RU"/>
              </w:rPr>
              <w:t>(</w:t>
            </w:r>
            <w:proofErr w:type="spellStart"/>
            <w:r w:rsidRPr="00A971FC">
              <w:rPr>
                <w:rFonts w:ascii="Times New Roman" w:eastAsia="Times New Roman" w:hAnsi="Times New Roman" w:cs="Times New Roman"/>
                <w:sz w:val="24"/>
                <w:szCs w:val="24"/>
                <w:vertAlign w:val="superscript"/>
                <w:lang w:val="en-GB" w:eastAsia="ru-RU"/>
              </w:rPr>
              <w:t>подпись</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расшифровка</w:t>
            </w:r>
            <w:proofErr w:type="spellEnd"/>
            <w:r w:rsidRPr="00A971FC">
              <w:rPr>
                <w:rFonts w:ascii="Times New Roman" w:eastAsia="Times New Roman" w:hAnsi="Times New Roman" w:cs="Times New Roman"/>
                <w:sz w:val="24"/>
                <w:szCs w:val="24"/>
                <w:vertAlign w:val="superscript"/>
                <w:lang w:val="en-GB" w:eastAsia="ru-RU"/>
              </w:rPr>
              <w:t xml:space="preserve"> </w:t>
            </w:r>
            <w:proofErr w:type="spellStart"/>
            <w:r w:rsidRPr="00A971FC">
              <w:rPr>
                <w:rFonts w:ascii="Times New Roman" w:eastAsia="Times New Roman" w:hAnsi="Times New Roman" w:cs="Times New Roman"/>
                <w:sz w:val="24"/>
                <w:szCs w:val="24"/>
                <w:vertAlign w:val="superscript"/>
                <w:lang w:val="en-GB" w:eastAsia="ru-RU"/>
              </w:rPr>
              <w:t>подписи</w:t>
            </w:r>
            <w:proofErr w:type="spellEnd"/>
            <w:r w:rsidRPr="00A971FC">
              <w:rPr>
                <w:rFonts w:ascii="Times New Roman" w:eastAsia="Times New Roman" w:hAnsi="Times New Roman" w:cs="Times New Roman"/>
                <w:sz w:val="24"/>
                <w:szCs w:val="24"/>
                <w:vertAlign w:val="superscript"/>
                <w:lang w:val="en-GB" w:eastAsia="ru-RU"/>
              </w:rPr>
              <w:t>)</w:t>
            </w:r>
          </w:p>
        </w:tc>
      </w:tr>
    </w:tbl>
    <w:p w:rsidR="00A971FC" w:rsidRPr="00E77F4F" w:rsidRDefault="00A971FC" w:rsidP="00A971FC">
      <w:pPr>
        <w:tabs>
          <w:tab w:val="left" w:pos="709"/>
        </w:tabs>
        <w:spacing w:after="0" w:line="360" w:lineRule="auto"/>
        <w:ind w:left="709"/>
        <w:jc w:val="both"/>
        <w:rPr>
          <w:rFonts w:ascii="Times New Roman" w:eastAsia="Times New Roman" w:hAnsi="Times New Roman" w:cs="Times New Roman"/>
          <w:sz w:val="24"/>
          <w:szCs w:val="24"/>
          <w:lang w:eastAsia="ru-RU"/>
        </w:rPr>
      </w:pPr>
      <w:bookmarkStart w:id="10" w:name="_Ref324347288"/>
      <w:bookmarkStart w:id="11" w:name="_Ref324354850"/>
      <w:bookmarkStart w:id="12" w:name="_Ref324354864"/>
      <w:bookmarkStart w:id="13" w:name="_Toc324366240"/>
      <w:r w:rsidRPr="00E77F4F">
        <w:rPr>
          <w:rFonts w:ascii="Times New Roman" w:eastAsia="Times New Roman" w:hAnsi="Times New Roman" w:cs="Times New Roman"/>
          <w:sz w:val="24"/>
          <w:szCs w:val="24"/>
          <w:lang w:eastAsia="ru-RU"/>
        </w:rPr>
        <w:t>Письмо должно быть подписано и скреплено печатью.</w:t>
      </w:r>
    </w:p>
    <w:p w:rsidR="00A971FC" w:rsidRDefault="00A971FC"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622CA7" w:rsidRPr="00622CA7" w:rsidRDefault="00622CA7" w:rsidP="00622CA7">
      <w:pPr>
        <w:keepNext/>
        <w:pageBreakBefore/>
        <w:numPr>
          <w:ilvl w:val="1"/>
          <w:numId w:val="8"/>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14" w:name="_Ref55335821"/>
      <w:bookmarkStart w:id="15" w:name="_Ref55336345"/>
      <w:bookmarkStart w:id="16" w:name="_Toc57314674"/>
      <w:bookmarkStart w:id="17" w:name="_Toc69728988"/>
      <w:bookmarkStart w:id="18" w:name="_Toc315869847"/>
      <w:r w:rsidRPr="00622CA7">
        <w:rPr>
          <w:rFonts w:ascii="Times New Roman" w:eastAsia="Times New Roman" w:hAnsi="Times New Roman" w:cs="Times New Roman"/>
          <w:snapToGrid w:val="0"/>
          <w:sz w:val="24"/>
          <w:szCs w:val="24"/>
          <w:lang w:eastAsia="ru-RU"/>
        </w:rPr>
        <w:lastRenderedPageBreak/>
        <w:t>Коммерческое предложение (форма 3)</w:t>
      </w:r>
    </w:p>
    <w:p w:rsidR="00622CA7" w:rsidRPr="00622CA7" w:rsidRDefault="00622CA7" w:rsidP="00622CA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r w:rsidRPr="00622CA7">
        <w:rPr>
          <w:rFonts w:ascii="Times New Roman" w:eastAsia="Times New Roman" w:hAnsi="Times New Roman" w:cs="Times New Roman"/>
          <w:b/>
          <w:snapToGrid w:val="0"/>
          <w:sz w:val="24"/>
          <w:szCs w:val="24"/>
          <w:lang w:eastAsia="ru-RU"/>
        </w:rPr>
        <w:t>Форма коммерческого предложения</w:t>
      </w:r>
    </w:p>
    <w:p w:rsidR="00622CA7" w:rsidRPr="00622CA7" w:rsidRDefault="00622CA7" w:rsidP="00622CA7">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4"/>
          <w:szCs w:val="24"/>
          <w:lang w:eastAsia="ru-RU"/>
        </w:rPr>
      </w:pPr>
      <w:r w:rsidRPr="00622CA7">
        <w:rPr>
          <w:rFonts w:ascii="Times New Roman" w:eastAsia="Times New Roman" w:hAnsi="Times New Roman" w:cs="Times New Roman"/>
          <w:b/>
          <w:snapToGrid w:val="0"/>
          <w:color w:val="000000"/>
          <w:spacing w:val="36"/>
          <w:sz w:val="24"/>
          <w:szCs w:val="24"/>
          <w:lang w:eastAsia="ru-RU"/>
        </w:rPr>
        <w:t>начало формы</w:t>
      </w:r>
    </w:p>
    <w:p w:rsidR="00622CA7" w:rsidRPr="00622CA7" w:rsidRDefault="00622CA7" w:rsidP="00622CA7">
      <w:pPr>
        <w:spacing w:after="0" w:line="240" w:lineRule="auto"/>
        <w:rPr>
          <w:rFonts w:ascii="Times New Roman" w:eastAsia="Times New Roman" w:hAnsi="Times New Roman" w:cs="Times New Roman"/>
          <w:snapToGrid w:val="0"/>
          <w:sz w:val="24"/>
          <w:szCs w:val="24"/>
          <w:lang w:eastAsia="ru-RU"/>
        </w:rPr>
      </w:pPr>
    </w:p>
    <w:p w:rsidR="00622CA7" w:rsidRPr="00622CA7" w:rsidRDefault="00622CA7" w:rsidP="00622CA7">
      <w:pPr>
        <w:spacing w:after="0" w:line="240" w:lineRule="auto"/>
        <w:rPr>
          <w:rFonts w:ascii="Times New Roman" w:eastAsia="Times New Roman" w:hAnsi="Times New Roman" w:cs="Times New Roman"/>
          <w:snapToGrid w:val="0"/>
          <w:sz w:val="24"/>
          <w:szCs w:val="24"/>
          <w:lang w:eastAsia="ru-RU"/>
        </w:rPr>
      </w:pPr>
      <w:r w:rsidRPr="00622CA7">
        <w:rPr>
          <w:rFonts w:ascii="Times New Roman" w:eastAsia="Times New Roman" w:hAnsi="Times New Roman" w:cs="Times New Roman"/>
          <w:snapToGrid w:val="0"/>
          <w:sz w:val="24"/>
          <w:szCs w:val="24"/>
          <w:lang w:eastAsia="ru-RU"/>
        </w:rPr>
        <w:t>Приложение 1 к письму о подаче оферты</w:t>
      </w:r>
      <w:r w:rsidRPr="00622CA7">
        <w:rPr>
          <w:rFonts w:ascii="Times New Roman" w:eastAsia="Times New Roman" w:hAnsi="Times New Roman" w:cs="Times New Roman"/>
          <w:snapToGrid w:val="0"/>
          <w:sz w:val="24"/>
          <w:szCs w:val="24"/>
          <w:lang w:eastAsia="ru-RU"/>
        </w:rPr>
        <w:br/>
        <w:t>от «____»_____________ </w:t>
      </w:r>
      <w:proofErr w:type="gramStart"/>
      <w:r w:rsidRPr="00622CA7">
        <w:rPr>
          <w:rFonts w:ascii="Times New Roman" w:eastAsia="Times New Roman" w:hAnsi="Times New Roman" w:cs="Times New Roman"/>
          <w:snapToGrid w:val="0"/>
          <w:sz w:val="24"/>
          <w:szCs w:val="24"/>
          <w:lang w:eastAsia="ru-RU"/>
        </w:rPr>
        <w:t>г</w:t>
      </w:r>
      <w:proofErr w:type="gramEnd"/>
      <w:r w:rsidRPr="00622CA7">
        <w:rPr>
          <w:rFonts w:ascii="Times New Roman" w:eastAsia="Times New Roman" w:hAnsi="Times New Roman" w:cs="Times New Roman"/>
          <w:snapToGrid w:val="0"/>
          <w:sz w:val="24"/>
          <w:szCs w:val="24"/>
          <w:lang w:eastAsia="ru-RU"/>
        </w:rPr>
        <w:t>. №__________</w:t>
      </w:r>
    </w:p>
    <w:p w:rsidR="00622CA7" w:rsidRPr="00622CA7" w:rsidRDefault="00622CA7" w:rsidP="00622CA7">
      <w:pPr>
        <w:spacing w:after="0" w:line="360" w:lineRule="auto"/>
        <w:ind w:firstLine="567"/>
        <w:jc w:val="both"/>
        <w:rPr>
          <w:rFonts w:ascii="Times New Roman" w:eastAsia="Times New Roman" w:hAnsi="Times New Roman" w:cs="Times New Roman"/>
          <w:snapToGrid w:val="0"/>
          <w:sz w:val="24"/>
          <w:szCs w:val="24"/>
          <w:lang w:eastAsia="ru-RU"/>
        </w:rPr>
      </w:pPr>
    </w:p>
    <w:p w:rsidR="00622CA7" w:rsidRPr="00622CA7" w:rsidRDefault="00622CA7" w:rsidP="00622CA7">
      <w:pPr>
        <w:snapToGrid w:val="0"/>
        <w:spacing w:after="0" w:line="360" w:lineRule="auto"/>
        <w:jc w:val="center"/>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Коммерческое предложение</w:t>
      </w:r>
    </w:p>
    <w:p w:rsidR="00622CA7" w:rsidRPr="00622CA7" w:rsidRDefault="00622CA7" w:rsidP="00622CA7">
      <w:pPr>
        <w:snapToGrid w:val="0"/>
        <w:spacing w:after="0" w:line="360" w:lineRule="auto"/>
        <w:jc w:val="both"/>
        <w:rPr>
          <w:rFonts w:ascii="Times New Roman" w:eastAsia="Times New Roman" w:hAnsi="Times New Roman" w:cs="Times New Roman"/>
          <w:color w:val="000000"/>
          <w:sz w:val="24"/>
          <w:szCs w:val="24"/>
          <w:lang w:eastAsia="ru-RU"/>
        </w:rPr>
      </w:pPr>
      <w:r w:rsidRPr="00622CA7">
        <w:rPr>
          <w:rFonts w:ascii="Times New Roman" w:eastAsia="Times New Roman" w:hAnsi="Times New Roman" w:cs="Times New Roman"/>
          <w:color w:val="000000"/>
          <w:sz w:val="24"/>
          <w:szCs w:val="24"/>
          <w:lang w:eastAsia="ru-RU"/>
        </w:rPr>
        <w:t>Наименование и адрес Участника запроса цен: _______________________________</w:t>
      </w:r>
    </w:p>
    <w:p w:rsidR="00622CA7" w:rsidRPr="00622CA7" w:rsidRDefault="00622CA7" w:rsidP="00622CA7">
      <w:pPr>
        <w:keepNext/>
        <w:suppressAutoHyphens/>
        <w:snapToGrid w:val="0"/>
        <w:spacing w:after="0" w:line="240" w:lineRule="auto"/>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Таблица-1. Расчет стоимости поставляемой продукции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700"/>
        <w:gridCol w:w="1080"/>
        <w:gridCol w:w="2903"/>
      </w:tblGrid>
      <w:tr w:rsidR="00622CA7" w:rsidRPr="00622CA7" w:rsidTr="00E163CB">
        <w:tc>
          <w:tcPr>
            <w:tcW w:w="648"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 xml:space="preserve">№ </w:t>
            </w:r>
            <w:proofErr w:type="gramStart"/>
            <w:r w:rsidRPr="00622CA7">
              <w:rPr>
                <w:rFonts w:ascii="Times New Roman" w:eastAsia="Times New Roman" w:hAnsi="Times New Roman" w:cs="Times New Roman"/>
                <w:sz w:val="24"/>
                <w:szCs w:val="24"/>
                <w:lang w:eastAsia="ru-RU"/>
              </w:rPr>
              <w:t>п</w:t>
            </w:r>
            <w:proofErr w:type="gramEnd"/>
            <w:r w:rsidRPr="00622CA7">
              <w:rPr>
                <w:rFonts w:ascii="Times New Roman" w:eastAsia="Times New Roman" w:hAnsi="Times New Roman" w:cs="Times New Roman"/>
                <w:sz w:val="24"/>
                <w:szCs w:val="24"/>
                <w:lang w:eastAsia="ru-RU"/>
              </w:rPr>
              <w:t>/п</w:t>
            </w:r>
          </w:p>
        </w:tc>
        <w:tc>
          <w:tcPr>
            <w:tcW w:w="270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Наименование продукции</w:t>
            </w:r>
          </w:p>
        </w:tc>
        <w:tc>
          <w:tcPr>
            <w:tcW w:w="270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Производитель, страна происхождения</w:t>
            </w:r>
          </w:p>
        </w:tc>
        <w:tc>
          <w:tcPr>
            <w:tcW w:w="108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Ед. изм.</w:t>
            </w:r>
          </w:p>
        </w:tc>
        <w:tc>
          <w:tcPr>
            <w:tcW w:w="2903"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Цена единицы, руб. с НДС и транспортными расходами</w:t>
            </w: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6"/>
              </w:numPr>
              <w:snapToGrid w:val="0"/>
              <w:spacing w:after="0" w:line="240" w:lineRule="auto"/>
              <w:jc w:val="both"/>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6"/>
              </w:numPr>
              <w:snapToGrid w:val="0"/>
              <w:spacing w:after="0" w:line="240" w:lineRule="auto"/>
              <w:jc w:val="both"/>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6"/>
              </w:numPr>
              <w:snapToGrid w:val="0"/>
              <w:spacing w:after="0" w:line="240" w:lineRule="auto"/>
              <w:jc w:val="both"/>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048" w:type="dxa"/>
            <w:gridSpan w:val="3"/>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jc w:val="center"/>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jc w:val="center"/>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х</w:t>
            </w:r>
          </w:p>
        </w:tc>
        <w:tc>
          <w:tcPr>
            <w:tcW w:w="290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jc w:val="center"/>
              <w:rPr>
                <w:rFonts w:ascii="Times New Roman" w:eastAsia="Times New Roman" w:hAnsi="Times New Roman" w:cs="Times New Roman"/>
                <w:b/>
                <w:sz w:val="24"/>
                <w:szCs w:val="24"/>
                <w:lang w:eastAsia="ru-RU"/>
              </w:rPr>
            </w:pPr>
          </w:p>
        </w:tc>
      </w:tr>
    </w:tbl>
    <w:p w:rsidR="00622CA7" w:rsidRPr="00622CA7" w:rsidRDefault="00622CA7" w:rsidP="00622CA7">
      <w:pPr>
        <w:keepNext/>
        <w:suppressAutoHyphens/>
        <w:snapToGrid w:val="0"/>
        <w:spacing w:after="0" w:line="240" w:lineRule="auto"/>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Таблица-2. Расчет стоимости поставляемой продукции с учетом дополнительных услуг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560"/>
        <w:gridCol w:w="1823"/>
      </w:tblGrid>
      <w:tr w:rsidR="00622CA7" w:rsidRPr="00622CA7" w:rsidTr="00E163CB">
        <w:tc>
          <w:tcPr>
            <w:tcW w:w="648"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 xml:space="preserve">№ </w:t>
            </w:r>
            <w:proofErr w:type="gramStart"/>
            <w:r w:rsidRPr="00622CA7">
              <w:rPr>
                <w:rFonts w:ascii="Times New Roman" w:eastAsia="Times New Roman" w:hAnsi="Times New Roman" w:cs="Times New Roman"/>
                <w:sz w:val="24"/>
                <w:szCs w:val="24"/>
                <w:lang w:eastAsia="ru-RU"/>
              </w:rPr>
              <w:t>п</w:t>
            </w:r>
            <w:proofErr w:type="gramEnd"/>
            <w:r w:rsidRPr="00622CA7">
              <w:rPr>
                <w:rFonts w:ascii="Times New Roman" w:eastAsia="Times New Roman" w:hAnsi="Times New Roman" w:cs="Times New Roman"/>
                <w:sz w:val="24"/>
                <w:szCs w:val="24"/>
                <w:lang w:eastAsia="ru-RU"/>
              </w:rPr>
              <w:t>/п</w:t>
            </w:r>
          </w:p>
        </w:tc>
        <w:tc>
          <w:tcPr>
            <w:tcW w:w="75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Наименование статьи расходов</w:t>
            </w:r>
          </w:p>
        </w:tc>
        <w:tc>
          <w:tcPr>
            <w:tcW w:w="1823"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Стоимость, руб. с НДС</w:t>
            </w: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7"/>
              </w:numPr>
              <w:snapToGrid w:val="0"/>
              <w:spacing w:after="0" w:line="240" w:lineRule="auto"/>
              <w:jc w:val="both"/>
              <w:rPr>
                <w:rFonts w:ascii="Times New Roman" w:eastAsia="Times New Roman" w:hAnsi="Times New Roman" w:cs="Times New Roman"/>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Итого таблицы-1</w:t>
            </w:r>
          </w:p>
        </w:tc>
        <w:tc>
          <w:tcPr>
            <w:tcW w:w="18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7"/>
              </w:numPr>
              <w:snapToGrid w:val="0"/>
              <w:spacing w:after="0" w:line="240" w:lineRule="auto"/>
              <w:jc w:val="both"/>
              <w:rPr>
                <w:rFonts w:ascii="Times New Roman" w:eastAsia="Times New Roman" w:hAnsi="Times New Roman" w:cs="Times New Roman"/>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Стоимость дополнительных услуг [</w:t>
            </w:r>
            <w:r w:rsidRPr="00622CA7">
              <w:rPr>
                <w:rFonts w:ascii="Times New Roman" w:eastAsia="Times New Roman" w:hAnsi="Times New Roman" w:cs="Times New Roman"/>
                <w:b/>
                <w:i/>
                <w:sz w:val="24"/>
                <w:szCs w:val="24"/>
                <w:shd w:val="clear" w:color="auto" w:fill="FFFF99"/>
                <w:lang w:eastAsia="ru-RU"/>
              </w:rPr>
              <w:t>расшифровать, какие дополнительные услуги должны быть включены в стоимость</w:t>
            </w:r>
            <w:r w:rsidRPr="00622CA7">
              <w:rPr>
                <w:rFonts w:ascii="Times New Roman" w:eastAsia="Times New Roman" w:hAnsi="Times New Roman" w:cs="Times New Roman"/>
                <w:sz w:val="24"/>
                <w:szCs w:val="24"/>
                <w:lang w:eastAsia="ru-RU"/>
              </w:rPr>
              <w:t xml:space="preserve">] </w:t>
            </w:r>
          </w:p>
        </w:tc>
        <w:tc>
          <w:tcPr>
            <w:tcW w:w="18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7"/>
              </w:numPr>
              <w:snapToGrid w:val="0"/>
              <w:spacing w:after="0" w:line="240" w:lineRule="auto"/>
              <w:jc w:val="both"/>
              <w:rPr>
                <w:rFonts w:ascii="Times New Roman" w:eastAsia="Times New Roman" w:hAnsi="Times New Roman" w:cs="Times New Roman"/>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Прочие расходы (расшифровать с указанием каждого конкретного вида расходов)</w:t>
            </w:r>
          </w:p>
        </w:tc>
        <w:tc>
          <w:tcPr>
            <w:tcW w:w="18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rPr>
          <w:cantSplit/>
        </w:trPr>
        <w:tc>
          <w:tcPr>
            <w:tcW w:w="648"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w:t>
            </w:r>
          </w:p>
        </w:tc>
        <w:tc>
          <w:tcPr>
            <w:tcW w:w="75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и т.д.</w:t>
            </w:r>
          </w:p>
        </w:tc>
        <w:tc>
          <w:tcPr>
            <w:tcW w:w="18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b/>
                <w:sz w:val="24"/>
                <w:szCs w:val="24"/>
                <w:lang w:eastAsia="ru-RU"/>
              </w:rPr>
            </w:pPr>
          </w:p>
        </w:tc>
      </w:tr>
      <w:tr w:rsidR="00622CA7" w:rsidRPr="00622CA7" w:rsidTr="00E163CB">
        <w:trPr>
          <w:cantSplit/>
        </w:trPr>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after="0" w:line="240" w:lineRule="auto"/>
              <w:jc w:val="both"/>
              <w:rPr>
                <w:rFonts w:ascii="Times New Roman" w:eastAsia="Times New Roman" w:hAnsi="Times New Roman" w:cs="Times New Roman"/>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ИТОГО (1 + 2 + …)</w:t>
            </w:r>
          </w:p>
        </w:tc>
        <w:tc>
          <w:tcPr>
            <w:tcW w:w="18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b/>
                <w:sz w:val="24"/>
                <w:szCs w:val="24"/>
                <w:lang w:eastAsia="ru-RU"/>
              </w:rPr>
            </w:pPr>
          </w:p>
        </w:tc>
      </w:tr>
    </w:tbl>
    <w:p w:rsidR="00622CA7" w:rsidRPr="00622CA7" w:rsidRDefault="00622CA7" w:rsidP="00622CA7">
      <w:pPr>
        <w:keepNext/>
        <w:suppressAutoHyphens/>
        <w:snapToGrid w:val="0"/>
        <w:spacing w:after="0" w:line="240" w:lineRule="auto"/>
        <w:rPr>
          <w:rFonts w:ascii="Times New Roman" w:eastAsia="Times New Roman" w:hAnsi="Times New Roman" w:cs="Times New Roman"/>
          <w:b/>
          <w:sz w:val="24"/>
          <w:szCs w:val="24"/>
          <w:lang w:eastAsia="ru-RU"/>
        </w:rPr>
      </w:pPr>
      <w:r w:rsidRPr="00622CA7">
        <w:rPr>
          <w:rFonts w:ascii="Times New Roman" w:eastAsia="Times New Roman" w:hAnsi="Times New Roman" w:cs="Times New Roman"/>
          <w:b/>
          <w:sz w:val="24"/>
          <w:szCs w:val="24"/>
          <w:lang w:eastAsia="ru-RU"/>
        </w:rPr>
        <w:t>Таблица-3. Прочие коммерческие условия поставки продукции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60"/>
        <w:gridCol w:w="4523"/>
      </w:tblGrid>
      <w:tr w:rsidR="00622CA7" w:rsidRPr="00622CA7" w:rsidTr="00E163CB">
        <w:tc>
          <w:tcPr>
            <w:tcW w:w="648"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 xml:space="preserve">№ </w:t>
            </w:r>
            <w:proofErr w:type="gramStart"/>
            <w:r w:rsidRPr="00622CA7">
              <w:rPr>
                <w:rFonts w:ascii="Times New Roman" w:eastAsia="Times New Roman" w:hAnsi="Times New Roman" w:cs="Times New Roman"/>
                <w:sz w:val="24"/>
                <w:szCs w:val="24"/>
                <w:lang w:eastAsia="ru-RU"/>
              </w:rPr>
              <w:t>п</w:t>
            </w:r>
            <w:proofErr w:type="gramEnd"/>
            <w:r w:rsidRPr="00622CA7">
              <w:rPr>
                <w:rFonts w:ascii="Times New Roman" w:eastAsia="Times New Roman" w:hAnsi="Times New Roman" w:cs="Times New Roman"/>
                <w:sz w:val="24"/>
                <w:szCs w:val="24"/>
                <w:lang w:eastAsia="ru-RU"/>
              </w:rPr>
              <w:t>/п</w:t>
            </w: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Наименование</w:t>
            </w:r>
          </w:p>
        </w:tc>
        <w:tc>
          <w:tcPr>
            <w:tcW w:w="4523"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keepNext/>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Значение</w:t>
            </w: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8"/>
              </w:numPr>
              <w:snapToGrid w:val="0"/>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 xml:space="preserve">Средства финансирования, в целях исполнения обязательств по договору </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8"/>
              </w:numPr>
              <w:snapToGrid w:val="0"/>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Срок начала поставки</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8"/>
              </w:numPr>
              <w:snapToGrid w:val="0"/>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Срок завершения поставки</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8"/>
              </w:numPr>
              <w:snapToGrid w:val="0"/>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График поставки</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rPr>
          <w:cantSplit/>
        </w:trPr>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8"/>
              </w:numPr>
              <w:snapToGrid w:val="0"/>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Условия оплаты</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rPr>
          <w:cantSplit/>
        </w:trPr>
        <w:tc>
          <w:tcPr>
            <w:tcW w:w="648"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numPr>
                <w:ilvl w:val="0"/>
                <w:numId w:val="18"/>
              </w:numPr>
              <w:snapToGrid w:val="0"/>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Гарантийный срок</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r w:rsidR="00622CA7" w:rsidRPr="00622CA7" w:rsidTr="00E163CB">
        <w:trPr>
          <w:cantSplit/>
        </w:trPr>
        <w:tc>
          <w:tcPr>
            <w:tcW w:w="648"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w:t>
            </w:r>
          </w:p>
        </w:tc>
        <w:tc>
          <w:tcPr>
            <w:tcW w:w="4860" w:type="dxa"/>
            <w:tcBorders>
              <w:top w:val="single" w:sz="4" w:space="0" w:color="auto"/>
              <w:left w:val="single" w:sz="4" w:space="0" w:color="auto"/>
              <w:bottom w:val="single" w:sz="4" w:space="0" w:color="auto"/>
              <w:right w:val="single" w:sz="4" w:space="0" w:color="auto"/>
            </w:tcBorders>
            <w:hideMark/>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r w:rsidRPr="00622CA7">
              <w:rPr>
                <w:rFonts w:ascii="Times New Roman" w:eastAsia="Times New Roman" w:hAnsi="Times New Roman" w:cs="Times New Roman"/>
                <w:sz w:val="24"/>
                <w:szCs w:val="24"/>
                <w:lang w:eastAsia="ru-RU"/>
              </w:rPr>
              <w:t>и т.д.</w:t>
            </w:r>
          </w:p>
        </w:tc>
        <w:tc>
          <w:tcPr>
            <w:tcW w:w="4523" w:type="dxa"/>
            <w:tcBorders>
              <w:top w:val="single" w:sz="4" w:space="0" w:color="auto"/>
              <w:left w:val="single" w:sz="4" w:space="0" w:color="auto"/>
              <w:bottom w:val="single" w:sz="4" w:space="0" w:color="auto"/>
              <w:right w:val="single" w:sz="4" w:space="0" w:color="auto"/>
            </w:tcBorders>
          </w:tcPr>
          <w:p w:rsidR="00622CA7" w:rsidRPr="00622CA7" w:rsidRDefault="00622CA7" w:rsidP="00622CA7">
            <w:pPr>
              <w:snapToGrid w:val="0"/>
              <w:spacing w:before="40" w:after="40" w:line="240" w:lineRule="auto"/>
              <w:ind w:right="57"/>
              <w:rPr>
                <w:rFonts w:ascii="Times New Roman" w:eastAsia="Times New Roman" w:hAnsi="Times New Roman" w:cs="Times New Roman"/>
                <w:sz w:val="24"/>
                <w:szCs w:val="24"/>
                <w:lang w:eastAsia="ru-RU"/>
              </w:rPr>
            </w:pPr>
          </w:p>
        </w:tc>
      </w:tr>
    </w:tbl>
    <w:p w:rsidR="00622CA7" w:rsidRPr="00622CA7" w:rsidRDefault="00622CA7" w:rsidP="00622CA7">
      <w:pPr>
        <w:spacing w:after="0" w:line="240" w:lineRule="auto"/>
        <w:ind w:firstLine="567"/>
        <w:jc w:val="both"/>
        <w:rPr>
          <w:rFonts w:ascii="Times New Roman" w:eastAsia="Times New Roman" w:hAnsi="Times New Roman" w:cs="Times New Roman"/>
          <w:snapToGrid w:val="0"/>
          <w:sz w:val="24"/>
          <w:szCs w:val="24"/>
          <w:lang w:eastAsia="ru-RU"/>
        </w:rPr>
      </w:pPr>
      <w:r w:rsidRPr="00622CA7">
        <w:rPr>
          <w:rFonts w:ascii="Times New Roman" w:eastAsia="Times New Roman" w:hAnsi="Times New Roman" w:cs="Times New Roman"/>
          <w:snapToGrid w:val="0"/>
          <w:sz w:val="24"/>
          <w:szCs w:val="24"/>
          <w:lang w:eastAsia="ru-RU"/>
        </w:rPr>
        <w:t>____________________________________</w:t>
      </w:r>
    </w:p>
    <w:p w:rsidR="00622CA7" w:rsidRPr="00622CA7" w:rsidRDefault="00622CA7" w:rsidP="00622CA7">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22CA7">
        <w:rPr>
          <w:rFonts w:ascii="Times New Roman" w:eastAsia="Times New Roman" w:hAnsi="Times New Roman" w:cs="Times New Roman"/>
          <w:snapToGrid w:val="0"/>
          <w:sz w:val="24"/>
          <w:szCs w:val="24"/>
          <w:vertAlign w:val="superscript"/>
          <w:lang w:eastAsia="ru-RU"/>
        </w:rPr>
        <w:t>(подпись, М.П.)</w:t>
      </w:r>
    </w:p>
    <w:p w:rsidR="00622CA7" w:rsidRPr="00622CA7" w:rsidRDefault="00622CA7" w:rsidP="00622CA7">
      <w:pPr>
        <w:spacing w:after="0" w:line="240" w:lineRule="auto"/>
        <w:ind w:firstLine="567"/>
        <w:jc w:val="both"/>
        <w:rPr>
          <w:rFonts w:ascii="Times New Roman" w:eastAsia="Times New Roman" w:hAnsi="Times New Roman" w:cs="Times New Roman"/>
          <w:snapToGrid w:val="0"/>
          <w:sz w:val="24"/>
          <w:szCs w:val="24"/>
          <w:lang w:eastAsia="ru-RU"/>
        </w:rPr>
      </w:pPr>
      <w:r w:rsidRPr="00622CA7">
        <w:rPr>
          <w:rFonts w:ascii="Times New Roman" w:eastAsia="Times New Roman" w:hAnsi="Times New Roman" w:cs="Times New Roman"/>
          <w:snapToGrid w:val="0"/>
          <w:sz w:val="24"/>
          <w:szCs w:val="24"/>
          <w:lang w:eastAsia="ru-RU"/>
        </w:rPr>
        <w:t>____________________________________</w:t>
      </w:r>
    </w:p>
    <w:p w:rsidR="00622CA7" w:rsidRPr="00622CA7" w:rsidRDefault="00622CA7" w:rsidP="00622CA7">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22CA7">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622CA7">
        <w:rPr>
          <w:rFonts w:ascii="Times New Roman" w:eastAsia="Times New Roman" w:hAnsi="Times New Roman" w:cs="Times New Roman"/>
          <w:snapToGrid w:val="0"/>
          <w:sz w:val="24"/>
          <w:szCs w:val="24"/>
          <w:vertAlign w:val="superscript"/>
          <w:lang w:eastAsia="ru-RU"/>
        </w:rPr>
        <w:t>подписавшего</w:t>
      </w:r>
      <w:proofErr w:type="gramEnd"/>
      <w:r w:rsidRPr="00622CA7">
        <w:rPr>
          <w:rFonts w:ascii="Times New Roman" w:eastAsia="Times New Roman" w:hAnsi="Times New Roman" w:cs="Times New Roman"/>
          <w:snapToGrid w:val="0"/>
          <w:sz w:val="24"/>
          <w:szCs w:val="24"/>
          <w:vertAlign w:val="superscript"/>
          <w:lang w:eastAsia="ru-RU"/>
        </w:rPr>
        <w:t>, должность)</w:t>
      </w:r>
    </w:p>
    <w:bookmarkEnd w:id="14"/>
    <w:bookmarkEnd w:id="15"/>
    <w:bookmarkEnd w:id="16"/>
    <w:bookmarkEnd w:id="17"/>
    <w:bookmarkEnd w:id="18"/>
    <w:p w:rsidR="005F12A4" w:rsidRPr="00E77F4F" w:rsidRDefault="005F12A4" w:rsidP="00622CA7">
      <w:pPr>
        <w:pStyle w:val="2"/>
        <w:pageBreakBefore/>
        <w:numPr>
          <w:ilvl w:val="1"/>
          <w:numId w:val="8"/>
        </w:numPr>
        <w:snapToGrid w:val="0"/>
        <w:jc w:val="both"/>
        <w:rPr>
          <w:sz w:val="24"/>
          <w:szCs w:val="24"/>
        </w:rPr>
      </w:pPr>
      <w:r w:rsidRPr="00E77F4F">
        <w:rPr>
          <w:sz w:val="24"/>
          <w:szCs w:val="24"/>
        </w:rPr>
        <w:lastRenderedPageBreak/>
        <w:t xml:space="preserve">Техническое предложение (форма </w:t>
      </w:r>
      <w:r w:rsidR="00622CA7">
        <w:rPr>
          <w:sz w:val="24"/>
          <w:szCs w:val="24"/>
        </w:rPr>
        <w:t>4</w:t>
      </w:r>
      <w:r w:rsidRPr="00E77F4F">
        <w:rPr>
          <w:sz w:val="24"/>
          <w:szCs w:val="24"/>
        </w:rPr>
        <w:t>)</w:t>
      </w:r>
    </w:p>
    <w:p w:rsidR="005F12A4" w:rsidRPr="00E77F4F" w:rsidRDefault="005F12A4" w:rsidP="00622CA7">
      <w:pPr>
        <w:pStyle w:val="ae"/>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E77F4F">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E77F4F"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4"/>
          <w:szCs w:val="24"/>
          <w:lang w:eastAsia="ru-RU"/>
        </w:rPr>
      </w:pPr>
      <w:r w:rsidRPr="00E77F4F">
        <w:rPr>
          <w:rFonts w:ascii="Times New Roman" w:eastAsia="Times New Roman" w:hAnsi="Times New Roman" w:cs="Times New Roman"/>
          <w:b/>
          <w:snapToGrid w:val="0"/>
          <w:color w:val="000000"/>
          <w:spacing w:val="36"/>
          <w:sz w:val="24"/>
          <w:szCs w:val="24"/>
          <w:lang w:eastAsia="ru-RU"/>
        </w:rPr>
        <w:t>начало формы</w:t>
      </w:r>
    </w:p>
    <w:p w:rsidR="005F12A4" w:rsidRPr="00E77F4F" w:rsidRDefault="005F12A4" w:rsidP="005F12A4">
      <w:pPr>
        <w:spacing w:after="0" w:line="240" w:lineRule="auto"/>
        <w:rPr>
          <w:rFonts w:ascii="Times New Roman" w:eastAsia="Times New Roman" w:hAnsi="Times New Roman" w:cs="Times New Roman"/>
          <w:snapToGrid w:val="0"/>
          <w:sz w:val="24"/>
          <w:szCs w:val="24"/>
          <w:lang w:eastAsia="ru-RU"/>
        </w:rPr>
      </w:pPr>
    </w:p>
    <w:p w:rsidR="00A971FC" w:rsidRPr="00A971FC" w:rsidRDefault="00A971FC" w:rsidP="00A971FC">
      <w:pPr>
        <w:spacing w:after="0" w:line="240" w:lineRule="auto"/>
        <w:rPr>
          <w:rFonts w:ascii="Times New Roman" w:eastAsia="Times New Roman" w:hAnsi="Times New Roman" w:cs="Times New Roman"/>
          <w:color w:val="000000"/>
          <w:sz w:val="24"/>
          <w:szCs w:val="24"/>
          <w:lang w:eastAsia="ru-RU"/>
        </w:rPr>
      </w:pPr>
      <w:r w:rsidRPr="00A971FC">
        <w:rPr>
          <w:rFonts w:ascii="Times New Roman" w:eastAsia="Times New Roman" w:hAnsi="Times New Roman" w:cs="Times New Roman"/>
          <w:color w:val="000000"/>
          <w:sz w:val="24"/>
          <w:szCs w:val="24"/>
          <w:lang w:eastAsia="ru-RU"/>
        </w:rPr>
        <w:t>Наименование и адрес Участника: _________________________________</w:t>
      </w:r>
    </w:p>
    <w:p w:rsidR="005F12A4" w:rsidRPr="00E77F4F" w:rsidRDefault="005F12A4" w:rsidP="005F12A4">
      <w:pPr>
        <w:spacing w:after="0" w:line="360" w:lineRule="auto"/>
        <w:ind w:firstLine="567"/>
        <w:jc w:val="both"/>
        <w:rPr>
          <w:rFonts w:ascii="Times New Roman" w:eastAsia="Times New Roman" w:hAnsi="Times New Roman" w:cs="Times New Roman"/>
          <w:snapToGrid w:val="0"/>
          <w:sz w:val="24"/>
          <w:szCs w:val="24"/>
          <w:lang w:eastAsia="ru-RU"/>
        </w:rPr>
      </w:pPr>
    </w:p>
    <w:p w:rsidR="00A971FC" w:rsidRPr="00A971FC" w:rsidRDefault="00A971FC" w:rsidP="00A971FC">
      <w:pPr>
        <w:spacing w:after="0" w:line="240" w:lineRule="auto"/>
        <w:jc w:val="center"/>
        <w:rPr>
          <w:rFonts w:ascii="Times New Roman" w:eastAsia="Times New Roman" w:hAnsi="Times New Roman" w:cs="Times New Roman"/>
          <w:b/>
          <w:sz w:val="24"/>
          <w:szCs w:val="24"/>
          <w:lang w:eastAsia="ru-RU"/>
        </w:rPr>
      </w:pPr>
      <w:r w:rsidRPr="00A971FC">
        <w:rPr>
          <w:rFonts w:ascii="Times New Roman" w:eastAsia="Times New Roman" w:hAnsi="Times New Roman" w:cs="Times New Roman"/>
          <w:b/>
          <w:sz w:val="24"/>
          <w:szCs w:val="24"/>
          <w:lang w:eastAsia="ru-RU"/>
        </w:rPr>
        <w:t xml:space="preserve">Техническое предложение </w:t>
      </w:r>
    </w:p>
    <w:p w:rsidR="00A971FC" w:rsidRPr="00A971FC" w:rsidRDefault="00A971FC" w:rsidP="00A971FC">
      <w:pPr>
        <w:spacing w:after="0" w:line="240" w:lineRule="auto"/>
        <w:rPr>
          <w:rFonts w:ascii="Times New Roman" w:eastAsia="Times New Roman" w:hAnsi="Times New Roman" w:cs="Times New Roman"/>
          <w:color w:val="000000"/>
          <w:sz w:val="24"/>
          <w:szCs w:val="24"/>
          <w:lang w:eastAsia="ru-RU"/>
        </w:rPr>
      </w:pPr>
      <w:r w:rsidRPr="00A971FC">
        <w:rPr>
          <w:rFonts w:ascii="Times New Roman" w:eastAsia="Times New Roman" w:hAnsi="Times New Roman" w:cs="Times New Roman"/>
          <w:color w:val="000000"/>
          <w:sz w:val="24"/>
          <w:szCs w:val="24"/>
          <w:lang w:eastAsia="ru-RU"/>
        </w:rPr>
        <w:t>Наименование и адрес Участника: _________________________________</w:t>
      </w:r>
    </w:p>
    <w:p w:rsidR="00A971FC" w:rsidRPr="00A971FC" w:rsidRDefault="00A971FC" w:rsidP="00A971F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A971FC" w:rsidRPr="00A971FC" w:rsidTr="00E163CB">
        <w:trPr>
          <w:tblHeader/>
        </w:trPr>
        <w:tc>
          <w:tcPr>
            <w:tcW w:w="10421" w:type="dxa"/>
            <w:gridSpan w:val="3"/>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A971FC">
              <w:rPr>
                <w:rFonts w:ascii="Times New Roman" w:eastAsia="Times New Roman" w:hAnsi="Times New Roman" w:cs="Times New Roman"/>
                <w:b/>
                <w:snapToGrid w:val="0"/>
                <w:sz w:val="24"/>
                <w:szCs w:val="24"/>
                <w:u w:val="single"/>
                <w:lang w:eastAsia="ru-RU"/>
              </w:rPr>
              <w:t>1</w:t>
            </w:r>
            <w:r w:rsidRPr="00A971FC">
              <w:rPr>
                <w:rFonts w:ascii="Times New Roman" w:eastAsia="Times New Roman" w:hAnsi="Times New Roman" w:cs="Times New Roman"/>
                <w:snapToGrid w:val="0"/>
                <w:sz w:val="24"/>
                <w:szCs w:val="24"/>
                <w:lang w:eastAsia="ru-RU"/>
              </w:rPr>
              <w:br/>
              <w:t>Наименование продукции: __________________________________________________________________</w:t>
            </w:r>
          </w:p>
        </w:tc>
      </w:tr>
      <w:tr w:rsidR="00A971FC" w:rsidRPr="00A971FC" w:rsidTr="00E163CB">
        <w:tc>
          <w:tcPr>
            <w:tcW w:w="648"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5040"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Требования Заказчика</w:t>
            </w:r>
          </w:p>
        </w:tc>
        <w:tc>
          <w:tcPr>
            <w:tcW w:w="4733"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Предложение Участника</w:t>
            </w:r>
          </w:p>
        </w:tc>
      </w:tr>
      <w:tr w:rsidR="00A971FC" w:rsidRPr="00A971FC" w:rsidTr="00E163CB">
        <w:tc>
          <w:tcPr>
            <w:tcW w:w="648" w:type="dxa"/>
          </w:tcPr>
          <w:p w:rsidR="00A971FC" w:rsidRPr="00A971FC" w:rsidRDefault="00A971FC" w:rsidP="00EC55E7">
            <w:pPr>
              <w:numPr>
                <w:ilvl w:val="0"/>
                <w:numId w:val="15"/>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E163CB">
        <w:tc>
          <w:tcPr>
            <w:tcW w:w="648" w:type="dxa"/>
          </w:tcPr>
          <w:p w:rsidR="00A971FC" w:rsidRPr="00A971FC" w:rsidRDefault="00A971FC" w:rsidP="00EC55E7">
            <w:pPr>
              <w:numPr>
                <w:ilvl w:val="0"/>
                <w:numId w:val="15"/>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E163CB">
        <w:tc>
          <w:tcPr>
            <w:tcW w:w="648" w:type="dxa"/>
          </w:tcPr>
          <w:p w:rsidR="00A971FC" w:rsidRPr="00A971FC" w:rsidRDefault="00A971FC" w:rsidP="00EC55E7">
            <w:pPr>
              <w:numPr>
                <w:ilvl w:val="0"/>
                <w:numId w:val="15"/>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E163CB">
        <w:tc>
          <w:tcPr>
            <w:tcW w:w="648"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w:t>
            </w: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bl>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A971FC" w:rsidRPr="00A971FC" w:rsidTr="00E163CB">
        <w:trPr>
          <w:tblHeader/>
        </w:trPr>
        <w:tc>
          <w:tcPr>
            <w:tcW w:w="10421" w:type="dxa"/>
            <w:gridSpan w:val="3"/>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A971FC">
              <w:rPr>
                <w:rFonts w:ascii="Times New Roman" w:eastAsia="Times New Roman" w:hAnsi="Times New Roman" w:cs="Times New Roman"/>
                <w:b/>
                <w:snapToGrid w:val="0"/>
                <w:sz w:val="24"/>
                <w:szCs w:val="24"/>
                <w:u w:val="single"/>
                <w:lang w:eastAsia="ru-RU"/>
              </w:rPr>
              <w:t>2</w:t>
            </w:r>
            <w:r w:rsidRPr="00A971FC">
              <w:rPr>
                <w:rFonts w:ascii="Times New Roman" w:eastAsia="Times New Roman" w:hAnsi="Times New Roman" w:cs="Times New Roman"/>
                <w:snapToGrid w:val="0"/>
                <w:sz w:val="24"/>
                <w:szCs w:val="24"/>
                <w:lang w:eastAsia="ru-RU"/>
              </w:rPr>
              <w:br/>
              <w:t>Наименование продукции: ____________________________________________________________</w:t>
            </w:r>
          </w:p>
        </w:tc>
      </w:tr>
      <w:tr w:rsidR="00A971FC" w:rsidRPr="00A971FC" w:rsidTr="00E163CB">
        <w:tc>
          <w:tcPr>
            <w:tcW w:w="648"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5040"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Требования Заказчика</w:t>
            </w:r>
          </w:p>
        </w:tc>
        <w:tc>
          <w:tcPr>
            <w:tcW w:w="4733"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Предложение Участника</w:t>
            </w:r>
          </w:p>
        </w:tc>
      </w:tr>
      <w:tr w:rsidR="00A971FC" w:rsidRPr="00A971FC" w:rsidTr="00E163CB">
        <w:tc>
          <w:tcPr>
            <w:tcW w:w="648" w:type="dxa"/>
          </w:tcPr>
          <w:p w:rsidR="00A971FC" w:rsidRPr="00A971FC" w:rsidRDefault="00A971FC" w:rsidP="00EC55E7">
            <w:pPr>
              <w:numPr>
                <w:ilvl w:val="0"/>
                <w:numId w:val="13"/>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E163CB">
        <w:tc>
          <w:tcPr>
            <w:tcW w:w="648" w:type="dxa"/>
          </w:tcPr>
          <w:p w:rsidR="00A971FC" w:rsidRPr="00A971FC" w:rsidRDefault="00A971FC" w:rsidP="00EC55E7">
            <w:pPr>
              <w:numPr>
                <w:ilvl w:val="0"/>
                <w:numId w:val="13"/>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E163CB">
        <w:tc>
          <w:tcPr>
            <w:tcW w:w="648" w:type="dxa"/>
          </w:tcPr>
          <w:p w:rsidR="00A971FC" w:rsidRPr="00A971FC" w:rsidRDefault="00A971FC" w:rsidP="00EC55E7">
            <w:pPr>
              <w:numPr>
                <w:ilvl w:val="0"/>
                <w:numId w:val="13"/>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r w:rsidR="00A971FC" w:rsidRPr="00A971FC" w:rsidTr="00E163CB">
        <w:trPr>
          <w:trHeight w:val="97"/>
        </w:trPr>
        <w:tc>
          <w:tcPr>
            <w:tcW w:w="648"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w:t>
            </w:r>
          </w:p>
        </w:tc>
        <w:tc>
          <w:tcPr>
            <w:tcW w:w="5040"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c>
          <w:tcPr>
            <w:tcW w:w="4733"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c>
      </w:tr>
    </w:tbl>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A971FC" w:rsidRPr="00A971FC" w:rsidTr="00E163CB">
        <w:trPr>
          <w:tblHeader/>
        </w:trPr>
        <w:tc>
          <w:tcPr>
            <w:tcW w:w="10421" w:type="dxa"/>
            <w:gridSpan w:val="3"/>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A971FC">
              <w:rPr>
                <w:rFonts w:ascii="Times New Roman" w:eastAsia="Times New Roman" w:hAnsi="Times New Roman" w:cs="Times New Roman"/>
                <w:b/>
                <w:snapToGrid w:val="0"/>
                <w:color w:val="000000"/>
                <w:sz w:val="24"/>
                <w:szCs w:val="24"/>
                <w:u w:val="single"/>
                <w:lang w:eastAsia="ru-RU"/>
              </w:rPr>
              <w:t>и т.д. для каждой позиции</w:t>
            </w:r>
            <w:r w:rsidRPr="00A971FC">
              <w:rPr>
                <w:rFonts w:ascii="Times New Roman" w:eastAsia="Times New Roman" w:hAnsi="Times New Roman" w:cs="Times New Roman"/>
                <w:snapToGrid w:val="0"/>
                <w:sz w:val="24"/>
                <w:szCs w:val="24"/>
                <w:lang w:eastAsia="ru-RU"/>
              </w:rPr>
              <w:br/>
              <w:t>Наименование продукции: ___________________________________________________________</w:t>
            </w:r>
          </w:p>
        </w:tc>
      </w:tr>
      <w:tr w:rsidR="00A971FC" w:rsidRPr="00A971FC" w:rsidTr="00E163CB">
        <w:trPr>
          <w:tblHeader/>
        </w:trPr>
        <w:tc>
          <w:tcPr>
            <w:tcW w:w="648"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 xml:space="preserve">№ </w:t>
            </w:r>
            <w:proofErr w:type="gramStart"/>
            <w:r w:rsidRPr="00A971FC">
              <w:rPr>
                <w:rFonts w:ascii="Times New Roman" w:eastAsia="Times New Roman" w:hAnsi="Times New Roman" w:cs="Times New Roman"/>
                <w:snapToGrid w:val="0"/>
                <w:sz w:val="24"/>
                <w:szCs w:val="24"/>
                <w:lang w:eastAsia="ru-RU"/>
              </w:rPr>
              <w:t>п</w:t>
            </w:r>
            <w:proofErr w:type="gramEnd"/>
            <w:r w:rsidRPr="00A971FC">
              <w:rPr>
                <w:rFonts w:ascii="Times New Roman" w:eastAsia="Times New Roman" w:hAnsi="Times New Roman" w:cs="Times New Roman"/>
                <w:snapToGrid w:val="0"/>
                <w:sz w:val="24"/>
                <w:szCs w:val="24"/>
                <w:lang w:eastAsia="ru-RU"/>
              </w:rPr>
              <w:t>/п</w:t>
            </w:r>
          </w:p>
        </w:tc>
        <w:tc>
          <w:tcPr>
            <w:tcW w:w="5040"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Требования Заказчика</w:t>
            </w:r>
          </w:p>
        </w:tc>
        <w:tc>
          <w:tcPr>
            <w:tcW w:w="4733" w:type="dxa"/>
          </w:tcPr>
          <w:p w:rsidR="00A971FC" w:rsidRPr="00A971FC" w:rsidRDefault="00A971FC" w:rsidP="00A971FC">
            <w:pPr>
              <w:keepNext/>
              <w:spacing w:before="40" w:after="40" w:line="240" w:lineRule="auto"/>
              <w:ind w:left="57" w:right="57"/>
              <w:rPr>
                <w:rFonts w:ascii="Times New Roman" w:eastAsia="Times New Roman" w:hAnsi="Times New Roman" w:cs="Times New Roman"/>
                <w:snapToGrid w:val="0"/>
                <w:sz w:val="24"/>
                <w:szCs w:val="24"/>
                <w:lang w:eastAsia="ru-RU"/>
              </w:rPr>
            </w:pPr>
            <w:r w:rsidRPr="00A971FC">
              <w:rPr>
                <w:rFonts w:ascii="Times New Roman" w:eastAsia="Times New Roman" w:hAnsi="Times New Roman" w:cs="Times New Roman"/>
                <w:snapToGrid w:val="0"/>
                <w:sz w:val="24"/>
                <w:szCs w:val="24"/>
                <w:lang w:eastAsia="ru-RU"/>
              </w:rPr>
              <w:t>Предложение Участника</w:t>
            </w:r>
          </w:p>
        </w:tc>
      </w:tr>
      <w:tr w:rsidR="00A971FC" w:rsidRPr="00A971FC" w:rsidTr="00E163CB">
        <w:tc>
          <w:tcPr>
            <w:tcW w:w="648" w:type="dxa"/>
          </w:tcPr>
          <w:p w:rsidR="00A971FC" w:rsidRPr="00A971FC" w:rsidRDefault="00A971FC" w:rsidP="00EC55E7">
            <w:pPr>
              <w:numPr>
                <w:ilvl w:val="0"/>
                <w:numId w:val="14"/>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E163CB">
        <w:tc>
          <w:tcPr>
            <w:tcW w:w="648" w:type="dxa"/>
          </w:tcPr>
          <w:p w:rsidR="00A971FC" w:rsidRPr="00A971FC" w:rsidRDefault="00A971FC" w:rsidP="00EC55E7">
            <w:pPr>
              <w:numPr>
                <w:ilvl w:val="0"/>
                <w:numId w:val="14"/>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E163CB">
        <w:tc>
          <w:tcPr>
            <w:tcW w:w="648" w:type="dxa"/>
          </w:tcPr>
          <w:p w:rsidR="00A971FC" w:rsidRPr="00A971FC" w:rsidRDefault="00A971FC" w:rsidP="00EC55E7">
            <w:pPr>
              <w:numPr>
                <w:ilvl w:val="0"/>
                <w:numId w:val="14"/>
              </w:numPr>
              <w:spacing w:after="0" w:line="240" w:lineRule="auto"/>
              <w:jc w:val="both"/>
              <w:rPr>
                <w:rFonts w:ascii="Times New Roman" w:eastAsia="Times New Roman" w:hAnsi="Times New Roman" w:cs="Times New Roman"/>
                <w:sz w:val="24"/>
                <w:szCs w:val="24"/>
                <w:lang w:val="en-GB" w:eastAsia="ru-RU"/>
              </w:rPr>
            </w:pP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r w:rsidR="00A971FC" w:rsidRPr="00A971FC" w:rsidTr="00E163CB">
        <w:tc>
          <w:tcPr>
            <w:tcW w:w="648" w:type="dxa"/>
          </w:tcPr>
          <w:p w:rsidR="00A971FC" w:rsidRPr="00A971FC" w:rsidRDefault="00A971FC" w:rsidP="00A971FC">
            <w:pPr>
              <w:spacing w:after="0" w:line="240" w:lineRule="auto"/>
              <w:rPr>
                <w:rFonts w:ascii="Times New Roman" w:eastAsia="Times New Roman" w:hAnsi="Times New Roman" w:cs="Times New Roman"/>
                <w:sz w:val="24"/>
                <w:szCs w:val="24"/>
                <w:lang w:val="en-GB" w:eastAsia="ru-RU"/>
              </w:rPr>
            </w:pPr>
            <w:r w:rsidRPr="00A971FC">
              <w:rPr>
                <w:rFonts w:ascii="Times New Roman" w:eastAsia="Times New Roman" w:hAnsi="Times New Roman" w:cs="Times New Roman"/>
                <w:sz w:val="24"/>
                <w:szCs w:val="24"/>
                <w:lang w:val="en-GB" w:eastAsia="ru-RU"/>
              </w:rPr>
              <w:t>…</w:t>
            </w:r>
          </w:p>
        </w:tc>
        <w:tc>
          <w:tcPr>
            <w:tcW w:w="5040"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c>
          <w:tcPr>
            <w:tcW w:w="4733" w:type="dxa"/>
          </w:tcPr>
          <w:p w:rsidR="00A971FC" w:rsidRPr="00A971FC" w:rsidRDefault="00A971FC" w:rsidP="00A971FC">
            <w:pPr>
              <w:spacing w:before="40" w:after="40" w:line="240" w:lineRule="auto"/>
              <w:ind w:left="57" w:right="57"/>
              <w:rPr>
                <w:rFonts w:ascii="Times New Roman" w:eastAsia="Times New Roman" w:hAnsi="Times New Roman" w:cs="Times New Roman"/>
                <w:snapToGrid w:val="0"/>
                <w:sz w:val="24"/>
                <w:szCs w:val="24"/>
                <w:lang w:eastAsia="ru-RU"/>
              </w:rPr>
            </w:pPr>
          </w:p>
        </w:tc>
      </w:tr>
    </w:tbl>
    <w:p w:rsidR="00A971FC" w:rsidRPr="00A971FC" w:rsidRDefault="00A971FC" w:rsidP="00A971FC">
      <w:pPr>
        <w:spacing w:after="0" w:line="240" w:lineRule="auto"/>
        <w:rPr>
          <w:rFonts w:ascii="Times New Roman" w:eastAsia="Times New Roman" w:hAnsi="Times New Roman" w:cs="Times New Roman"/>
          <w:sz w:val="24"/>
          <w:szCs w:val="24"/>
          <w:lang w:eastAsia="ru-RU"/>
        </w:rPr>
      </w:pPr>
      <w:bookmarkStart w:id="20" w:name="_Toc373948591"/>
    </w:p>
    <w:p w:rsidR="00A971FC" w:rsidRPr="00A971FC" w:rsidRDefault="00A971FC" w:rsidP="00A971FC">
      <w:pPr>
        <w:autoSpaceDE w:val="0"/>
        <w:autoSpaceDN w:val="0"/>
        <w:spacing w:after="0" w:line="360" w:lineRule="auto"/>
        <w:ind w:firstLine="567"/>
        <w:jc w:val="both"/>
        <w:rPr>
          <w:rFonts w:ascii="Times New Roman" w:eastAsia="Times New Roman" w:hAnsi="Times New Roman" w:cs="Times New Roman"/>
          <w:sz w:val="28"/>
          <w:szCs w:val="24"/>
          <w:shd w:val="clear" w:color="auto" w:fill="FFFF99"/>
          <w:lang w:eastAsia="ru-RU"/>
        </w:rPr>
      </w:pPr>
    </w:p>
    <w:p w:rsidR="00A971FC" w:rsidRPr="00A971FC" w:rsidRDefault="00A971FC" w:rsidP="00A971FC">
      <w:pPr>
        <w:autoSpaceDE w:val="0"/>
        <w:autoSpaceDN w:val="0"/>
        <w:spacing w:after="0" w:line="360" w:lineRule="auto"/>
        <w:ind w:firstLine="567"/>
        <w:jc w:val="both"/>
        <w:rPr>
          <w:rFonts w:ascii="Times New Roman" w:eastAsia="Times New Roman" w:hAnsi="Times New Roman" w:cs="Times New Roman"/>
          <w:sz w:val="28"/>
          <w:szCs w:val="24"/>
          <w:shd w:val="clear" w:color="auto" w:fill="FFFF99"/>
          <w:lang w:eastAsia="ru-RU"/>
        </w:rPr>
      </w:pPr>
    </w:p>
    <w:tbl>
      <w:tblPr>
        <w:tblW w:w="10421" w:type="dxa"/>
        <w:tblLayout w:type="fixed"/>
        <w:tblLook w:val="01E0" w:firstRow="1" w:lastRow="1" w:firstColumn="1" w:lastColumn="1" w:noHBand="0" w:noVBand="0"/>
      </w:tblPr>
      <w:tblGrid>
        <w:gridCol w:w="5210"/>
        <w:gridCol w:w="5211"/>
      </w:tblGrid>
      <w:tr w:rsidR="00A971FC" w:rsidRPr="00A971FC" w:rsidTr="00E163CB">
        <w:tc>
          <w:tcPr>
            <w:tcW w:w="5210" w:type="dxa"/>
          </w:tcPr>
          <w:p w:rsidR="00A971FC" w:rsidRPr="00A971FC" w:rsidRDefault="00A971FC" w:rsidP="00A971FC">
            <w:pPr>
              <w:spacing w:after="0" w:line="360" w:lineRule="auto"/>
              <w:jc w:val="center"/>
              <w:rPr>
                <w:rFonts w:ascii="Times New Roman" w:eastAsia="Times New Roman" w:hAnsi="Times New Roman" w:cs="Times New Roman"/>
                <w:sz w:val="28"/>
                <w:szCs w:val="28"/>
                <w:lang w:val="en-GB" w:eastAsia="ru-RU"/>
              </w:rPr>
            </w:pPr>
            <w:r w:rsidRPr="00A971FC">
              <w:rPr>
                <w:rFonts w:ascii="Times New Roman" w:eastAsia="Times New Roman" w:hAnsi="Times New Roman" w:cs="Times New Roman"/>
                <w:sz w:val="28"/>
                <w:szCs w:val="28"/>
                <w:lang w:val="en-GB" w:eastAsia="ru-RU"/>
              </w:rPr>
              <w:t>_______________________________</w:t>
            </w:r>
          </w:p>
          <w:p w:rsidR="00A971FC" w:rsidRPr="00A971FC" w:rsidRDefault="00A971FC" w:rsidP="00A971FC">
            <w:pPr>
              <w:spacing w:after="0" w:line="360" w:lineRule="auto"/>
              <w:jc w:val="center"/>
              <w:rPr>
                <w:rFonts w:ascii="Times New Roman" w:eastAsia="Times New Roman" w:hAnsi="Times New Roman" w:cs="Times New Roman"/>
                <w:sz w:val="28"/>
                <w:szCs w:val="28"/>
                <w:vertAlign w:val="superscript"/>
                <w:lang w:val="en-GB" w:eastAsia="ru-RU"/>
              </w:rPr>
            </w:pPr>
            <w:r w:rsidRPr="00A971FC">
              <w:rPr>
                <w:rFonts w:ascii="Times New Roman" w:eastAsia="Times New Roman" w:hAnsi="Times New Roman" w:cs="Times New Roman"/>
                <w:sz w:val="28"/>
                <w:szCs w:val="28"/>
                <w:vertAlign w:val="superscript"/>
                <w:lang w:val="en-GB" w:eastAsia="ru-RU"/>
              </w:rPr>
              <w:t>(</w:t>
            </w:r>
            <w:proofErr w:type="spellStart"/>
            <w:r w:rsidRPr="00A971FC">
              <w:rPr>
                <w:rFonts w:ascii="Times New Roman" w:eastAsia="Times New Roman" w:hAnsi="Times New Roman" w:cs="Times New Roman"/>
                <w:sz w:val="28"/>
                <w:szCs w:val="28"/>
                <w:vertAlign w:val="superscript"/>
                <w:lang w:val="en-GB" w:eastAsia="ru-RU"/>
              </w:rPr>
              <w:t>должность</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ответственного</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лица</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Участника</w:t>
            </w:r>
            <w:proofErr w:type="spellEnd"/>
            <w:r w:rsidRPr="00A971FC">
              <w:rPr>
                <w:rFonts w:ascii="Times New Roman" w:eastAsia="Times New Roman" w:hAnsi="Times New Roman" w:cs="Times New Roman"/>
                <w:sz w:val="28"/>
                <w:szCs w:val="28"/>
                <w:vertAlign w:val="superscript"/>
                <w:lang w:val="en-GB" w:eastAsia="ru-RU"/>
              </w:rPr>
              <w:t>)</w:t>
            </w:r>
          </w:p>
        </w:tc>
        <w:tc>
          <w:tcPr>
            <w:tcW w:w="5211" w:type="dxa"/>
          </w:tcPr>
          <w:p w:rsidR="00A971FC" w:rsidRPr="00A971FC" w:rsidRDefault="00A971FC" w:rsidP="00A971FC">
            <w:pPr>
              <w:spacing w:after="0" w:line="360" w:lineRule="auto"/>
              <w:jc w:val="center"/>
              <w:rPr>
                <w:rFonts w:ascii="Times New Roman" w:eastAsia="Times New Roman" w:hAnsi="Times New Roman" w:cs="Times New Roman"/>
                <w:sz w:val="28"/>
                <w:szCs w:val="28"/>
                <w:lang w:val="en-GB" w:eastAsia="ru-RU"/>
              </w:rPr>
            </w:pPr>
            <w:r w:rsidRPr="00A971FC">
              <w:rPr>
                <w:rFonts w:ascii="Times New Roman" w:eastAsia="Times New Roman" w:hAnsi="Times New Roman" w:cs="Times New Roman"/>
                <w:sz w:val="28"/>
                <w:szCs w:val="28"/>
                <w:lang w:val="en-GB" w:eastAsia="ru-RU"/>
              </w:rPr>
              <w:t>_______________________________</w:t>
            </w:r>
          </w:p>
          <w:p w:rsidR="00A971FC" w:rsidRPr="00A971FC" w:rsidRDefault="00A971FC" w:rsidP="00A971FC">
            <w:pPr>
              <w:spacing w:after="0" w:line="360" w:lineRule="auto"/>
              <w:jc w:val="center"/>
              <w:rPr>
                <w:rFonts w:ascii="Times New Roman" w:eastAsia="Times New Roman" w:hAnsi="Times New Roman" w:cs="Times New Roman"/>
                <w:sz w:val="28"/>
                <w:szCs w:val="28"/>
                <w:lang w:val="en-GB" w:eastAsia="ru-RU"/>
              </w:rPr>
            </w:pPr>
            <w:r w:rsidRPr="00A971FC">
              <w:rPr>
                <w:rFonts w:ascii="Times New Roman" w:eastAsia="Times New Roman" w:hAnsi="Times New Roman" w:cs="Times New Roman"/>
                <w:sz w:val="28"/>
                <w:szCs w:val="28"/>
                <w:vertAlign w:val="superscript"/>
                <w:lang w:val="en-GB" w:eastAsia="ru-RU"/>
              </w:rPr>
              <w:t>(</w:t>
            </w:r>
            <w:proofErr w:type="spellStart"/>
            <w:r w:rsidRPr="00A971FC">
              <w:rPr>
                <w:rFonts w:ascii="Times New Roman" w:eastAsia="Times New Roman" w:hAnsi="Times New Roman" w:cs="Times New Roman"/>
                <w:sz w:val="28"/>
                <w:szCs w:val="28"/>
                <w:vertAlign w:val="superscript"/>
                <w:lang w:val="en-GB" w:eastAsia="ru-RU"/>
              </w:rPr>
              <w:t>подпись</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расшифровка</w:t>
            </w:r>
            <w:proofErr w:type="spellEnd"/>
            <w:r w:rsidRPr="00A971FC">
              <w:rPr>
                <w:rFonts w:ascii="Times New Roman" w:eastAsia="Times New Roman" w:hAnsi="Times New Roman" w:cs="Times New Roman"/>
                <w:sz w:val="28"/>
                <w:szCs w:val="28"/>
                <w:vertAlign w:val="superscript"/>
                <w:lang w:val="en-GB" w:eastAsia="ru-RU"/>
              </w:rPr>
              <w:t xml:space="preserve"> </w:t>
            </w:r>
            <w:proofErr w:type="spellStart"/>
            <w:r w:rsidRPr="00A971FC">
              <w:rPr>
                <w:rFonts w:ascii="Times New Roman" w:eastAsia="Times New Roman" w:hAnsi="Times New Roman" w:cs="Times New Roman"/>
                <w:sz w:val="28"/>
                <w:szCs w:val="28"/>
                <w:vertAlign w:val="superscript"/>
                <w:lang w:val="en-GB" w:eastAsia="ru-RU"/>
              </w:rPr>
              <w:t>подписи</w:t>
            </w:r>
            <w:proofErr w:type="spellEnd"/>
            <w:r w:rsidRPr="00A971FC">
              <w:rPr>
                <w:rFonts w:ascii="Times New Roman" w:eastAsia="Times New Roman" w:hAnsi="Times New Roman" w:cs="Times New Roman"/>
                <w:sz w:val="28"/>
                <w:szCs w:val="28"/>
                <w:vertAlign w:val="superscript"/>
                <w:lang w:val="en-GB" w:eastAsia="ru-RU"/>
              </w:rPr>
              <w:t>)</w:t>
            </w:r>
          </w:p>
        </w:tc>
      </w:tr>
    </w:tbl>
    <w:p w:rsidR="00A971FC" w:rsidRPr="00A971FC" w:rsidRDefault="00A971FC" w:rsidP="00A971FC">
      <w:pPr>
        <w:keepNext/>
        <w:pageBreakBefore/>
        <w:suppressAutoHyphens/>
        <w:snapToGrid w:val="0"/>
        <w:spacing w:before="240" w:after="120" w:line="240" w:lineRule="auto"/>
        <w:outlineLvl w:val="2"/>
        <w:rPr>
          <w:rFonts w:ascii="Times New Roman" w:eastAsia="Times New Roman" w:hAnsi="Times New Roman" w:cs="Times New Roman"/>
          <w:b/>
          <w:sz w:val="24"/>
          <w:szCs w:val="24"/>
          <w:lang w:eastAsia="ru-RU"/>
        </w:rPr>
      </w:pPr>
      <w:r w:rsidRPr="00A971FC">
        <w:rPr>
          <w:rFonts w:ascii="Times New Roman" w:eastAsia="Times New Roman" w:hAnsi="Times New Roman" w:cs="Times New Roman"/>
          <w:b/>
          <w:sz w:val="24"/>
          <w:szCs w:val="24"/>
          <w:lang w:eastAsia="ru-RU"/>
        </w:rPr>
        <w:lastRenderedPageBreak/>
        <w:t>Инструкции по заполнению</w:t>
      </w:r>
      <w:bookmarkEnd w:id="20"/>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Участник приводит номер и дату письма о подаче оферты, приложением к которому является данное техническое предложение.</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A971FC">
        <w:rPr>
          <w:rFonts w:ascii="Times New Roman" w:eastAsia="Times New Roman" w:hAnsi="Times New Roman" w:cs="Times New Roman"/>
          <w:sz w:val="24"/>
          <w:szCs w:val="24"/>
          <w:lang w:eastAsia="ru-RU"/>
        </w:rPr>
        <w:t>т.ч</w:t>
      </w:r>
      <w:proofErr w:type="spellEnd"/>
      <w:r w:rsidRPr="00A971FC">
        <w:rPr>
          <w:rFonts w:ascii="Times New Roman" w:eastAsia="Times New Roman" w:hAnsi="Times New Roman" w:cs="Times New Roman"/>
          <w:sz w:val="24"/>
          <w:szCs w:val="24"/>
          <w:lang w:eastAsia="ru-RU"/>
        </w:rPr>
        <w:t>. организационно-правовую форму) и свой адрес.</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 xml:space="preserve">В техническом </w:t>
      </w:r>
      <w:proofErr w:type="gramStart"/>
      <w:r w:rsidRPr="00A971FC">
        <w:rPr>
          <w:rFonts w:ascii="Times New Roman" w:eastAsia="Times New Roman" w:hAnsi="Times New Roman" w:cs="Times New Roman"/>
          <w:sz w:val="24"/>
          <w:szCs w:val="24"/>
          <w:lang w:eastAsia="ru-RU"/>
        </w:rPr>
        <w:t>предложении</w:t>
      </w:r>
      <w:proofErr w:type="gramEnd"/>
      <w:r w:rsidRPr="00A971FC">
        <w:rPr>
          <w:rFonts w:ascii="Times New Roman" w:eastAsia="Times New Roman" w:hAnsi="Times New Roman" w:cs="Times New Roman"/>
          <w:sz w:val="24"/>
          <w:szCs w:val="24"/>
          <w:lang w:eastAsia="ru-RU"/>
        </w:rPr>
        <w:t xml:space="preserve"> описываются все позиции таблицы-1 коммерческого предложения.</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В колонке «Требования Заказчика» отдельно приводится каждое отдельное требование, указанное в Приложении №2 «Техническое задание к продукции».</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A971FC" w:rsidRPr="00A971FC" w:rsidRDefault="00A971FC" w:rsidP="00EC55E7">
      <w:pPr>
        <w:numPr>
          <w:ilvl w:val="3"/>
          <w:numId w:val="12"/>
        </w:numPr>
        <w:spacing w:after="0" w:line="360" w:lineRule="auto"/>
        <w:jc w:val="both"/>
        <w:rPr>
          <w:rFonts w:ascii="Times New Roman" w:eastAsia="Times New Roman" w:hAnsi="Times New Roman" w:cs="Times New Roman"/>
          <w:sz w:val="24"/>
          <w:szCs w:val="24"/>
          <w:lang w:eastAsia="ru-RU"/>
        </w:rPr>
      </w:pPr>
      <w:r w:rsidRPr="00A971FC">
        <w:rPr>
          <w:rFonts w:ascii="Times New Roman" w:eastAsia="Times New Roman" w:hAnsi="Times New Roman" w:cs="Times New Roman"/>
          <w:sz w:val="24"/>
          <w:szCs w:val="24"/>
          <w:lang w:eastAsia="ru-RU"/>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закупочной процедуры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E77F4F"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4"/>
          <w:szCs w:val="24"/>
          <w:lang w:eastAsia="ru-RU"/>
        </w:rPr>
      </w:pPr>
      <w:r w:rsidRPr="00E77F4F">
        <w:rPr>
          <w:rFonts w:ascii="Times New Roman" w:eastAsia="Times New Roman" w:hAnsi="Times New Roman" w:cs="Times New Roman"/>
          <w:b/>
          <w:snapToGrid w:val="0"/>
          <w:color w:val="000000"/>
          <w:spacing w:val="36"/>
          <w:sz w:val="24"/>
          <w:szCs w:val="24"/>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bookmarkStart w:id="21" w:name="_Ref70131640"/>
      <w:bookmarkStart w:id="22" w:name="_Toc77970259"/>
      <w:bookmarkStart w:id="23" w:name="_Toc90385118"/>
      <w:bookmarkStart w:id="24" w:name="_Ref63957390"/>
      <w:bookmarkStart w:id="25" w:name="_Toc64719476"/>
      <w:bookmarkStart w:id="26" w:name="_Toc69112532"/>
    </w:p>
    <w:p w:rsidR="00795C6D" w:rsidRPr="00795C6D" w:rsidRDefault="00795C6D" w:rsidP="00EC55E7">
      <w:pPr>
        <w:keepNext/>
        <w:pageBreakBefore/>
        <w:numPr>
          <w:ilvl w:val="1"/>
          <w:numId w:val="6"/>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27" w:name="_Ref55335823"/>
      <w:bookmarkStart w:id="28" w:name="_Ref55336359"/>
      <w:bookmarkStart w:id="29" w:name="_Toc57314675"/>
      <w:bookmarkStart w:id="30" w:name="_Toc69728989"/>
      <w:bookmarkStart w:id="31" w:name="_Toc315869856"/>
      <w:bookmarkEnd w:id="21"/>
      <w:bookmarkEnd w:id="22"/>
      <w:bookmarkEnd w:id="23"/>
      <w:bookmarkEnd w:id="24"/>
      <w:bookmarkEnd w:id="25"/>
      <w:bookmarkEnd w:id="26"/>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27"/>
      <w:bookmarkEnd w:id="28"/>
      <w:bookmarkEnd w:id="29"/>
      <w:bookmarkEnd w:id="30"/>
      <w:bookmarkEnd w:id="31"/>
    </w:p>
    <w:p w:rsidR="00795C6D" w:rsidRPr="00795C6D" w:rsidRDefault="00795C6D" w:rsidP="00EC55E7">
      <w:pPr>
        <w:keepNext/>
        <w:numPr>
          <w:ilvl w:val="2"/>
          <w:numId w:val="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32"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32"/>
    </w:p>
    <w:p w:rsidR="00795C6D" w:rsidRPr="00F80A42"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F80A42">
        <w:rPr>
          <w:rFonts w:ascii="Times New Roman" w:eastAsia="Times New Roman" w:hAnsi="Times New Roman" w:cs="Times New Roman"/>
          <w:b/>
          <w:snapToGrid w:val="0"/>
          <w:color w:val="000000"/>
          <w:spacing w:val="36"/>
          <w:sz w:val="24"/>
          <w:szCs w:val="24"/>
          <w:lang w:eastAsia="ru-RU"/>
        </w:rPr>
        <w:t>начало формы</w:t>
      </w:r>
    </w:p>
    <w:p w:rsidR="00795C6D" w:rsidRPr="00F80A42"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Приложение 6 к Предложению на выполнение работ от «____»_____________ </w:t>
      </w:r>
      <w:proofErr w:type="gramStart"/>
      <w:r w:rsidRPr="00F80A42">
        <w:rPr>
          <w:rFonts w:ascii="Times New Roman" w:eastAsia="Times New Roman" w:hAnsi="Times New Roman" w:cs="Times New Roman"/>
          <w:snapToGrid w:val="0"/>
          <w:sz w:val="24"/>
          <w:szCs w:val="24"/>
          <w:lang w:eastAsia="ru-RU"/>
        </w:rPr>
        <w:t>г</w:t>
      </w:r>
      <w:proofErr w:type="gramEnd"/>
      <w:r w:rsidRPr="00F80A42">
        <w:rPr>
          <w:rFonts w:ascii="Times New Roman" w:eastAsia="Times New Roman" w:hAnsi="Times New Roman" w:cs="Times New Roman"/>
          <w:snapToGrid w:val="0"/>
          <w:sz w:val="24"/>
          <w:szCs w:val="24"/>
          <w:lang w:eastAsia="ru-RU"/>
        </w:rPr>
        <w:t>. №__________</w:t>
      </w:r>
    </w:p>
    <w:p w:rsidR="00795C6D" w:rsidRPr="00F80A42"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F80A42"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F80A42">
        <w:rPr>
          <w:rFonts w:ascii="Times New Roman" w:eastAsia="Times New Roman" w:hAnsi="Times New Roman" w:cs="Times New Roman"/>
          <w:b/>
          <w:snapToGrid w:val="0"/>
          <w:sz w:val="24"/>
          <w:szCs w:val="24"/>
          <w:lang w:eastAsia="ru-RU"/>
        </w:rPr>
        <w:t xml:space="preserve">Анкета Участника </w:t>
      </w:r>
    </w:p>
    <w:p w:rsidR="00795C6D" w:rsidRPr="00F80A42"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F80A42">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F80A42" w:rsidTr="00795C6D">
        <w:trPr>
          <w:cantSplit/>
          <w:trHeight w:val="240"/>
          <w:tblHeader/>
        </w:trPr>
        <w:tc>
          <w:tcPr>
            <w:tcW w:w="720" w:type="dxa"/>
          </w:tcPr>
          <w:p w:rsidR="00795C6D" w:rsidRPr="00F80A42" w:rsidRDefault="00795C6D" w:rsidP="00795C6D">
            <w:pPr>
              <w:keepNext/>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 </w:t>
            </w:r>
            <w:proofErr w:type="gramStart"/>
            <w:r w:rsidRPr="00F80A42">
              <w:rPr>
                <w:rFonts w:ascii="Times New Roman" w:eastAsia="Times New Roman" w:hAnsi="Times New Roman" w:cs="Times New Roman"/>
                <w:snapToGrid w:val="0"/>
                <w:sz w:val="24"/>
                <w:szCs w:val="24"/>
                <w:lang w:eastAsia="ru-RU"/>
              </w:rPr>
              <w:t>п</w:t>
            </w:r>
            <w:proofErr w:type="gramEnd"/>
            <w:r w:rsidRPr="00F80A42">
              <w:rPr>
                <w:rFonts w:ascii="Times New Roman" w:eastAsia="Times New Roman" w:hAnsi="Times New Roman" w:cs="Times New Roman"/>
                <w:snapToGrid w:val="0"/>
                <w:sz w:val="24"/>
                <w:szCs w:val="24"/>
                <w:lang w:eastAsia="ru-RU"/>
              </w:rPr>
              <w:t>/п</w:t>
            </w:r>
          </w:p>
        </w:tc>
        <w:tc>
          <w:tcPr>
            <w:tcW w:w="6084" w:type="dxa"/>
          </w:tcPr>
          <w:p w:rsidR="00795C6D" w:rsidRPr="00F80A42" w:rsidRDefault="00795C6D" w:rsidP="00795C6D">
            <w:pPr>
              <w:keepNext/>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Наименование</w:t>
            </w:r>
          </w:p>
        </w:tc>
        <w:tc>
          <w:tcPr>
            <w:tcW w:w="2784" w:type="dxa"/>
          </w:tcPr>
          <w:p w:rsidR="00795C6D" w:rsidRPr="00F80A42" w:rsidRDefault="00795C6D" w:rsidP="00795C6D">
            <w:pPr>
              <w:keepNext/>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Сведения об Участнике </w:t>
            </w:r>
            <w:r w:rsidRPr="00F80A42">
              <w:rPr>
                <w:rFonts w:ascii="Times New Roman" w:eastAsia="Times New Roman" w:hAnsi="Times New Roman" w:cs="Times New Roman"/>
                <w:snapToGrid w:val="0"/>
                <w:sz w:val="24"/>
                <w:szCs w:val="24"/>
                <w:lang w:eastAsia="ru-RU"/>
              </w:rPr>
              <w:br/>
              <w:t>(заполняется Участником)</w:t>
            </w: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Организационно-правовая форма и фирменное наименование Участника </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b/>
                <w:snapToGrid w:val="0"/>
                <w:sz w:val="24"/>
                <w:szCs w:val="24"/>
                <w:lang w:eastAsia="ru-RU"/>
              </w:rPr>
              <w:t>ИНН/КПП/ОГРН/ОКПО</w:t>
            </w:r>
            <w:r w:rsidRPr="00F80A42">
              <w:rPr>
                <w:rFonts w:ascii="Times New Roman" w:eastAsia="Times New Roman" w:hAnsi="Times New Roman" w:cs="Times New Roman"/>
                <w:snapToGrid w:val="0"/>
                <w:sz w:val="24"/>
                <w:szCs w:val="24"/>
                <w:lang w:eastAsia="ru-RU"/>
              </w:rPr>
              <w:t xml:space="preserve"> Участника </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Резидент / нерезидент</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Юридический адрес</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Почтовый адрес</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Филиалы: перечислить наименования и почтовые адреса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Телефоны Участника (с указанием кода города)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Height w:val="116"/>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Факс Участника (с указанием кода города)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 xml:space="preserve">Адрес электронной почты Участника </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r w:rsidR="00795C6D" w:rsidRPr="00F80A42"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color w:val="000000"/>
                <w:sz w:val="24"/>
                <w:szCs w:val="24"/>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F80A42"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F80A42">
              <w:rPr>
                <w:rFonts w:ascii="Times New Roman" w:eastAsia="Times New Roman" w:hAnsi="Times New Roman" w:cs="Times New Roman"/>
                <w:snapToGrid w:val="0"/>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F80A42"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F80A42" w:rsidTr="00795C6D">
        <w:trPr>
          <w:cantSplit/>
        </w:trPr>
        <w:tc>
          <w:tcPr>
            <w:tcW w:w="720" w:type="dxa"/>
          </w:tcPr>
          <w:p w:rsidR="00795C6D" w:rsidRPr="00F80A42" w:rsidRDefault="00795C6D" w:rsidP="00EC55E7">
            <w:pPr>
              <w:numPr>
                <w:ilvl w:val="0"/>
                <w:numId w:val="5"/>
              </w:numPr>
              <w:spacing w:after="60" w:line="240" w:lineRule="auto"/>
              <w:jc w:val="both"/>
              <w:rPr>
                <w:rFonts w:ascii="Times New Roman" w:eastAsia="Times New Roman" w:hAnsi="Times New Roman" w:cs="Times New Roman"/>
                <w:snapToGrid w:val="0"/>
                <w:sz w:val="24"/>
                <w:szCs w:val="24"/>
                <w:lang w:eastAsia="ru-RU"/>
              </w:rPr>
            </w:pPr>
          </w:p>
        </w:tc>
        <w:tc>
          <w:tcPr>
            <w:tcW w:w="60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F80A42" w:rsidRDefault="00795C6D" w:rsidP="00795C6D">
            <w:pPr>
              <w:spacing w:before="40" w:after="40" w:line="240" w:lineRule="auto"/>
              <w:ind w:left="57" w:right="57"/>
              <w:rPr>
                <w:rFonts w:ascii="Times New Roman" w:eastAsia="Times New Roman" w:hAnsi="Times New Roman" w:cs="Times New Roman"/>
                <w:snapToGrid w:val="0"/>
                <w:sz w:val="24"/>
                <w:szCs w:val="24"/>
                <w:lang w:eastAsia="ru-RU"/>
              </w:rPr>
            </w:pPr>
          </w:p>
        </w:tc>
      </w:tr>
    </w:tbl>
    <w:p w:rsidR="00795C6D" w:rsidRPr="00F80A42"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F80A42">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lastRenderedPageBreak/>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EC55E7">
      <w:pPr>
        <w:keepNext/>
        <w:pageBreakBefore/>
        <w:numPr>
          <w:ilvl w:val="2"/>
          <w:numId w:val="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33"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33"/>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r w:rsidRPr="007371BA">
        <w:rPr>
          <w:rFonts w:ascii="Times New Roman" w:eastAsia="Times New Roman" w:hAnsi="Times New Roman" w:cs="Times New Roman"/>
          <w:sz w:val="24"/>
          <w:szCs w:val="24"/>
          <w:lang w:eastAsia="ru-RU"/>
        </w:rPr>
        <w:tab/>
        <w:t xml:space="preserve">В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EC55E7">
      <w:pPr>
        <w:numPr>
          <w:ilvl w:val="1"/>
          <w:numId w:val="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рамках </w:t>
      </w:r>
      <w:proofErr w:type="gramStart"/>
      <w:r w:rsidRPr="00795C6D">
        <w:rPr>
          <w:rFonts w:ascii="Times New Roman" w:eastAsia="Times New Roman" w:hAnsi="Times New Roman" w:cs="Times New Roman"/>
          <w:snapToGrid w:val="0"/>
          <w:sz w:val="24"/>
          <w:szCs w:val="24"/>
          <w:lang w:eastAsia="ru-RU"/>
        </w:rPr>
        <w:t>Договора, заключаемого по итогам проведенной закупочной процедуры по лоту № _______ принимает</w:t>
      </w:r>
      <w:proofErr w:type="gramEnd"/>
      <w:r w:rsidRPr="00795C6D">
        <w:rPr>
          <w:rFonts w:ascii="Times New Roman" w:eastAsia="Times New Roman" w:hAnsi="Times New Roman" w:cs="Times New Roman"/>
          <w:snapToGrid w:val="0"/>
          <w:sz w:val="24"/>
          <w:szCs w:val="24"/>
          <w:lang w:eastAsia="ru-RU"/>
        </w:rPr>
        <w:t xml:space="preserve"> н</w:t>
      </w:r>
      <w:r w:rsidR="0067396E">
        <w:rPr>
          <w:rFonts w:ascii="Times New Roman" w:eastAsia="Times New Roman" w:hAnsi="Times New Roman" w:cs="Times New Roman"/>
          <w:snapToGrid w:val="0"/>
          <w:sz w:val="24"/>
          <w:szCs w:val="24"/>
          <w:lang w:eastAsia="ru-RU"/>
        </w:rPr>
        <w:t>а себя следующие обязательства:</w:t>
      </w:r>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6"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7"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8"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lastRenderedPageBreak/>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EC55E7">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snapToGrid w:val="0"/>
          <w:sz w:val="28"/>
          <w:szCs w:val="20"/>
          <w:lang w:eastAsia="ru-RU"/>
        </w:rPr>
        <w:br w:type="page"/>
      </w: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F80A42" w:rsidRDefault="0067396E" w:rsidP="00795C6D">
      <w:pPr>
        <w:spacing w:after="0" w:line="312" w:lineRule="auto"/>
        <w:ind w:left="567"/>
        <w:jc w:val="both"/>
        <w:rPr>
          <w:rFonts w:ascii="Times New Roman" w:eastAsia="Times New Roman" w:hAnsi="Times New Roman" w:cs="Times New Roman"/>
          <w:sz w:val="24"/>
          <w:szCs w:val="24"/>
          <w:lang w:eastAsia="ru-RU"/>
        </w:rPr>
      </w:pPr>
      <w:r w:rsidRPr="00F80A42">
        <w:rPr>
          <w:rFonts w:ascii="Times New Roman" w:eastAsia="Times New Roman" w:hAnsi="Times New Roman" w:cs="Times New Roman"/>
          <w:bCs/>
          <w:sz w:val="24"/>
          <w:szCs w:val="24"/>
          <w:lang w:eastAsia="ru-RU"/>
        </w:rPr>
        <w:t>Техническ</w:t>
      </w:r>
      <w:r w:rsidR="00A971FC" w:rsidRPr="00F80A42">
        <w:rPr>
          <w:rFonts w:ascii="Times New Roman" w:eastAsia="Times New Roman" w:hAnsi="Times New Roman" w:cs="Times New Roman"/>
          <w:bCs/>
          <w:sz w:val="24"/>
          <w:szCs w:val="24"/>
          <w:lang w:eastAsia="ru-RU"/>
        </w:rPr>
        <w:t>ое</w:t>
      </w:r>
      <w:r w:rsidRPr="00F80A42">
        <w:rPr>
          <w:rFonts w:ascii="Times New Roman" w:eastAsia="Times New Roman" w:hAnsi="Times New Roman" w:cs="Times New Roman"/>
          <w:bCs/>
          <w:sz w:val="24"/>
          <w:szCs w:val="24"/>
          <w:lang w:eastAsia="ru-RU"/>
        </w:rPr>
        <w:t xml:space="preserve"> задани</w:t>
      </w:r>
      <w:r w:rsidR="00A971FC" w:rsidRPr="00F80A42">
        <w:rPr>
          <w:rFonts w:ascii="Times New Roman" w:eastAsia="Times New Roman" w:hAnsi="Times New Roman" w:cs="Times New Roman"/>
          <w:bCs/>
          <w:sz w:val="24"/>
          <w:szCs w:val="24"/>
          <w:lang w:eastAsia="ru-RU"/>
        </w:rPr>
        <w:t>е</w:t>
      </w:r>
      <w:r w:rsidR="00795C6D" w:rsidRPr="00F80A42">
        <w:rPr>
          <w:rFonts w:ascii="Times New Roman" w:eastAsia="Times New Roman" w:hAnsi="Times New Roman" w:cs="Times New Roman"/>
          <w:sz w:val="24"/>
          <w:szCs w:val="24"/>
          <w:lang w:eastAsia="ru-RU"/>
        </w:rPr>
        <w:t xml:space="preserve"> </w:t>
      </w:r>
      <w:r w:rsidR="00795C6D" w:rsidRPr="00F80A42">
        <w:rPr>
          <w:rFonts w:ascii="Times New Roman" w:eastAsia="Times New Roman" w:hAnsi="Times New Roman" w:cs="Times New Roman"/>
          <w:bCs/>
          <w:sz w:val="24"/>
          <w:szCs w:val="24"/>
          <w:lang w:eastAsia="ru-RU"/>
        </w:rPr>
        <w:t xml:space="preserve">на </w:t>
      </w:r>
      <w:r w:rsidR="00A971FC" w:rsidRPr="00F80A42">
        <w:rPr>
          <w:rFonts w:ascii="Times New Roman" w:eastAsia="Times New Roman" w:hAnsi="Times New Roman" w:cs="Times New Roman"/>
          <w:bCs/>
          <w:sz w:val="24"/>
          <w:szCs w:val="24"/>
          <w:lang w:eastAsia="ru-RU"/>
        </w:rPr>
        <w:t>поставку</w:t>
      </w:r>
      <w:r w:rsidR="00795C6D" w:rsidRPr="00F80A42">
        <w:rPr>
          <w:rFonts w:ascii="Times New Roman" w:eastAsia="Times New Roman" w:hAnsi="Times New Roman" w:cs="Times New Roman"/>
          <w:bCs/>
          <w:sz w:val="24"/>
          <w:szCs w:val="24"/>
          <w:lang w:eastAsia="ru-RU"/>
        </w:rPr>
        <w:t xml:space="preserve"> вышеуказанн</w:t>
      </w:r>
      <w:r w:rsidR="00A971FC" w:rsidRPr="00F80A42">
        <w:rPr>
          <w:rFonts w:ascii="Times New Roman" w:eastAsia="Times New Roman" w:hAnsi="Times New Roman" w:cs="Times New Roman"/>
          <w:bCs/>
          <w:sz w:val="24"/>
          <w:szCs w:val="24"/>
          <w:lang w:eastAsia="ru-RU"/>
        </w:rPr>
        <w:t>ой</w:t>
      </w:r>
      <w:r w:rsidR="00795C6D" w:rsidRPr="00F80A42">
        <w:rPr>
          <w:rFonts w:ascii="Times New Roman" w:eastAsia="Times New Roman" w:hAnsi="Times New Roman" w:cs="Times New Roman"/>
          <w:bCs/>
          <w:sz w:val="24"/>
          <w:szCs w:val="24"/>
          <w:lang w:eastAsia="ru-RU"/>
        </w:rPr>
        <w:t xml:space="preserve"> </w:t>
      </w:r>
      <w:r w:rsidR="00A971FC" w:rsidRPr="00F80A42">
        <w:rPr>
          <w:rFonts w:ascii="Times New Roman" w:eastAsia="Times New Roman" w:hAnsi="Times New Roman" w:cs="Times New Roman"/>
          <w:bCs/>
          <w:sz w:val="24"/>
          <w:szCs w:val="24"/>
          <w:lang w:eastAsia="ru-RU"/>
        </w:rPr>
        <w:t>продукции</w:t>
      </w:r>
      <w:r w:rsidR="00795C6D" w:rsidRPr="00F80A42">
        <w:rPr>
          <w:rFonts w:ascii="Times New Roman" w:eastAsia="Times New Roman" w:hAnsi="Times New Roman" w:cs="Times New Roman"/>
          <w:bCs/>
          <w:sz w:val="24"/>
          <w:szCs w:val="24"/>
          <w:lang w:eastAsia="ru-RU"/>
        </w:rPr>
        <w:t xml:space="preserve"> </w:t>
      </w:r>
      <w:r w:rsidR="00795C6D" w:rsidRPr="00F80A42">
        <w:rPr>
          <w:rFonts w:ascii="Times New Roman" w:eastAsia="Times New Roman" w:hAnsi="Times New Roman" w:cs="Times New Roman"/>
          <w:sz w:val="24"/>
          <w:szCs w:val="24"/>
          <w:lang w:eastAsia="ru-RU"/>
        </w:rPr>
        <w:t>представле</w:t>
      </w:r>
      <w:r w:rsidRPr="00F80A42">
        <w:rPr>
          <w:rFonts w:ascii="Times New Roman" w:eastAsia="Times New Roman" w:hAnsi="Times New Roman" w:cs="Times New Roman"/>
          <w:sz w:val="24"/>
          <w:szCs w:val="24"/>
          <w:lang w:eastAsia="ru-RU"/>
        </w:rPr>
        <w:t>но отдельным файлом в Приложени</w:t>
      </w:r>
      <w:r w:rsidR="00A971FC" w:rsidRPr="00F80A42">
        <w:rPr>
          <w:rFonts w:ascii="Times New Roman" w:eastAsia="Times New Roman" w:hAnsi="Times New Roman" w:cs="Times New Roman"/>
          <w:sz w:val="24"/>
          <w:szCs w:val="24"/>
          <w:lang w:eastAsia="ru-RU"/>
        </w:rPr>
        <w:t>и</w:t>
      </w:r>
      <w:r w:rsidR="00795C6D" w:rsidRPr="00F80A42">
        <w:rPr>
          <w:rFonts w:ascii="Times New Roman" w:eastAsia="Times New Roman" w:hAnsi="Times New Roman" w:cs="Times New Roman"/>
          <w:sz w:val="24"/>
          <w:szCs w:val="24"/>
          <w:lang w:eastAsia="ru-RU"/>
        </w:rPr>
        <w:t xml:space="preserve"> № 2 к настоящей документации.</w:t>
      </w:r>
    </w:p>
    <w:p w:rsidR="00795C6D" w:rsidRPr="00F80A42" w:rsidRDefault="00795C6D" w:rsidP="00795C6D">
      <w:pPr>
        <w:spacing w:after="0" w:line="312" w:lineRule="auto"/>
        <w:ind w:left="360"/>
        <w:jc w:val="both"/>
        <w:rPr>
          <w:rFonts w:ascii="Times New Roman" w:eastAsia="Times New Roman" w:hAnsi="Times New Roman" w:cs="Times New Roman"/>
          <w:sz w:val="24"/>
          <w:szCs w:val="24"/>
          <w:lang w:eastAsia="ru-RU"/>
        </w:rPr>
      </w:pPr>
    </w:p>
    <w:p w:rsidR="00795C6D" w:rsidRPr="00F80A42" w:rsidRDefault="00795C6D" w:rsidP="00795C6D">
      <w:pPr>
        <w:spacing w:after="0" w:line="312" w:lineRule="auto"/>
        <w:jc w:val="both"/>
        <w:rPr>
          <w:rFonts w:ascii="Times New Roman" w:eastAsia="Times New Roman" w:hAnsi="Times New Roman" w:cs="Times New Roman"/>
          <w:b/>
          <w:sz w:val="24"/>
          <w:szCs w:val="24"/>
          <w:lang w:eastAsia="ru-RU"/>
        </w:rPr>
      </w:pPr>
      <w:r w:rsidRPr="00F80A42">
        <w:rPr>
          <w:rFonts w:ascii="Times New Roman" w:eastAsia="Times New Roman" w:hAnsi="Times New Roman" w:cs="Times New Roman"/>
          <w:b/>
          <w:sz w:val="24"/>
          <w:szCs w:val="24"/>
          <w:lang w:eastAsia="ru-RU"/>
        </w:rPr>
        <w:t>Приложение № 3 – Проект договора</w:t>
      </w:r>
    </w:p>
    <w:p w:rsidR="00795C6D" w:rsidRPr="00F80A42" w:rsidRDefault="00795C6D" w:rsidP="00795C6D">
      <w:pPr>
        <w:spacing w:after="0" w:line="312" w:lineRule="auto"/>
        <w:ind w:left="360"/>
        <w:jc w:val="both"/>
        <w:rPr>
          <w:rFonts w:ascii="Times New Roman" w:eastAsia="Times New Roman" w:hAnsi="Times New Roman" w:cs="Times New Roman"/>
          <w:sz w:val="24"/>
          <w:szCs w:val="24"/>
          <w:lang w:eastAsia="ru-RU"/>
        </w:rPr>
      </w:pPr>
    </w:p>
    <w:p w:rsidR="00795C6D" w:rsidRPr="00F80A42" w:rsidRDefault="00795C6D" w:rsidP="00795C6D">
      <w:pPr>
        <w:spacing w:after="0" w:line="312" w:lineRule="auto"/>
        <w:ind w:left="567"/>
        <w:jc w:val="both"/>
        <w:rPr>
          <w:rFonts w:ascii="Times New Roman" w:eastAsia="Times New Roman" w:hAnsi="Times New Roman" w:cs="Times New Roman"/>
          <w:sz w:val="24"/>
          <w:szCs w:val="24"/>
          <w:lang w:eastAsia="ru-RU"/>
        </w:rPr>
      </w:pPr>
      <w:r w:rsidRPr="00F80A42">
        <w:rPr>
          <w:rFonts w:ascii="Times New Roman" w:eastAsia="Times New Roman" w:hAnsi="Times New Roman" w:cs="Times New Roman"/>
          <w:sz w:val="24"/>
          <w:szCs w:val="24"/>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45FB6" w:rsidRPr="00973694" w:rsidRDefault="00745FB6" w:rsidP="00745FB6">
      <w:pPr>
        <w:keepNext/>
        <w:pageBreakBefore/>
        <w:numPr>
          <w:ilvl w:val="1"/>
          <w:numId w:val="0"/>
        </w:numPr>
        <w:tabs>
          <w:tab w:val="num" w:pos="1134"/>
        </w:tabs>
        <w:suppressAutoHyphens/>
        <w:snapToGrid w:val="0"/>
        <w:spacing w:before="360" w:after="240" w:line="240" w:lineRule="auto"/>
        <w:ind w:left="1134" w:hanging="1134"/>
        <w:outlineLvl w:val="1"/>
        <w:rPr>
          <w:rFonts w:ascii="Times New Roman" w:eastAsia="Times New Roman" w:hAnsi="Times New Roman" w:cs="Times New Roman"/>
          <w:b/>
          <w:color w:val="FF0000"/>
          <w:sz w:val="32"/>
          <w:szCs w:val="20"/>
          <w:lang w:eastAsia="ru-RU"/>
        </w:rPr>
      </w:pPr>
      <w:bookmarkStart w:id="34" w:name="_Toc410298667"/>
      <w:bookmarkStart w:id="35" w:name="_Ref384716948"/>
      <w:r w:rsidRPr="00973694">
        <w:rPr>
          <w:rFonts w:ascii="Times New Roman" w:eastAsia="Times New Roman" w:hAnsi="Times New Roman" w:cs="Times New Roman"/>
          <w:b/>
          <w:color w:val="FF0000"/>
          <w:sz w:val="32"/>
          <w:szCs w:val="20"/>
          <w:lang w:eastAsia="ru-RU"/>
        </w:rPr>
        <w:lastRenderedPageBreak/>
        <w:t>Справка о принадлежности участника запроса предложений к субъектам малого и среднего предпринимательства (форма 13)</w:t>
      </w:r>
      <w:bookmarkEnd w:id="34"/>
      <w:bookmarkEnd w:id="35"/>
    </w:p>
    <w:p w:rsidR="00745FB6" w:rsidRPr="00973694" w:rsidRDefault="00745FB6" w:rsidP="00745FB6">
      <w:pPr>
        <w:keepNext/>
        <w:numPr>
          <w:ilvl w:val="2"/>
          <w:numId w:val="0"/>
        </w:numPr>
        <w:tabs>
          <w:tab w:val="num" w:pos="1844"/>
        </w:tabs>
        <w:suppressAutoHyphens/>
        <w:snapToGrid w:val="0"/>
        <w:spacing w:before="240" w:after="120" w:line="240" w:lineRule="auto"/>
        <w:ind w:left="1844" w:hanging="1134"/>
        <w:outlineLvl w:val="2"/>
        <w:rPr>
          <w:b/>
          <w:color w:val="FF0000"/>
          <w:sz w:val="28"/>
        </w:rPr>
      </w:pPr>
      <w:bookmarkStart w:id="36" w:name="_Toc410298668"/>
      <w:r w:rsidRPr="00973694">
        <w:rPr>
          <w:b/>
          <w:color w:val="FF0000"/>
          <w:sz w:val="28"/>
        </w:rPr>
        <w:t>Форма справки о принадлежности участника запроса предложений к субъектам малого и среднего предпринимательства</w:t>
      </w:r>
      <w:bookmarkEnd w:id="36"/>
    </w:p>
    <w:p w:rsidR="00745FB6" w:rsidRPr="00973694" w:rsidRDefault="00745FB6" w:rsidP="00745FB6">
      <w:pPr>
        <w:pBdr>
          <w:top w:val="single" w:sz="4" w:space="1" w:color="auto"/>
        </w:pBdr>
        <w:shd w:val="clear" w:color="auto" w:fill="FFFFFF"/>
        <w:snapToGrid w:val="0"/>
        <w:spacing w:after="0" w:line="360" w:lineRule="auto"/>
        <w:ind w:right="21"/>
        <w:jc w:val="center"/>
        <w:rPr>
          <w:rFonts w:ascii="Times New Roman" w:eastAsia="Times New Roman" w:hAnsi="Times New Roman" w:cs="Times New Roman"/>
          <w:b/>
          <w:color w:val="FF0000"/>
          <w:spacing w:val="36"/>
          <w:sz w:val="28"/>
          <w:szCs w:val="20"/>
          <w:lang w:eastAsia="ru-RU"/>
        </w:rPr>
      </w:pPr>
      <w:r w:rsidRPr="00973694">
        <w:rPr>
          <w:rFonts w:ascii="Times New Roman" w:eastAsia="Times New Roman" w:hAnsi="Times New Roman" w:cs="Times New Roman"/>
          <w:b/>
          <w:color w:val="FF0000"/>
          <w:spacing w:val="36"/>
          <w:sz w:val="28"/>
          <w:szCs w:val="20"/>
          <w:lang w:eastAsia="ru-RU"/>
        </w:rPr>
        <w:t>начало формы</w:t>
      </w:r>
    </w:p>
    <w:p w:rsidR="00745FB6" w:rsidRPr="00973694" w:rsidRDefault="00745FB6" w:rsidP="00745FB6">
      <w:pPr>
        <w:snapToGrid w:val="0"/>
        <w:spacing w:after="0" w:line="240" w:lineRule="auto"/>
        <w:rPr>
          <w:rFonts w:ascii="Times New Roman" w:eastAsia="Times New Roman" w:hAnsi="Times New Roman" w:cs="Times New Roman"/>
          <w:color w:val="FF0000"/>
          <w:sz w:val="28"/>
          <w:szCs w:val="20"/>
          <w:lang w:eastAsia="ru-RU"/>
        </w:rPr>
      </w:pPr>
    </w:p>
    <w:p w:rsidR="00745FB6" w:rsidRPr="00973694" w:rsidRDefault="00745FB6" w:rsidP="00745FB6">
      <w:pPr>
        <w:snapToGrid w:val="0"/>
        <w:spacing w:after="0" w:line="240" w:lineRule="auto"/>
        <w:rPr>
          <w:rFonts w:ascii="Times New Roman" w:eastAsia="Times New Roman" w:hAnsi="Times New Roman" w:cs="Times New Roman"/>
          <w:color w:val="FF0000"/>
          <w:sz w:val="24"/>
          <w:szCs w:val="24"/>
          <w:lang w:eastAsia="ru-RU"/>
        </w:rPr>
      </w:pPr>
      <w:r w:rsidRPr="00973694">
        <w:rPr>
          <w:rFonts w:ascii="Times New Roman" w:eastAsia="Times New Roman" w:hAnsi="Times New Roman" w:cs="Times New Roman"/>
          <w:color w:val="FF0000"/>
          <w:sz w:val="24"/>
          <w:szCs w:val="24"/>
          <w:lang w:eastAsia="ru-RU"/>
        </w:rPr>
        <w:t>Приложение 11 к письму о подаче оферты</w:t>
      </w:r>
      <w:r w:rsidRPr="00973694">
        <w:rPr>
          <w:rFonts w:ascii="Times New Roman" w:eastAsia="Times New Roman" w:hAnsi="Times New Roman" w:cs="Times New Roman"/>
          <w:color w:val="FF0000"/>
          <w:sz w:val="24"/>
          <w:szCs w:val="24"/>
          <w:lang w:eastAsia="ru-RU"/>
        </w:rPr>
        <w:br/>
        <w:t>от «____»_____________ </w:t>
      </w:r>
      <w:proofErr w:type="gramStart"/>
      <w:r w:rsidRPr="00973694">
        <w:rPr>
          <w:rFonts w:ascii="Times New Roman" w:eastAsia="Times New Roman" w:hAnsi="Times New Roman" w:cs="Times New Roman"/>
          <w:color w:val="FF0000"/>
          <w:sz w:val="24"/>
          <w:szCs w:val="24"/>
          <w:lang w:eastAsia="ru-RU"/>
        </w:rPr>
        <w:t>г</w:t>
      </w:r>
      <w:proofErr w:type="gramEnd"/>
      <w:r w:rsidRPr="00973694">
        <w:rPr>
          <w:rFonts w:ascii="Times New Roman" w:eastAsia="Times New Roman" w:hAnsi="Times New Roman" w:cs="Times New Roman"/>
          <w:color w:val="FF0000"/>
          <w:sz w:val="24"/>
          <w:szCs w:val="24"/>
          <w:lang w:eastAsia="ru-RU"/>
        </w:rPr>
        <w:t>. №__________</w:t>
      </w:r>
    </w:p>
    <w:p w:rsidR="00745FB6" w:rsidRPr="00973694" w:rsidRDefault="00745FB6" w:rsidP="00745FB6">
      <w:pPr>
        <w:snapToGrid w:val="0"/>
        <w:spacing w:after="0" w:line="360" w:lineRule="auto"/>
        <w:jc w:val="both"/>
        <w:rPr>
          <w:rFonts w:ascii="Times New Roman" w:eastAsia="Times New Roman" w:hAnsi="Times New Roman" w:cs="Times New Roman"/>
          <w:color w:val="FF0000"/>
          <w:sz w:val="28"/>
          <w:szCs w:val="20"/>
          <w:lang w:eastAsia="ru-RU"/>
        </w:rPr>
      </w:pPr>
    </w:p>
    <w:p w:rsidR="00745FB6" w:rsidRPr="00973694" w:rsidRDefault="00745FB6" w:rsidP="00745FB6">
      <w:pPr>
        <w:suppressAutoHyphens/>
        <w:snapToGrid w:val="0"/>
        <w:spacing w:after="0" w:line="240" w:lineRule="auto"/>
        <w:jc w:val="center"/>
        <w:rPr>
          <w:rFonts w:ascii="Times New Roman" w:eastAsia="Times New Roman" w:hAnsi="Times New Roman" w:cs="Times New Roman"/>
          <w:b/>
          <w:color w:val="FF0000"/>
          <w:sz w:val="32"/>
          <w:szCs w:val="20"/>
          <w:lang w:eastAsia="ru-RU"/>
        </w:rPr>
      </w:pPr>
      <w:r w:rsidRPr="00973694">
        <w:rPr>
          <w:rFonts w:ascii="Times New Roman" w:eastAsia="Times New Roman" w:hAnsi="Times New Roman" w:cs="Times New Roman"/>
          <w:b/>
          <w:color w:val="FF0000"/>
          <w:sz w:val="32"/>
          <w:szCs w:val="20"/>
          <w:lang w:eastAsia="ru-RU"/>
        </w:rPr>
        <w:t xml:space="preserve">Справка о принадлежности участника запроса предложений к субъектам малого и среднего предпринимательства </w:t>
      </w:r>
    </w:p>
    <w:p w:rsidR="00745FB6" w:rsidRPr="00973694" w:rsidRDefault="00745FB6" w:rsidP="00745FB6">
      <w:pPr>
        <w:snapToGrid w:val="0"/>
        <w:spacing w:after="0" w:line="360" w:lineRule="auto"/>
        <w:jc w:val="both"/>
        <w:rPr>
          <w:rFonts w:ascii="Times New Roman" w:eastAsia="Times New Roman" w:hAnsi="Times New Roman" w:cs="Times New Roman"/>
          <w:color w:val="FF0000"/>
          <w:sz w:val="28"/>
          <w:szCs w:val="20"/>
          <w:lang w:eastAsia="ru-RU"/>
        </w:rPr>
      </w:pPr>
    </w:p>
    <w:p w:rsidR="00745FB6" w:rsidRPr="00973694" w:rsidRDefault="00745FB6" w:rsidP="00745FB6">
      <w:pPr>
        <w:snapToGrid w:val="0"/>
        <w:spacing w:after="0" w:line="360" w:lineRule="auto"/>
        <w:ind w:firstLine="567"/>
        <w:jc w:val="both"/>
        <w:rPr>
          <w:rFonts w:ascii="Times New Roman" w:eastAsia="Calibri" w:hAnsi="Times New Roman" w:cs="Times New Roman"/>
          <w:color w:val="FF0000"/>
          <w:sz w:val="24"/>
          <w:szCs w:val="24"/>
        </w:rPr>
      </w:pPr>
      <w:proofErr w:type="gramStart"/>
      <w:r w:rsidRPr="00973694">
        <w:rPr>
          <w:rFonts w:ascii="Times New Roman" w:eastAsia="Calibri" w:hAnsi="Times New Roman" w:cs="Times New Roman"/>
          <w:color w:val="FF0000"/>
          <w:sz w:val="24"/>
          <w:szCs w:val="24"/>
        </w:rPr>
        <w:t>Настоящим подтверждаем, что</w:t>
      </w:r>
      <w:r w:rsidRPr="00973694">
        <w:rPr>
          <w:rFonts w:ascii="Times New Roman" w:eastAsia="Calibri" w:hAnsi="Times New Roman" w:cs="Times New Roman"/>
          <w:color w:val="FF0000"/>
          <w:sz w:val="24"/>
          <w:szCs w:val="24"/>
          <w:u w:val="single"/>
        </w:rPr>
        <w:t xml:space="preserve"> ____________________________ </w:t>
      </w:r>
      <w:r w:rsidRPr="00973694">
        <w:rPr>
          <w:rFonts w:ascii="Times New Roman" w:eastAsia="Calibri" w:hAnsi="Times New Roman" w:cs="Times New Roman"/>
          <w:i/>
          <w:color w:val="FF0000"/>
          <w:sz w:val="24"/>
          <w:szCs w:val="24"/>
          <w:u w:val="single"/>
        </w:rPr>
        <w:t xml:space="preserve">(указывается наименование участника запроса предложений) </w:t>
      </w:r>
      <w:r w:rsidRPr="00973694">
        <w:rPr>
          <w:rFonts w:ascii="Times New Roman" w:eastAsia="Calibri" w:hAnsi="Times New Roman" w:cs="Times New Roman"/>
          <w:color w:val="FF0000"/>
          <w:sz w:val="24"/>
          <w:szCs w:val="24"/>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973694">
        <w:rPr>
          <w:rFonts w:ascii="Times New Roman" w:eastAsia="Calibri" w:hAnsi="Times New Roman" w:cs="Times New Roman"/>
          <w:i/>
          <w:color w:val="FF0000"/>
          <w:sz w:val="24"/>
          <w:szCs w:val="24"/>
          <w:u w:val="single"/>
        </w:rPr>
        <w:t>указывается малого или среднего в зависимости от критериев отнесения)</w:t>
      </w:r>
      <w:r w:rsidRPr="00973694">
        <w:rPr>
          <w:rFonts w:ascii="Times New Roman" w:eastAsia="Calibri" w:hAnsi="Times New Roman" w:cs="Times New Roman"/>
          <w:color w:val="FF0000"/>
          <w:sz w:val="24"/>
          <w:szCs w:val="24"/>
        </w:rPr>
        <w:t xml:space="preserve"> предпринимательства и сообщаем следующую информацию:</w:t>
      </w:r>
      <w:proofErr w:type="gramEnd"/>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4"/>
        <w:gridCol w:w="1377"/>
        <w:gridCol w:w="1417"/>
        <w:gridCol w:w="2022"/>
      </w:tblGrid>
      <w:tr w:rsidR="00745FB6" w:rsidRPr="00973694" w:rsidTr="00745FB6">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ind w:left="-108" w:right="-135"/>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 xml:space="preserve">№ </w:t>
            </w:r>
            <w:proofErr w:type="gramStart"/>
            <w:r w:rsidRPr="00973694">
              <w:rPr>
                <w:rFonts w:ascii="Times New Roman" w:eastAsia="Calibri" w:hAnsi="Times New Roman" w:cs="Times New Roman"/>
                <w:color w:val="FF0000"/>
                <w:sz w:val="24"/>
                <w:szCs w:val="24"/>
              </w:rPr>
              <w:t>п</w:t>
            </w:r>
            <w:proofErr w:type="gramEnd"/>
            <w:r w:rsidRPr="00973694">
              <w:rPr>
                <w:rFonts w:ascii="Times New Roman" w:eastAsia="Calibri" w:hAnsi="Times New Roman" w:cs="Times New Roman"/>
                <w:color w:val="FF0000"/>
                <w:sz w:val="24"/>
                <w:szCs w:val="24"/>
              </w:rPr>
              <w:t>/п</w:t>
            </w:r>
          </w:p>
        </w:tc>
        <w:tc>
          <w:tcPr>
            <w:tcW w:w="4847"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ind w:left="-108" w:right="-135"/>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Критерий отнесения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ind w:left="-108" w:right="-135"/>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Малые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ind w:left="-108" w:right="-135"/>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Средние предприятия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ind w:left="-108" w:right="-135"/>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Показатель</w:t>
            </w:r>
          </w:p>
        </w:tc>
      </w:tr>
      <w:tr w:rsidR="00745FB6" w:rsidRPr="00973694" w:rsidTr="00745FB6">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1</w:t>
            </w:r>
          </w:p>
        </w:tc>
        <w:tc>
          <w:tcPr>
            <w:tcW w:w="4847"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5</w:t>
            </w:r>
          </w:p>
        </w:tc>
      </w:tr>
      <w:tr w:rsidR="00745FB6" w:rsidRPr="00973694" w:rsidTr="00745FB6">
        <w:tc>
          <w:tcPr>
            <w:tcW w:w="540" w:type="dxa"/>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1.</w:t>
            </w:r>
          </w:p>
        </w:tc>
        <w:tc>
          <w:tcPr>
            <w:tcW w:w="4847" w:type="dxa"/>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только для юридических лиц:</w:t>
            </w:r>
          </w:p>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 xml:space="preserve">Суммарная доля участия в уставном (складочном) капитале: </w:t>
            </w:r>
          </w:p>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РФ, субъектов РФ, муниципальных образований, иностранных юридических лиц, общественных и религиозных организаций (объединений)</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Указывается в процентах</w:t>
            </w:r>
          </w:p>
        </w:tc>
      </w:tr>
      <w:tr w:rsidR="00745FB6" w:rsidRPr="00973694" w:rsidTr="00745FB6">
        <w:tc>
          <w:tcPr>
            <w:tcW w:w="540" w:type="dxa"/>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2.</w:t>
            </w:r>
          </w:p>
        </w:tc>
        <w:tc>
          <w:tcPr>
            <w:tcW w:w="4847" w:type="dxa"/>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только для юридических лиц:</w:t>
            </w:r>
          </w:p>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Calibri" w:eastAsia="Calibri" w:hAnsi="Calibri" w:cs="Times New Roman"/>
                <w:i/>
                <w:color w:val="FF0000"/>
                <w:sz w:val="24"/>
                <w:szCs w:val="24"/>
              </w:rPr>
            </w:pPr>
            <w:r w:rsidRPr="00973694">
              <w:rPr>
                <w:rFonts w:ascii="Times New Roman" w:eastAsia="Calibri" w:hAnsi="Times New Roman" w:cs="Times New Roman"/>
                <w:color w:val="FF0000"/>
                <w:sz w:val="24"/>
                <w:szCs w:val="24"/>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Указывается в процентах</w:t>
            </w:r>
          </w:p>
        </w:tc>
      </w:tr>
      <w:tr w:rsidR="00745FB6" w:rsidRPr="00973694" w:rsidTr="00745FB6">
        <w:trPr>
          <w:trHeight w:val="1671"/>
        </w:trPr>
        <w:tc>
          <w:tcPr>
            <w:tcW w:w="540" w:type="dxa"/>
            <w:vMerge w:val="restart"/>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3.</w:t>
            </w:r>
          </w:p>
        </w:tc>
        <w:tc>
          <w:tcPr>
            <w:tcW w:w="4847" w:type="dxa"/>
            <w:vMerge w:val="restart"/>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до 100 человек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От 101 до 250 человек</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Указывается</w:t>
            </w:r>
          </w:p>
          <w:p w:rsidR="00745FB6" w:rsidRPr="00973694" w:rsidRDefault="00745FB6" w:rsidP="00745FB6">
            <w:pPr>
              <w:snapToGrid w:val="0"/>
              <w:spacing w:after="0" w:line="240" w:lineRule="auto"/>
              <w:jc w:val="center"/>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количество человек</w:t>
            </w:r>
          </w:p>
        </w:tc>
      </w:tr>
      <w:tr w:rsidR="00745FB6" w:rsidRPr="00973694" w:rsidTr="00745FB6">
        <w:trPr>
          <w:trHeight w:val="19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color w:val="FF0000"/>
                <w:sz w:val="24"/>
                <w:szCs w:val="24"/>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color w:val="FF0000"/>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до 15 человек –</w:t>
            </w:r>
          </w:p>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микр</w:t>
            </w:r>
            <w:proofErr w:type="gramStart"/>
            <w:r w:rsidRPr="00973694">
              <w:rPr>
                <w:rFonts w:ascii="Times New Roman" w:eastAsia="Calibri" w:hAnsi="Times New Roman" w:cs="Times New Roman"/>
                <w:color w:val="FF0000"/>
                <w:sz w:val="24"/>
                <w:szCs w:val="24"/>
              </w:rPr>
              <w:t>о-</w:t>
            </w:r>
            <w:proofErr w:type="gramEnd"/>
            <w:r w:rsidRPr="00973694">
              <w:rPr>
                <w:rFonts w:ascii="Times New Roman" w:eastAsia="Calibri" w:hAnsi="Times New Roman" w:cs="Times New Roman"/>
                <w:color w:val="FF0000"/>
                <w:sz w:val="24"/>
                <w:szCs w:val="24"/>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color w:val="FF0000"/>
                <w:sz w:val="24"/>
                <w:szCs w:val="24"/>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i/>
                <w:color w:val="FF0000"/>
                <w:sz w:val="24"/>
                <w:szCs w:val="24"/>
              </w:rPr>
            </w:pPr>
          </w:p>
        </w:tc>
      </w:tr>
      <w:tr w:rsidR="00745FB6" w:rsidRPr="00973694" w:rsidTr="00745FB6">
        <w:trPr>
          <w:trHeight w:val="1404"/>
        </w:trPr>
        <w:tc>
          <w:tcPr>
            <w:tcW w:w="540" w:type="dxa"/>
            <w:vMerge w:val="restart"/>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4.</w:t>
            </w:r>
          </w:p>
        </w:tc>
        <w:tc>
          <w:tcPr>
            <w:tcW w:w="4847" w:type="dxa"/>
            <w:vMerge w:val="restart"/>
            <w:tcBorders>
              <w:top w:val="single" w:sz="4" w:space="0" w:color="auto"/>
              <w:left w:val="single" w:sz="4" w:space="0" w:color="auto"/>
              <w:bottom w:val="single" w:sz="4" w:space="0" w:color="auto"/>
              <w:right w:val="single" w:sz="4" w:space="0" w:color="auto"/>
            </w:tcBorders>
            <w:hideMark/>
          </w:tcPr>
          <w:p w:rsidR="00745FB6" w:rsidRPr="00973694" w:rsidRDefault="00745FB6" w:rsidP="00745FB6">
            <w:pPr>
              <w:snapToGrid w:val="0"/>
              <w:spacing w:after="0" w:line="240" w:lineRule="auto"/>
              <w:jc w:val="both"/>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400 млн.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1 000 млн. руб.</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i/>
                <w:color w:val="FF0000"/>
                <w:sz w:val="24"/>
                <w:szCs w:val="24"/>
              </w:rPr>
            </w:pPr>
            <w:r w:rsidRPr="00973694">
              <w:rPr>
                <w:rFonts w:ascii="Times New Roman" w:eastAsia="Calibri" w:hAnsi="Times New Roman" w:cs="Times New Roman"/>
                <w:i/>
                <w:color w:val="FF0000"/>
                <w:sz w:val="24"/>
                <w:szCs w:val="24"/>
              </w:rPr>
              <w:t>Указывается в миллионах рублей</w:t>
            </w:r>
          </w:p>
        </w:tc>
      </w:tr>
      <w:tr w:rsidR="00745FB6" w:rsidRPr="00973694" w:rsidTr="00745FB6">
        <w:trPr>
          <w:trHeight w:val="126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color w:val="FF0000"/>
                <w:sz w:val="24"/>
                <w:szCs w:val="24"/>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color w:val="FF0000"/>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napToGrid w:val="0"/>
              <w:spacing w:after="0" w:line="240" w:lineRule="auto"/>
              <w:jc w:val="center"/>
              <w:rPr>
                <w:rFonts w:ascii="Times New Roman" w:eastAsia="Calibri" w:hAnsi="Times New Roman" w:cs="Times New Roman"/>
                <w:color w:val="FF0000"/>
                <w:sz w:val="24"/>
                <w:szCs w:val="24"/>
              </w:rPr>
            </w:pPr>
            <w:r w:rsidRPr="00973694">
              <w:rPr>
                <w:rFonts w:ascii="Times New Roman" w:eastAsia="Calibri" w:hAnsi="Times New Roman" w:cs="Times New Roman"/>
                <w:color w:val="FF0000"/>
                <w:sz w:val="24"/>
                <w:szCs w:val="24"/>
              </w:rPr>
              <w:t>60 млн. руб. – микр</w:t>
            </w:r>
            <w:proofErr w:type="gramStart"/>
            <w:r w:rsidRPr="00973694">
              <w:rPr>
                <w:rFonts w:ascii="Times New Roman" w:eastAsia="Calibri" w:hAnsi="Times New Roman" w:cs="Times New Roman"/>
                <w:color w:val="FF0000"/>
                <w:sz w:val="24"/>
                <w:szCs w:val="24"/>
              </w:rPr>
              <w:t>о-</w:t>
            </w:r>
            <w:proofErr w:type="gramEnd"/>
            <w:r w:rsidRPr="00973694">
              <w:rPr>
                <w:rFonts w:ascii="Times New Roman" w:eastAsia="Calibri" w:hAnsi="Times New Roman" w:cs="Times New Roman"/>
                <w:color w:val="FF0000"/>
                <w:sz w:val="24"/>
                <w:szCs w:val="24"/>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color w:val="FF0000"/>
                <w:sz w:val="24"/>
                <w:szCs w:val="24"/>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745FB6" w:rsidRPr="00973694" w:rsidRDefault="00745FB6" w:rsidP="00745FB6">
            <w:pPr>
              <w:spacing w:after="0" w:line="240" w:lineRule="auto"/>
              <w:rPr>
                <w:rFonts w:ascii="Times New Roman" w:eastAsia="Calibri" w:hAnsi="Times New Roman" w:cs="Times New Roman"/>
                <w:i/>
                <w:color w:val="FF0000"/>
                <w:sz w:val="24"/>
                <w:szCs w:val="24"/>
              </w:rPr>
            </w:pPr>
          </w:p>
        </w:tc>
      </w:tr>
    </w:tbl>
    <w:p w:rsidR="00745FB6" w:rsidRPr="00973694" w:rsidRDefault="00745FB6" w:rsidP="00745FB6">
      <w:pPr>
        <w:tabs>
          <w:tab w:val="left" w:pos="708"/>
          <w:tab w:val="left" w:pos="1134"/>
        </w:tabs>
        <w:autoSpaceDE w:val="0"/>
        <w:autoSpaceDN w:val="0"/>
        <w:snapToGrid w:val="0"/>
        <w:spacing w:after="0" w:line="240" w:lineRule="auto"/>
        <w:jc w:val="both"/>
        <w:rPr>
          <w:rFonts w:ascii="Times New Roman" w:eastAsia="Times New Roman" w:hAnsi="Times New Roman" w:cs="Times New Roman"/>
          <w:color w:val="FF0000"/>
          <w:sz w:val="24"/>
          <w:szCs w:val="24"/>
          <w:lang w:eastAsia="ru-RU"/>
        </w:rPr>
      </w:pPr>
    </w:p>
    <w:p w:rsidR="00745FB6" w:rsidRPr="00973694" w:rsidRDefault="00745FB6" w:rsidP="00745FB6">
      <w:pPr>
        <w:snapToGrid w:val="0"/>
        <w:spacing w:after="0" w:line="240" w:lineRule="auto"/>
        <w:ind w:firstLine="567"/>
        <w:jc w:val="both"/>
        <w:rPr>
          <w:rFonts w:ascii="Times New Roman" w:eastAsia="Times New Roman" w:hAnsi="Times New Roman" w:cs="Times New Roman"/>
          <w:color w:val="FF0000"/>
          <w:sz w:val="28"/>
          <w:szCs w:val="20"/>
          <w:lang w:eastAsia="ru-RU"/>
        </w:rPr>
      </w:pPr>
      <w:r w:rsidRPr="00973694">
        <w:rPr>
          <w:rFonts w:ascii="Times New Roman" w:eastAsia="Times New Roman" w:hAnsi="Times New Roman" w:cs="Times New Roman"/>
          <w:color w:val="FF0000"/>
          <w:sz w:val="28"/>
          <w:szCs w:val="20"/>
          <w:lang w:eastAsia="ru-RU"/>
        </w:rPr>
        <w:t>____________________________________</w:t>
      </w:r>
    </w:p>
    <w:p w:rsidR="00745FB6" w:rsidRPr="00973694" w:rsidRDefault="00745FB6" w:rsidP="00745FB6">
      <w:pPr>
        <w:snapToGrid w:val="0"/>
        <w:spacing w:after="0" w:line="240" w:lineRule="auto"/>
        <w:ind w:right="3684" w:firstLine="567"/>
        <w:jc w:val="center"/>
        <w:rPr>
          <w:rFonts w:ascii="Times New Roman" w:eastAsia="Times New Roman" w:hAnsi="Times New Roman" w:cs="Times New Roman"/>
          <w:color w:val="FF0000"/>
          <w:sz w:val="28"/>
          <w:szCs w:val="20"/>
          <w:vertAlign w:val="superscript"/>
          <w:lang w:eastAsia="ru-RU"/>
        </w:rPr>
      </w:pPr>
      <w:r w:rsidRPr="00973694">
        <w:rPr>
          <w:rFonts w:ascii="Times New Roman" w:eastAsia="Times New Roman" w:hAnsi="Times New Roman" w:cs="Times New Roman"/>
          <w:color w:val="FF0000"/>
          <w:sz w:val="28"/>
          <w:szCs w:val="20"/>
          <w:vertAlign w:val="superscript"/>
          <w:lang w:eastAsia="ru-RU"/>
        </w:rPr>
        <w:t>(подпись, М.П.)</w:t>
      </w:r>
    </w:p>
    <w:p w:rsidR="00745FB6" w:rsidRPr="00973694" w:rsidRDefault="00745FB6" w:rsidP="00745FB6">
      <w:pPr>
        <w:snapToGrid w:val="0"/>
        <w:spacing w:after="0" w:line="240" w:lineRule="auto"/>
        <w:ind w:firstLine="567"/>
        <w:jc w:val="both"/>
        <w:rPr>
          <w:rFonts w:ascii="Times New Roman" w:eastAsia="Times New Roman" w:hAnsi="Times New Roman" w:cs="Times New Roman"/>
          <w:color w:val="FF0000"/>
          <w:sz w:val="28"/>
          <w:szCs w:val="20"/>
          <w:lang w:eastAsia="ru-RU"/>
        </w:rPr>
      </w:pPr>
      <w:r w:rsidRPr="00973694">
        <w:rPr>
          <w:rFonts w:ascii="Times New Roman" w:eastAsia="Times New Roman" w:hAnsi="Times New Roman" w:cs="Times New Roman"/>
          <w:color w:val="FF0000"/>
          <w:sz w:val="28"/>
          <w:szCs w:val="20"/>
          <w:lang w:eastAsia="ru-RU"/>
        </w:rPr>
        <w:t>____________________________________</w:t>
      </w:r>
    </w:p>
    <w:p w:rsidR="00745FB6" w:rsidRPr="00973694" w:rsidRDefault="00745FB6" w:rsidP="00745FB6">
      <w:pPr>
        <w:snapToGrid w:val="0"/>
        <w:spacing w:after="0" w:line="240" w:lineRule="auto"/>
        <w:ind w:right="3684" w:firstLine="567"/>
        <w:jc w:val="center"/>
        <w:rPr>
          <w:rFonts w:ascii="Times New Roman" w:eastAsia="Times New Roman" w:hAnsi="Times New Roman" w:cs="Times New Roman"/>
          <w:color w:val="FF0000"/>
          <w:sz w:val="28"/>
          <w:szCs w:val="20"/>
          <w:vertAlign w:val="superscript"/>
          <w:lang w:eastAsia="ru-RU"/>
        </w:rPr>
      </w:pPr>
      <w:r w:rsidRPr="00973694">
        <w:rPr>
          <w:rFonts w:ascii="Times New Roman" w:eastAsia="Times New Roman" w:hAnsi="Times New Roman" w:cs="Times New Roman"/>
          <w:color w:val="FF0000"/>
          <w:sz w:val="28"/>
          <w:szCs w:val="20"/>
          <w:vertAlign w:val="superscript"/>
          <w:lang w:eastAsia="ru-RU"/>
        </w:rPr>
        <w:t xml:space="preserve">(фамилия, имя, отчество </w:t>
      </w:r>
      <w:proofErr w:type="gramStart"/>
      <w:r w:rsidRPr="00973694">
        <w:rPr>
          <w:rFonts w:ascii="Times New Roman" w:eastAsia="Times New Roman" w:hAnsi="Times New Roman" w:cs="Times New Roman"/>
          <w:color w:val="FF0000"/>
          <w:sz w:val="28"/>
          <w:szCs w:val="20"/>
          <w:vertAlign w:val="superscript"/>
          <w:lang w:eastAsia="ru-RU"/>
        </w:rPr>
        <w:t>подписавшего</w:t>
      </w:r>
      <w:proofErr w:type="gramEnd"/>
      <w:r w:rsidRPr="00973694">
        <w:rPr>
          <w:rFonts w:ascii="Times New Roman" w:eastAsia="Times New Roman" w:hAnsi="Times New Roman" w:cs="Times New Roman"/>
          <w:color w:val="FF0000"/>
          <w:sz w:val="28"/>
          <w:szCs w:val="20"/>
          <w:vertAlign w:val="superscript"/>
          <w:lang w:eastAsia="ru-RU"/>
        </w:rPr>
        <w:t>, должность)</w:t>
      </w:r>
    </w:p>
    <w:p w:rsidR="00745FB6" w:rsidRPr="00973694" w:rsidRDefault="00745FB6" w:rsidP="00745FB6">
      <w:pPr>
        <w:snapToGrid w:val="0"/>
        <w:spacing w:after="0" w:line="360" w:lineRule="auto"/>
        <w:ind w:firstLine="567"/>
        <w:jc w:val="both"/>
        <w:rPr>
          <w:rFonts w:ascii="Times New Roman" w:eastAsia="Times New Roman" w:hAnsi="Times New Roman" w:cs="Times New Roman"/>
          <w:color w:val="FF0000"/>
          <w:sz w:val="28"/>
          <w:szCs w:val="20"/>
          <w:lang w:eastAsia="ru-RU"/>
        </w:rPr>
      </w:pPr>
    </w:p>
    <w:p w:rsidR="00745FB6" w:rsidRPr="00973694" w:rsidRDefault="00745FB6" w:rsidP="00745FB6">
      <w:pPr>
        <w:pBdr>
          <w:bottom w:val="single" w:sz="4" w:space="1" w:color="auto"/>
        </w:pBdr>
        <w:shd w:val="clear" w:color="auto" w:fill="FFFFFF"/>
        <w:snapToGrid w:val="0"/>
        <w:spacing w:after="0" w:line="360" w:lineRule="auto"/>
        <w:ind w:right="21"/>
        <w:jc w:val="center"/>
        <w:rPr>
          <w:rFonts w:ascii="Times New Roman" w:eastAsia="Times New Roman" w:hAnsi="Times New Roman" w:cs="Times New Roman"/>
          <w:b/>
          <w:color w:val="FF0000"/>
          <w:spacing w:val="36"/>
          <w:sz w:val="28"/>
          <w:szCs w:val="20"/>
          <w:lang w:eastAsia="ru-RU"/>
        </w:rPr>
      </w:pPr>
      <w:r w:rsidRPr="00973694">
        <w:rPr>
          <w:rFonts w:ascii="Times New Roman" w:eastAsia="Times New Roman" w:hAnsi="Times New Roman" w:cs="Times New Roman"/>
          <w:b/>
          <w:color w:val="FF0000"/>
          <w:spacing w:val="36"/>
          <w:sz w:val="28"/>
          <w:szCs w:val="20"/>
          <w:lang w:eastAsia="ru-RU"/>
        </w:rPr>
        <w:t>конец формы</w:t>
      </w:r>
    </w:p>
    <w:p w:rsidR="00745FB6" w:rsidRPr="00973694" w:rsidRDefault="00745FB6" w:rsidP="00745FB6">
      <w:pPr>
        <w:snapToGrid w:val="0"/>
        <w:spacing w:after="0" w:line="360" w:lineRule="auto"/>
        <w:ind w:firstLine="567"/>
        <w:jc w:val="center"/>
        <w:rPr>
          <w:rFonts w:ascii="Times New Roman" w:eastAsia="Times New Roman" w:hAnsi="Times New Roman" w:cs="Times New Roman"/>
          <w:b/>
          <w:color w:val="FF0000"/>
          <w:sz w:val="28"/>
          <w:szCs w:val="20"/>
          <w:lang w:eastAsia="ru-RU"/>
        </w:rPr>
      </w:pPr>
    </w:p>
    <w:p w:rsidR="00745FB6" w:rsidRPr="00973694" w:rsidRDefault="00745FB6" w:rsidP="00745FB6">
      <w:pPr>
        <w:keepNext/>
        <w:pageBreakBefore/>
        <w:numPr>
          <w:ilvl w:val="2"/>
          <w:numId w:val="0"/>
        </w:numPr>
        <w:tabs>
          <w:tab w:val="num" w:pos="1844"/>
        </w:tabs>
        <w:suppressAutoHyphens/>
        <w:snapToGrid w:val="0"/>
        <w:spacing w:before="240" w:after="120" w:line="240" w:lineRule="auto"/>
        <w:ind w:left="1844" w:hanging="1134"/>
        <w:outlineLvl w:val="2"/>
        <w:rPr>
          <w:b/>
          <w:color w:val="FF0000"/>
          <w:sz w:val="28"/>
        </w:rPr>
      </w:pPr>
      <w:bookmarkStart w:id="37" w:name="_Toc410298669"/>
      <w:r w:rsidRPr="00973694">
        <w:rPr>
          <w:b/>
          <w:color w:val="FF0000"/>
          <w:sz w:val="28"/>
        </w:rPr>
        <w:lastRenderedPageBreak/>
        <w:t>Инструкции по заполнению</w:t>
      </w:r>
      <w:bookmarkEnd w:id="37"/>
    </w:p>
    <w:p w:rsidR="00745FB6" w:rsidRPr="00973694" w:rsidRDefault="00745FB6" w:rsidP="00745FB6">
      <w:pPr>
        <w:numPr>
          <w:ilvl w:val="3"/>
          <w:numId w:val="0"/>
        </w:numPr>
        <w:tabs>
          <w:tab w:val="num" w:pos="1134"/>
        </w:tabs>
        <w:snapToGrid w:val="0"/>
        <w:spacing w:after="0" w:line="360" w:lineRule="auto"/>
        <w:ind w:left="1134" w:hanging="1134"/>
        <w:jc w:val="both"/>
        <w:rPr>
          <w:color w:val="FF0000"/>
          <w:sz w:val="24"/>
          <w:szCs w:val="24"/>
        </w:rPr>
      </w:pPr>
      <w:r w:rsidRPr="00973694">
        <w:rPr>
          <w:color w:val="FF0000"/>
          <w:sz w:val="24"/>
          <w:szCs w:val="24"/>
        </w:rPr>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745FB6" w:rsidRPr="00973694" w:rsidRDefault="00745FB6" w:rsidP="00745FB6">
      <w:pPr>
        <w:numPr>
          <w:ilvl w:val="3"/>
          <w:numId w:val="0"/>
        </w:numPr>
        <w:tabs>
          <w:tab w:val="num" w:pos="1134"/>
        </w:tabs>
        <w:snapToGrid w:val="0"/>
        <w:spacing w:after="0" w:line="360" w:lineRule="auto"/>
        <w:ind w:left="1134" w:hanging="1134"/>
        <w:jc w:val="both"/>
        <w:rPr>
          <w:color w:val="FF0000"/>
          <w:sz w:val="24"/>
          <w:szCs w:val="24"/>
        </w:rPr>
      </w:pPr>
      <w:r w:rsidRPr="00973694">
        <w:rPr>
          <w:color w:val="FF0000"/>
          <w:sz w:val="24"/>
          <w:szCs w:val="24"/>
        </w:rPr>
        <w:t xml:space="preserve">В </w:t>
      </w:r>
      <w:proofErr w:type="gramStart"/>
      <w:r w:rsidRPr="00973694">
        <w:rPr>
          <w:color w:val="FF0000"/>
          <w:sz w:val="24"/>
          <w:szCs w:val="24"/>
        </w:rPr>
        <w:t>случае</w:t>
      </w:r>
      <w:proofErr w:type="gramEnd"/>
      <w:r w:rsidRPr="00973694">
        <w:rPr>
          <w:color w:val="FF0000"/>
          <w:sz w:val="24"/>
          <w:szCs w:val="24"/>
        </w:rPr>
        <w:t>,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745FB6" w:rsidRPr="00973694" w:rsidRDefault="00745FB6" w:rsidP="00745FB6">
      <w:pPr>
        <w:numPr>
          <w:ilvl w:val="3"/>
          <w:numId w:val="0"/>
        </w:numPr>
        <w:tabs>
          <w:tab w:val="num" w:pos="1134"/>
        </w:tabs>
        <w:snapToGrid w:val="0"/>
        <w:spacing w:after="0" w:line="360" w:lineRule="auto"/>
        <w:ind w:left="1134" w:hanging="1134"/>
        <w:jc w:val="both"/>
        <w:rPr>
          <w:color w:val="FF0000"/>
          <w:sz w:val="24"/>
          <w:szCs w:val="24"/>
        </w:rPr>
      </w:pPr>
      <w:r w:rsidRPr="00973694">
        <w:rPr>
          <w:color w:val="FF0000"/>
          <w:sz w:val="24"/>
          <w:szCs w:val="24"/>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45FB6" w:rsidRPr="00745FB6" w:rsidRDefault="00745FB6" w:rsidP="00745FB6">
      <w:pPr>
        <w:pStyle w:val="ae"/>
        <w:spacing w:after="0" w:line="240" w:lineRule="auto"/>
        <w:ind w:left="0"/>
        <w:rPr>
          <w:rFonts w:ascii="sans serif" w:eastAsia="Calibri" w:hAnsi="sans serif" w:cs="Times New Roman"/>
          <w:color w:val="FF0000"/>
          <w:sz w:val="24"/>
          <w:szCs w:val="24"/>
          <w:lang w:eastAsia="ru-RU"/>
        </w:rPr>
      </w:pPr>
      <w:r>
        <w:rPr>
          <w:rFonts w:ascii="Times New Roman" w:eastAsia="Calibri" w:hAnsi="Times New Roman" w:cs="Times New Roman"/>
          <w:color w:val="000000"/>
          <w:sz w:val="24"/>
          <w:szCs w:val="24"/>
          <w:lang w:eastAsia="ru-RU"/>
        </w:rPr>
        <w:t>*</w:t>
      </w:r>
      <w:r w:rsidRPr="00745FB6">
        <w:rPr>
          <w:rFonts w:ascii="Times New Roman" w:eastAsia="Calibri" w:hAnsi="Times New Roman" w:cs="Times New Roman"/>
          <w:color w:val="FF0000"/>
          <w:sz w:val="24"/>
          <w:szCs w:val="24"/>
          <w:lang w:eastAsia="ru-RU"/>
        </w:rPr>
        <w:t>Во</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исполнение</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приказа</w:t>
      </w:r>
      <w:r w:rsidRPr="00745FB6">
        <w:rPr>
          <w:rFonts w:ascii="sans serif" w:eastAsia="Calibri" w:hAnsi="sans serif" w:cs="Times New Roman"/>
          <w:color w:val="FF0000"/>
          <w:sz w:val="24"/>
          <w:szCs w:val="24"/>
          <w:lang w:eastAsia="ru-RU"/>
        </w:rPr>
        <w:t xml:space="preserve"> </w:t>
      </w:r>
      <w:proofErr w:type="spellStart"/>
      <w:r w:rsidRPr="00745FB6">
        <w:rPr>
          <w:rFonts w:ascii="Times New Roman" w:eastAsia="Calibri" w:hAnsi="Times New Roman" w:cs="Times New Roman"/>
          <w:color w:val="FF0000"/>
          <w:sz w:val="24"/>
          <w:szCs w:val="24"/>
          <w:lang w:eastAsia="ru-RU"/>
        </w:rPr>
        <w:t>Мин</w:t>
      </w:r>
      <w:proofErr w:type="gramStart"/>
      <w:r w:rsidR="00973694">
        <w:rPr>
          <w:rFonts w:ascii="Times New Roman" w:eastAsia="Calibri" w:hAnsi="Times New Roman" w:cs="Times New Roman"/>
          <w:color w:val="FF0000"/>
          <w:sz w:val="24"/>
          <w:szCs w:val="24"/>
          <w:lang w:eastAsia="ru-RU"/>
        </w:rPr>
        <w:t>.</w:t>
      </w:r>
      <w:r w:rsidRPr="00745FB6">
        <w:rPr>
          <w:rFonts w:ascii="Times New Roman" w:eastAsia="Calibri" w:hAnsi="Times New Roman" w:cs="Times New Roman"/>
          <w:color w:val="FF0000"/>
          <w:sz w:val="24"/>
          <w:szCs w:val="24"/>
          <w:lang w:eastAsia="ru-RU"/>
        </w:rPr>
        <w:t>Ф</w:t>
      </w:r>
      <w:proofErr w:type="gramEnd"/>
      <w:r w:rsidRPr="00745FB6">
        <w:rPr>
          <w:rFonts w:ascii="Times New Roman" w:eastAsia="Calibri" w:hAnsi="Times New Roman" w:cs="Times New Roman"/>
          <w:color w:val="FF0000"/>
          <w:sz w:val="24"/>
          <w:szCs w:val="24"/>
          <w:lang w:eastAsia="ru-RU"/>
        </w:rPr>
        <w:t>ина</w:t>
      </w:r>
      <w:proofErr w:type="spellEnd"/>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от</w:t>
      </w:r>
      <w:r w:rsidRPr="00745FB6">
        <w:rPr>
          <w:rFonts w:ascii="sans serif" w:eastAsia="Calibri" w:hAnsi="sans serif" w:cs="Times New Roman"/>
          <w:color w:val="FF0000"/>
          <w:sz w:val="24"/>
          <w:szCs w:val="24"/>
          <w:lang w:eastAsia="ru-RU"/>
        </w:rPr>
        <w:t xml:space="preserve"> 29.12.2014 </w:t>
      </w:r>
      <w:r w:rsidRPr="00745FB6">
        <w:rPr>
          <w:rFonts w:ascii="Times New Roman" w:eastAsia="Calibri" w:hAnsi="Times New Roman" w:cs="Times New Roman"/>
          <w:color w:val="FF0000"/>
          <w:sz w:val="24"/>
          <w:szCs w:val="24"/>
          <w:lang w:eastAsia="ru-RU"/>
        </w:rPr>
        <w:t>№</w:t>
      </w:r>
      <w:r w:rsidRPr="00745FB6">
        <w:rPr>
          <w:rFonts w:ascii="sans serif" w:eastAsia="Calibri" w:hAnsi="sans serif" w:cs="Times New Roman"/>
          <w:color w:val="FF0000"/>
          <w:sz w:val="24"/>
          <w:szCs w:val="24"/>
          <w:lang w:eastAsia="ru-RU"/>
        </w:rPr>
        <w:t xml:space="preserve"> 173</w:t>
      </w:r>
      <w:r w:rsidRPr="00745FB6">
        <w:rPr>
          <w:rFonts w:ascii="Times New Roman" w:eastAsia="Calibri" w:hAnsi="Times New Roman" w:cs="Times New Roman"/>
          <w:color w:val="FF0000"/>
          <w:sz w:val="24"/>
          <w:szCs w:val="24"/>
          <w:lang w:eastAsia="ru-RU"/>
        </w:rPr>
        <w:t>н</w:t>
      </w:r>
      <w:r w:rsidRPr="00745FB6">
        <w:rPr>
          <w:rFonts w:ascii="sans serif" w:eastAsia="Calibri" w:hAnsi="sans serif" w:cs="Times New Roman"/>
          <w:color w:val="FF0000"/>
          <w:sz w:val="24"/>
          <w:szCs w:val="24"/>
          <w:lang w:eastAsia="ru-RU"/>
        </w:rPr>
        <w:t xml:space="preserve">  « </w:t>
      </w:r>
      <w:r w:rsidRPr="00745FB6">
        <w:rPr>
          <w:rFonts w:ascii="Times New Roman" w:eastAsia="Calibri" w:hAnsi="Times New Roman" w:cs="Times New Roman"/>
          <w:color w:val="FF0000"/>
          <w:sz w:val="24"/>
          <w:szCs w:val="24"/>
          <w:lang w:eastAsia="ru-RU"/>
        </w:rPr>
        <w:t>О</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порядке</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формирования</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информации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документов</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а</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также</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обмена</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информацией</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документами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между</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заказчиком</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Федеральным</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казначейством</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в</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целях</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ведения</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реестра</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договоров</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заключенных</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заказчиками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по</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результатам</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закупки</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предоставить</w:t>
      </w:r>
      <w:r w:rsidRPr="00745FB6">
        <w:rPr>
          <w:rFonts w:ascii="sans serif" w:eastAsia="Calibri" w:hAnsi="sans serif" w:cs="Times New Roman"/>
          <w:color w:val="FF0000"/>
          <w:sz w:val="24"/>
          <w:szCs w:val="24"/>
          <w:lang w:eastAsia="ru-RU"/>
        </w:rPr>
        <w:t xml:space="preserve"> эту </w:t>
      </w:r>
      <w:r w:rsidRPr="00745FB6">
        <w:rPr>
          <w:rFonts w:ascii="Times New Roman" w:eastAsia="Calibri" w:hAnsi="Times New Roman" w:cs="Times New Roman"/>
          <w:color w:val="FF0000"/>
          <w:sz w:val="24"/>
          <w:szCs w:val="24"/>
          <w:lang w:eastAsia="ru-RU"/>
        </w:rPr>
        <w:t>справку</w:t>
      </w:r>
      <w:r w:rsidRPr="00745FB6">
        <w:rPr>
          <w:rFonts w:ascii="sans serif" w:eastAsia="Calibri" w:hAnsi="sans serif" w:cs="Times New Roman"/>
          <w:color w:val="FF0000"/>
          <w:sz w:val="24"/>
          <w:szCs w:val="24"/>
          <w:lang w:eastAsia="ru-RU"/>
        </w:rPr>
        <w:t xml:space="preserve"> </w:t>
      </w:r>
      <w:r w:rsidRPr="00745FB6">
        <w:rPr>
          <w:rFonts w:ascii="Times New Roman" w:eastAsia="Calibri" w:hAnsi="Times New Roman" w:cs="Times New Roman"/>
          <w:color w:val="FF0000"/>
          <w:sz w:val="24"/>
          <w:szCs w:val="24"/>
          <w:lang w:eastAsia="ru-RU"/>
        </w:rPr>
        <w:t>в обязательном порядке</w:t>
      </w:r>
      <w:r w:rsidR="00973694">
        <w:rPr>
          <w:rFonts w:ascii="Times New Roman" w:eastAsia="Calibri" w:hAnsi="Times New Roman" w:cs="Times New Roman"/>
          <w:color w:val="FF0000"/>
          <w:sz w:val="24"/>
          <w:szCs w:val="24"/>
          <w:lang w:eastAsia="ru-RU"/>
        </w:rPr>
        <w:t>.</w:t>
      </w: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907181">
      <w:headerReference w:type="default" r:id="rId29"/>
      <w:pgSz w:w="11906" w:h="16838"/>
      <w:pgMar w:top="851"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90" w:rsidRDefault="00911E90" w:rsidP="00563516">
      <w:pPr>
        <w:spacing w:after="0" w:line="240" w:lineRule="auto"/>
      </w:pPr>
      <w:r>
        <w:separator/>
      </w:r>
    </w:p>
  </w:endnote>
  <w:endnote w:type="continuationSeparator" w:id="0">
    <w:p w:rsidR="00911E90" w:rsidRDefault="00911E90"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ans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90" w:rsidRDefault="00911E90" w:rsidP="00563516">
      <w:pPr>
        <w:spacing w:after="0" w:line="240" w:lineRule="auto"/>
      </w:pPr>
      <w:r>
        <w:separator/>
      </w:r>
    </w:p>
  </w:footnote>
  <w:footnote w:type="continuationSeparator" w:id="0">
    <w:p w:rsidR="00911E90" w:rsidRDefault="00911E90"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B6" w:rsidRPr="00981C0D" w:rsidRDefault="00745FB6"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97</w:t>
    </w:r>
    <w:r w:rsidRPr="00981C0D">
      <w:rPr>
        <w:rFonts w:ascii="Times New Roman" w:hAnsi="Times New Roman" w:cs="Times New Roman"/>
        <w:i/>
        <w:sz w:val="16"/>
        <w:szCs w:val="16"/>
      </w:rPr>
      <w:t xml:space="preserve">лот </w:t>
    </w:r>
    <w:r>
      <w:rPr>
        <w:rFonts w:ascii="Times New Roman" w:hAnsi="Times New Roman" w:cs="Times New Roman"/>
        <w:i/>
        <w:sz w:val="16"/>
        <w:szCs w:val="16"/>
      </w:rPr>
      <w:t xml:space="preserve">1 </w:t>
    </w:r>
    <w:r w:rsidRPr="00981C0D">
      <w:rPr>
        <w:rFonts w:ascii="Times New Roman" w:hAnsi="Times New Roman" w:cs="Times New Roman"/>
        <w:i/>
        <w:sz w:val="16"/>
        <w:szCs w:val="16"/>
      </w:rPr>
      <w:t xml:space="preserve"> р. </w:t>
    </w:r>
    <w:r>
      <w:rPr>
        <w:rFonts w:ascii="Times New Roman" w:hAnsi="Times New Roman" w:cs="Times New Roman"/>
        <w:i/>
        <w:sz w:val="16"/>
        <w:szCs w:val="16"/>
      </w:rPr>
      <w:t>2.1.2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631"/>
    <w:multiLevelType w:val="hybridMultilevel"/>
    <w:tmpl w:val="1A58E52E"/>
    <w:lvl w:ilvl="0" w:tplc="4D005B7C">
      <w:start w:val="1"/>
      <w:numFmt w:val="bullet"/>
      <w:lvlText w:val=""/>
      <w:lvlJc w:val="left"/>
      <w:pPr>
        <w:ind w:left="1069"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DE7930"/>
    <w:multiLevelType w:val="hybridMultilevel"/>
    <w:tmpl w:val="9A96D364"/>
    <w:lvl w:ilvl="0" w:tplc="00A2AE6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F5B50"/>
    <w:multiLevelType w:val="hybridMultilevel"/>
    <w:tmpl w:val="AB64AB76"/>
    <w:lvl w:ilvl="0" w:tplc="9C46C832">
      <w:numFmt w:val="bullet"/>
      <w:lvlText w:val=""/>
      <w:lvlJc w:val="left"/>
      <w:pPr>
        <w:ind w:left="420" w:hanging="360"/>
      </w:pPr>
      <w:rPr>
        <w:rFonts w:ascii="Symbol" w:eastAsia="Calibr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21253758"/>
    <w:multiLevelType w:val="hybridMultilevel"/>
    <w:tmpl w:val="7BD04A02"/>
    <w:lvl w:ilvl="0" w:tplc="A3E28F62">
      <w:start w:val="8"/>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97264D"/>
    <w:multiLevelType w:val="multilevel"/>
    <w:tmpl w:val="158ACE7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4"/>
        <w:szCs w:val="24"/>
      </w:rPr>
    </w:lvl>
    <w:lvl w:ilvl="2">
      <w:start w:val="1"/>
      <w:numFmt w:val="decimal"/>
      <w:lvlText w:val="%1.%2.%3"/>
      <w:lvlJc w:val="left"/>
      <w:pPr>
        <w:tabs>
          <w:tab w:val="num" w:pos="1134"/>
        </w:tabs>
        <w:ind w:left="1134" w:hanging="1134"/>
      </w:pPr>
      <w:rPr>
        <w:b w:val="0"/>
        <w:i w:val="0"/>
        <w:sz w:val="24"/>
        <w:szCs w:val="24"/>
      </w:rPr>
    </w:lvl>
    <w:lvl w:ilvl="3">
      <w:start w:val="1"/>
      <w:numFmt w:val="bullet"/>
      <w:lvlText w:val=""/>
      <w:lvlJc w:val="left"/>
      <w:pPr>
        <w:tabs>
          <w:tab w:val="num" w:pos="1134"/>
        </w:tabs>
        <w:ind w:left="1134" w:hanging="1134"/>
      </w:pPr>
      <w:rPr>
        <w:rFonts w:ascii="Symbol" w:hAnsi="Symbol" w:hint="default"/>
        <w:b w:val="0"/>
        <w:i w:val="0"/>
      </w:rPr>
    </w:lvl>
    <w:lvl w:ilvl="4">
      <w:start w:val="1"/>
      <w:numFmt w:val="decimal"/>
      <w:lvlText w:val="%5)"/>
      <w:lvlJc w:val="left"/>
      <w:pPr>
        <w:tabs>
          <w:tab w:val="num" w:pos="1494"/>
        </w:tabs>
        <w:ind w:left="1494" w:hanging="36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4">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C506A04"/>
    <w:multiLevelType w:val="multilevel"/>
    <w:tmpl w:val="EBC0B352"/>
    <w:lvl w:ilvl="0">
      <w:start w:val="1"/>
      <w:numFmt w:val="decimal"/>
      <w:lvlText w:val="%1."/>
      <w:lvlJc w:val="left"/>
      <w:pPr>
        <w:ind w:left="36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7"/>
  </w:num>
  <w:num w:numId="3">
    <w:abstractNumId w:val="2"/>
  </w:num>
  <w:num w:numId="4">
    <w:abstractNumId w:val="10"/>
  </w:num>
  <w:num w:numId="5">
    <w:abstractNumId w:val="13"/>
  </w:num>
  <w:num w:numId="6">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1"/>
  </w:num>
  <w:num w:numId="12">
    <w:abstractNumId w:val="12"/>
  </w:num>
  <w:num w:numId="13">
    <w:abstractNumId w:val="1"/>
  </w:num>
  <w:num w:numId="14">
    <w:abstractNumId w:val="9"/>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56E1"/>
    <w:rsid w:val="00067649"/>
    <w:rsid w:val="00070671"/>
    <w:rsid w:val="00070BFD"/>
    <w:rsid w:val="00075BA9"/>
    <w:rsid w:val="000824B9"/>
    <w:rsid w:val="000836B3"/>
    <w:rsid w:val="0008448D"/>
    <w:rsid w:val="00085DAB"/>
    <w:rsid w:val="00086287"/>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3694"/>
    <w:rsid w:val="00246736"/>
    <w:rsid w:val="0024752A"/>
    <w:rsid w:val="00247FE6"/>
    <w:rsid w:val="0025369B"/>
    <w:rsid w:val="002609CA"/>
    <w:rsid w:val="00261BC7"/>
    <w:rsid w:val="002720A6"/>
    <w:rsid w:val="00272836"/>
    <w:rsid w:val="002730FB"/>
    <w:rsid w:val="0027316C"/>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D22C0"/>
    <w:rsid w:val="002E1584"/>
    <w:rsid w:val="002E5678"/>
    <w:rsid w:val="002F6C12"/>
    <w:rsid w:val="00301C4A"/>
    <w:rsid w:val="0030415D"/>
    <w:rsid w:val="003049B6"/>
    <w:rsid w:val="00306D62"/>
    <w:rsid w:val="003101ED"/>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7381"/>
    <w:rsid w:val="0039070B"/>
    <w:rsid w:val="00392993"/>
    <w:rsid w:val="00393010"/>
    <w:rsid w:val="00393072"/>
    <w:rsid w:val="00396570"/>
    <w:rsid w:val="003A4CBA"/>
    <w:rsid w:val="003A658A"/>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299"/>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E782B"/>
    <w:rsid w:val="004F1FD5"/>
    <w:rsid w:val="004F28F9"/>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407"/>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2CA7"/>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29A9"/>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377F"/>
    <w:rsid w:val="00723CAC"/>
    <w:rsid w:val="0072446C"/>
    <w:rsid w:val="007253D7"/>
    <w:rsid w:val="00730525"/>
    <w:rsid w:val="0073170B"/>
    <w:rsid w:val="00732ECC"/>
    <w:rsid w:val="007343B9"/>
    <w:rsid w:val="007371BA"/>
    <w:rsid w:val="007374BD"/>
    <w:rsid w:val="00741AB0"/>
    <w:rsid w:val="00744A7F"/>
    <w:rsid w:val="00745FB6"/>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1342"/>
    <w:rsid w:val="00792007"/>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1A3D"/>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74072"/>
    <w:rsid w:val="00874415"/>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1E9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3694"/>
    <w:rsid w:val="00974045"/>
    <w:rsid w:val="0097636B"/>
    <w:rsid w:val="009802D0"/>
    <w:rsid w:val="0098039C"/>
    <w:rsid w:val="00981C0D"/>
    <w:rsid w:val="00982445"/>
    <w:rsid w:val="0098744A"/>
    <w:rsid w:val="009905A1"/>
    <w:rsid w:val="00994852"/>
    <w:rsid w:val="00997199"/>
    <w:rsid w:val="009A0E87"/>
    <w:rsid w:val="009A10A1"/>
    <w:rsid w:val="009A3FC8"/>
    <w:rsid w:val="009A42BA"/>
    <w:rsid w:val="009A522F"/>
    <w:rsid w:val="009A5896"/>
    <w:rsid w:val="009A7765"/>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18C7"/>
    <w:rsid w:val="00A71B6E"/>
    <w:rsid w:val="00A73A57"/>
    <w:rsid w:val="00A76ED5"/>
    <w:rsid w:val="00A82F13"/>
    <w:rsid w:val="00A853D4"/>
    <w:rsid w:val="00A9127C"/>
    <w:rsid w:val="00A93313"/>
    <w:rsid w:val="00A9365A"/>
    <w:rsid w:val="00A95434"/>
    <w:rsid w:val="00A971FC"/>
    <w:rsid w:val="00A973CC"/>
    <w:rsid w:val="00AA2CAD"/>
    <w:rsid w:val="00AA31EE"/>
    <w:rsid w:val="00AA4D51"/>
    <w:rsid w:val="00AB1D38"/>
    <w:rsid w:val="00AB35B7"/>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2496"/>
    <w:rsid w:val="00B7500D"/>
    <w:rsid w:val="00B76003"/>
    <w:rsid w:val="00B80367"/>
    <w:rsid w:val="00B81D98"/>
    <w:rsid w:val="00B824B2"/>
    <w:rsid w:val="00B83466"/>
    <w:rsid w:val="00B84BA9"/>
    <w:rsid w:val="00B903FB"/>
    <w:rsid w:val="00B92E04"/>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36935"/>
    <w:rsid w:val="00C433A0"/>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A96"/>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63CB"/>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7D9"/>
    <w:rsid w:val="00E77F4F"/>
    <w:rsid w:val="00E805CF"/>
    <w:rsid w:val="00E826DB"/>
    <w:rsid w:val="00E83DBC"/>
    <w:rsid w:val="00E8406A"/>
    <w:rsid w:val="00E8495D"/>
    <w:rsid w:val="00E92333"/>
    <w:rsid w:val="00EA0BFB"/>
    <w:rsid w:val="00EA68C6"/>
    <w:rsid w:val="00EB2F14"/>
    <w:rsid w:val="00EB4A60"/>
    <w:rsid w:val="00EB6595"/>
    <w:rsid w:val="00EB6B01"/>
    <w:rsid w:val="00EB6F89"/>
    <w:rsid w:val="00EC2C42"/>
    <w:rsid w:val="00EC55E7"/>
    <w:rsid w:val="00EC5601"/>
    <w:rsid w:val="00EC5E3E"/>
    <w:rsid w:val="00EC5E9D"/>
    <w:rsid w:val="00ED0367"/>
    <w:rsid w:val="00ED4D48"/>
    <w:rsid w:val="00ED761D"/>
    <w:rsid w:val="00EE00C0"/>
    <w:rsid w:val="00EE5714"/>
    <w:rsid w:val="00EE74D5"/>
    <w:rsid w:val="00EF07D5"/>
    <w:rsid w:val="00EF0930"/>
    <w:rsid w:val="00EF2CE2"/>
    <w:rsid w:val="00EF3F5A"/>
    <w:rsid w:val="00EF409A"/>
    <w:rsid w:val="00EF6DF8"/>
    <w:rsid w:val="00EF719C"/>
    <w:rsid w:val="00EF76DA"/>
    <w:rsid w:val="00F03BBF"/>
    <w:rsid w:val="00F06456"/>
    <w:rsid w:val="00F07B41"/>
    <w:rsid w:val="00F12F75"/>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0A42"/>
    <w:rsid w:val="00F8126B"/>
    <w:rsid w:val="00F82380"/>
    <w:rsid w:val="00F83BCA"/>
    <w:rsid w:val="00F8500C"/>
    <w:rsid w:val="00F971A5"/>
    <w:rsid w:val="00FA5F70"/>
    <w:rsid w:val="00FB428C"/>
    <w:rsid w:val="00FB5B63"/>
    <w:rsid w:val="00FB5BAB"/>
    <w:rsid w:val="00FB5EAC"/>
    <w:rsid w:val="00FB7495"/>
    <w:rsid w:val="00FC1121"/>
    <w:rsid w:val="00FC155C"/>
    <w:rsid w:val="00FC2AED"/>
    <w:rsid w:val="00FC3022"/>
    <w:rsid w:val="00FC5BA5"/>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874415"/>
    <w:pPr>
      <w:tabs>
        <w:tab w:val="num" w:pos="360"/>
      </w:tabs>
      <w:spacing w:after="160" w:line="240" w:lineRule="exact"/>
    </w:pPr>
    <w:rPr>
      <w:rFonts w:ascii="Verdana" w:eastAsia="Times New Roman" w:hAnsi="Verdana" w:cs="Verdana"/>
      <w:sz w:val="20"/>
      <w:szCs w:val="20"/>
      <w:lang w:val="en-US"/>
    </w:rPr>
  </w:style>
  <w:style w:type="paragraph" w:customStyle="1" w:styleId="af7">
    <w:name w:val="Знак"/>
    <w:basedOn w:val="a0"/>
    <w:rsid w:val="00A718C7"/>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874415"/>
    <w:pPr>
      <w:tabs>
        <w:tab w:val="num" w:pos="360"/>
      </w:tabs>
      <w:spacing w:after="160" w:line="240" w:lineRule="exact"/>
    </w:pPr>
    <w:rPr>
      <w:rFonts w:ascii="Verdana" w:eastAsia="Times New Roman" w:hAnsi="Verdana" w:cs="Verdana"/>
      <w:sz w:val="20"/>
      <w:szCs w:val="20"/>
      <w:lang w:val="en-US"/>
    </w:rPr>
  </w:style>
  <w:style w:type="paragraph" w:customStyle="1" w:styleId="af7">
    <w:name w:val="Знак"/>
    <w:basedOn w:val="a0"/>
    <w:rsid w:val="00A718C7"/>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 w:id="1008675340">
      <w:bodyDiv w:val="1"/>
      <w:marLeft w:val="0"/>
      <w:marRight w:val="0"/>
      <w:marTop w:val="0"/>
      <w:marBottom w:val="0"/>
      <w:divBdr>
        <w:top w:val="none" w:sz="0" w:space="0" w:color="auto"/>
        <w:left w:val="none" w:sz="0" w:space="0" w:color="auto"/>
        <w:bottom w:val="none" w:sz="0" w:space="0" w:color="auto"/>
        <w:right w:val="none" w:sz="0" w:space="0" w:color="auto"/>
      </w:divBdr>
    </w:div>
    <w:div w:id="18436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drsk.ru" TargetMode="External"/><Relationship Id="rId26" Type="http://schemas.openxmlformats.org/officeDocument/2006/relationships/hyperlink" Target="consultantplus://offline/ref=94D5CE8889791A29DE57299515463A9D6134D8237B999C803E6F853513x2A2P" TargetMode="External"/><Relationship Id="rId3" Type="http://schemas.openxmlformats.org/officeDocument/2006/relationships/styles" Target="styles.xml"/><Relationship Id="rId21" Type="http://schemas.openxmlformats.org/officeDocument/2006/relationships/hyperlink" Target="http://www.b2b-energo.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5"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b2b-energo.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hyperlink" Target="http://www.b2b-energo.ru" TargetMode="External"/><Relationship Id="rId28" Type="http://schemas.openxmlformats.org/officeDocument/2006/relationships/hyperlink" Target="consultantplus://offline/ref=79440D5123ABA6A25F43346AB59DBAAC7032C8E1556DA64FAED62E167F76889C2B7C475C32EFC59BJ8rDH"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yperlink" Target="http://www.b2b-energo.ru" TargetMode="External"/><Relationship Id="rId27" Type="http://schemas.openxmlformats.org/officeDocument/2006/relationships/hyperlink" Target="consultantplus://offline/ref=94D5CE8889791A29DE57299515463A9D6135D2287D929C803E6F853513x2A2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3255-47B0-431F-98CF-D6DC0165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77</cp:revision>
  <cp:lastPrinted>2015-02-10T09:37:00Z</cp:lastPrinted>
  <dcterms:created xsi:type="dcterms:W3CDTF">2015-01-14T01:11:00Z</dcterms:created>
  <dcterms:modified xsi:type="dcterms:W3CDTF">2015-02-11T06:05:00Z</dcterms:modified>
</cp:coreProperties>
</file>