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02900" w:rsidTr="00A02900">
        <w:trPr>
          <w:trHeight w:val="302"/>
          <w:jc w:val="center"/>
        </w:trPr>
        <w:tc>
          <w:tcPr>
            <w:tcW w:w="5210" w:type="dxa"/>
          </w:tcPr>
          <w:p w:rsidR="003C690B" w:rsidRPr="00A02900" w:rsidRDefault="003C690B" w:rsidP="009351DB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900">
              <w:rPr>
                <w:b/>
                <w:sz w:val="24"/>
                <w:szCs w:val="24"/>
              </w:rPr>
              <w:t>№</w:t>
            </w:r>
            <w:r w:rsidR="003B16A5" w:rsidRPr="00A02900">
              <w:rPr>
                <w:b/>
                <w:sz w:val="24"/>
                <w:szCs w:val="24"/>
              </w:rPr>
              <w:t xml:space="preserve"> </w:t>
            </w:r>
            <w:r w:rsidR="009351DB">
              <w:rPr>
                <w:b/>
                <w:sz w:val="24"/>
                <w:szCs w:val="24"/>
              </w:rPr>
              <w:t>158</w:t>
            </w:r>
            <w:r w:rsidR="00EB25E3" w:rsidRPr="00A02900">
              <w:rPr>
                <w:b/>
                <w:sz w:val="24"/>
                <w:szCs w:val="24"/>
              </w:rPr>
              <w:t>/</w:t>
            </w:r>
            <w:r w:rsidR="00A02900" w:rsidRPr="00A02900">
              <w:rPr>
                <w:b/>
                <w:sz w:val="24"/>
                <w:szCs w:val="24"/>
              </w:rPr>
              <w:t>М</w:t>
            </w:r>
            <w:r w:rsidR="00E37973" w:rsidRPr="00A02900">
              <w:rPr>
                <w:b/>
                <w:sz w:val="24"/>
                <w:szCs w:val="24"/>
              </w:rPr>
              <w:t>Р</w:t>
            </w:r>
            <w:r w:rsidR="00386B81" w:rsidRPr="00A02900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A02900" w:rsidRDefault="003C690B" w:rsidP="008E1A4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02900">
              <w:rPr>
                <w:b/>
                <w:sz w:val="24"/>
                <w:szCs w:val="24"/>
              </w:rPr>
              <w:t>«</w:t>
            </w:r>
            <w:r w:rsidR="008E1A4B">
              <w:rPr>
                <w:b/>
                <w:sz w:val="24"/>
                <w:szCs w:val="24"/>
              </w:rPr>
              <w:t>23</w:t>
            </w:r>
            <w:r w:rsidRPr="00A02900">
              <w:rPr>
                <w:b/>
                <w:sz w:val="24"/>
                <w:szCs w:val="24"/>
              </w:rPr>
              <w:t>»</w:t>
            </w:r>
            <w:r w:rsidR="00B33EBA" w:rsidRPr="00A02900">
              <w:rPr>
                <w:b/>
                <w:sz w:val="24"/>
                <w:szCs w:val="24"/>
              </w:rPr>
              <w:t xml:space="preserve"> </w:t>
            </w:r>
            <w:r w:rsidR="00A02900" w:rsidRPr="00A02900">
              <w:rPr>
                <w:b/>
                <w:sz w:val="24"/>
                <w:szCs w:val="24"/>
              </w:rPr>
              <w:t>январ</w:t>
            </w:r>
            <w:r w:rsidR="00B33EBA" w:rsidRPr="00A02900">
              <w:rPr>
                <w:b/>
                <w:sz w:val="24"/>
                <w:szCs w:val="24"/>
              </w:rPr>
              <w:t xml:space="preserve">я </w:t>
            </w:r>
            <w:r w:rsidR="003B16A5" w:rsidRPr="00A02900">
              <w:rPr>
                <w:b/>
                <w:sz w:val="24"/>
                <w:szCs w:val="24"/>
              </w:rPr>
              <w:t>201</w:t>
            </w:r>
            <w:r w:rsidR="00A02900" w:rsidRPr="00A02900">
              <w:rPr>
                <w:b/>
                <w:sz w:val="24"/>
                <w:szCs w:val="24"/>
              </w:rPr>
              <w:t>5</w:t>
            </w:r>
            <w:r w:rsidR="003B16A5" w:rsidRPr="00A02900">
              <w:rPr>
                <w:b/>
                <w:sz w:val="24"/>
                <w:szCs w:val="24"/>
              </w:rPr>
              <w:t xml:space="preserve"> </w:t>
            </w:r>
            <w:r w:rsidRPr="00A02900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351DB" w:rsidRDefault="009351DB" w:rsidP="009351DB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napToGrid w:val="0"/>
          <w:sz w:val="24"/>
        </w:rPr>
        <w:t>Лаборатория передвижная для диагностики релейной защиты и автоматики со сдвоенной кабиной, высокая крыша ХЭС»</w:t>
      </w:r>
      <w:r>
        <w:rPr>
          <w:snapToGrid w:val="0"/>
          <w:sz w:val="24"/>
        </w:rPr>
        <w:t>.</w:t>
      </w:r>
    </w:p>
    <w:p w:rsidR="009351DB" w:rsidRDefault="009351DB" w:rsidP="009351DB">
      <w:pPr>
        <w:pStyle w:val="a6"/>
        <w:spacing w:before="0" w:line="240" w:lineRule="auto"/>
        <w:ind w:firstLine="567"/>
        <w:rPr>
          <w:sz w:val="24"/>
        </w:rPr>
      </w:pPr>
      <w:r>
        <w:rPr>
          <w:snapToGrid w:val="0"/>
          <w:sz w:val="24"/>
        </w:rPr>
        <w:t>Закупка проводится согласно ГКПЗ 2015г. раздела  2.2.2.  № 158  на основании указания ОАО «ДРСК» от  11.12.2014 г. № 341.</w:t>
      </w:r>
    </w:p>
    <w:p w:rsidR="009351DB" w:rsidRDefault="009351DB" w:rsidP="009351DB">
      <w:pPr>
        <w:pStyle w:val="a6"/>
        <w:spacing w:before="0" w:line="240" w:lineRule="auto"/>
        <w:ind w:firstLine="567"/>
        <w:rPr>
          <w:snapToGrid w:val="0"/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napToGrid w:val="0"/>
          <w:sz w:val="24"/>
        </w:rPr>
        <w:t> 4 631 000,00</w:t>
      </w:r>
      <w:r>
        <w:rPr>
          <w:snapToGrid w:val="0"/>
          <w:sz w:val="24"/>
        </w:rPr>
        <w:t xml:space="preserve"> руб. без учета НДС.</w:t>
      </w:r>
    </w:p>
    <w:p w:rsidR="00E7429D" w:rsidRPr="002829CE" w:rsidRDefault="00E7429D" w:rsidP="00E7429D">
      <w:pPr>
        <w:spacing w:line="240" w:lineRule="auto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8E1A4B">
        <w:rPr>
          <w:sz w:val="24"/>
          <w:szCs w:val="26"/>
        </w:rPr>
        <w:t>6</w:t>
      </w:r>
      <w:bookmarkStart w:id="2" w:name="_GoBack"/>
      <w:bookmarkEnd w:id="2"/>
      <w:r w:rsidR="00252B9E" w:rsidRPr="002829CE">
        <w:rPr>
          <w:sz w:val="24"/>
          <w:szCs w:val="26"/>
        </w:rPr>
        <w:t xml:space="preserve"> 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351DB" w:rsidRDefault="009351DB" w:rsidP="009351D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351DB" w:rsidRDefault="009351DB" w:rsidP="009351DB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9351DB" w:rsidRDefault="009351DB" w:rsidP="009351DB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предложений.</w:t>
      </w:r>
    </w:p>
    <w:p w:rsidR="009351DB" w:rsidRDefault="009351DB" w:rsidP="009351DB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запроса предложений </w:t>
      </w:r>
      <w:proofErr w:type="gramStart"/>
      <w:r>
        <w:rPr>
          <w:bCs/>
          <w:i/>
          <w:iCs/>
          <w:sz w:val="24"/>
        </w:rPr>
        <w:t>несостоявшимся</w:t>
      </w:r>
      <w:proofErr w:type="gramEnd"/>
      <w:r>
        <w:rPr>
          <w:bCs/>
          <w:i/>
          <w:iCs/>
          <w:sz w:val="24"/>
        </w:rPr>
        <w:t>.</w:t>
      </w:r>
    </w:p>
    <w:p w:rsidR="009351DB" w:rsidRDefault="009351DB" w:rsidP="009351DB">
      <w:pPr>
        <w:spacing w:line="240" w:lineRule="auto"/>
        <w:ind w:firstLine="0"/>
        <w:rPr>
          <w:b/>
          <w:sz w:val="24"/>
          <w:szCs w:val="24"/>
        </w:rPr>
      </w:pPr>
    </w:p>
    <w:p w:rsidR="009351DB" w:rsidRDefault="009351DB" w:rsidP="009351DB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9351DB" w:rsidRDefault="009351DB" w:rsidP="009351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351DB" w:rsidRDefault="009351DB" w:rsidP="009351DB">
      <w:pPr>
        <w:pStyle w:val="25"/>
        <w:numPr>
          <w:ilvl w:val="1"/>
          <w:numId w:val="28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9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11.12.2014 г. № </w:t>
      </w:r>
      <w:r>
        <w:rPr>
          <w:b/>
          <w:i/>
          <w:szCs w:val="24"/>
        </w:rPr>
        <w:t>31401802544</w:t>
      </w:r>
      <w:r>
        <w:rPr>
          <w:szCs w:val="24"/>
        </w:rPr>
        <w:t>.</w:t>
      </w:r>
    </w:p>
    <w:p w:rsidR="009351DB" w:rsidRDefault="009351DB" w:rsidP="009351DB">
      <w:pPr>
        <w:pStyle w:val="25"/>
        <w:numPr>
          <w:ilvl w:val="1"/>
          <w:numId w:val="28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>
        <w:rPr>
          <w:szCs w:val="24"/>
        </w:rPr>
        <w:t>проводилась</w:t>
      </w:r>
      <w:proofErr w:type="gramEnd"/>
      <w:r>
        <w:rPr>
          <w:szCs w:val="24"/>
        </w:rPr>
        <w:t xml:space="preserve"> начиная с 16:00 (время благовещенское) 15.01.2015 г. по адресу 675000, Амурская область, г. Благовещенск ул. Шевченко, 28.</w:t>
      </w:r>
    </w:p>
    <w:p w:rsidR="009351DB" w:rsidRDefault="009351DB" w:rsidP="009351DB">
      <w:pPr>
        <w:pStyle w:val="25"/>
        <w:numPr>
          <w:ilvl w:val="1"/>
          <w:numId w:val="28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napToGrid w:val="0"/>
          <w:szCs w:val="24"/>
        </w:rPr>
        <w:t>4 631 000,00</w:t>
      </w:r>
      <w:r>
        <w:rPr>
          <w:snapToGrid w:val="0"/>
          <w:szCs w:val="24"/>
        </w:rPr>
        <w:t xml:space="preserve"> руб. без учета НДС.</w:t>
      </w:r>
    </w:p>
    <w:p w:rsidR="009351DB" w:rsidRDefault="009351DB" w:rsidP="009351DB">
      <w:pPr>
        <w:pStyle w:val="25"/>
        <w:numPr>
          <w:ilvl w:val="1"/>
          <w:numId w:val="28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запроса предложений было подано 1 (одно) предложение: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4"/>
        <w:gridCol w:w="4206"/>
        <w:gridCol w:w="5481"/>
      </w:tblGrid>
      <w:tr w:rsidR="009351DB" w:rsidTr="009351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DB" w:rsidRDefault="009351D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DB" w:rsidRDefault="009351D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DB" w:rsidRDefault="009351D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9351DB" w:rsidTr="009351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DB" w:rsidRDefault="009351D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18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DB" w:rsidRDefault="009351D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БрисЭнерго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9351DB" w:rsidRDefault="009351D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г. Москва, Зеленоград, Панфиловский проспект, 10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DB" w:rsidRDefault="009351D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2"/>
                <w:lang w:eastAsia="en-US"/>
              </w:rPr>
              <w:t xml:space="preserve">4 495 000,00 </w:t>
            </w:r>
            <w:r>
              <w:rPr>
                <w:sz w:val="24"/>
                <w:szCs w:val="22"/>
                <w:lang w:eastAsia="en-US"/>
              </w:rPr>
              <w:t xml:space="preserve"> руб.  без учета НДС (5 304 100,00  руб. с учетом НДС). </w:t>
            </w:r>
          </w:p>
        </w:tc>
      </w:tr>
    </w:tbl>
    <w:p w:rsidR="009351DB" w:rsidRDefault="009351DB" w:rsidP="009351DB">
      <w:pPr>
        <w:pStyle w:val="25"/>
        <w:numPr>
          <w:ilvl w:val="1"/>
          <w:numId w:val="28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Члены </w:t>
      </w:r>
      <w:r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>
        <w:rPr>
          <w:szCs w:val="24"/>
        </w:rPr>
        <w:t>.</w:t>
      </w:r>
    </w:p>
    <w:p w:rsidR="009351DB" w:rsidRDefault="009351DB" w:rsidP="009351DB">
      <w:pPr>
        <w:spacing w:line="240" w:lineRule="auto"/>
        <w:ind w:firstLine="0"/>
        <w:rPr>
          <w:b/>
          <w:sz w:val="24"/>
          <w:szCs w:val="24"/>
        </w:rPr>
      </w:pPr>
    </w:p>
    <w:p w:rsidR="009351DB" w:rsidRDefault="009351DB" w:rsidP="009351DB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запроса предложений»</w:t>
      </w:r>
    </w:p>
    <w:p w:rsidR="009351DB" w:rsidRDefault="009351DB" w:rsidP="009351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351DB" w:rsidRDefault="009351DB" w:rsidP="009351D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Предлагается признать предложение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БрисЭнерго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Москва, Зеленоград, Панфиловский проспект, 10 </w:t>
      </w:r>
      <w:r>
        <w:rPr>
          <w:sz w:val="24"/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9351DB" w:rsidRDefault="009351DB" w:rsidP="009351DB">
      <w:pPr>
        <w:pStyle w:val="a4"/>
        <w:rPr>
          <w:b/>
          <w:bCs/>
          <w:i/>
          <w:iCs/>
          <w:sz w:val="24"/>
        </w:rPr>
      </w:pPr>
    </w:p>
    <w:p w:rsidR="009351DB" w:rsidRDefault="009351DB" w:rsidP="009351DB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 признании запроса предложений </w:t>
      </w:r>
      <w:proofErr w:type="gramStart"/>
      <w:r>
        <w:rPr>
          <w:b/>
          <w:bCs/>
          <w:i/>
          <w:iCs/>
          <w:sz w:val="24"/>
        </w:rPr>
        <w:t>несостоявшимся</w:t>
      </w:r>
      <w:proofErr w:type="gramEnd"/>
      <w:r>
        <w:rPr>
          <w:b/>
          <w:bCs/>
          <w:i/>
          <w:iCs/>
          <w:sz w:val="24"/>
        </w:rPr>
        <w:t>»</w:t>
      </w:r>
    </w:p>
    <w:p w:rsidR="009351DB" w:rsidRDefault="009351DB" w:rsidP="009351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351DB" w:rsidRDefault="009351DB" w:rsidP="009351D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Предлагается признать запрос предложений несостоявшимся на основании п. 7.8.22 Положения о закупке продукции для нужд ОАО «ДРСК», так как было подано менее двух предложений.</w:t>
      </w:r>
    </w:p>
    <w:p w:rsidR="009351DB" w:rsidRDefault="009351DB" w:rsidP="009351DB">
      <w:pPr>
        <w:spacing w:line="240" w:lineRule="auto"/>
        <w:rPr>
          <w:b/>
          <w:sz w:val="24"/>
          <w:szCs w:val="24"/>
        </w:rPr>
      </w:pPr>
    </w:p>
    <w:p w:rsidR="009351DB" w:rsidRDefault="009351DB" w:rsidP="009351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351DB" w:rsidRDefault="009351DB" w:rsidP="009351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9351DB" w:rsidRDefault="009351DB" w:rsidP="009351D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9351DB" w:rsidRDefault="009351DB" w:rsidP="009351D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4"/>
        <w:gridCol w:w="4206"/>
        <w:gridCol w:w="5481"/>
      </w:tblGrid>
      <w:tr w:rsidR="009351DB" w:rsidTr="009351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DB" w:rsidRDefault="009351D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DB" w:rsidRDefault="009351D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DB" w:rsidRDefault="009351D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9351DB" w:rsidTr="009351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DB" w:rsidRDefault="009351D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18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DB" w:rsidRDefault="009351D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БрисЭнерго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9351DB" w:rsidRDefault="009351D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г. Москва, Зеленоград, Панфиловский проспект, 10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DB" w:rsidRDefault="009351D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2"/>
                <w:lang w:eastAsia="en-US"/>
              </w:rPr>
              <w:t xml:space="preserve">4 495 000,00 </w:t>
            </w:r>
            <w:r>
              <w:rPr>
                <w:sz w:val="24"/>
                <w:szCs w:val="22"/>
                <w:lang w:eastAsia="en-US"/>
              </w:rPr>
              <w:t xml:space="preserve"> руб.  без учета НДС (5 304 100,00  руб. с учетом НДС). </w:t>
            </w:r>
          </w:p>
        </w:tc>
      </w:tr>
    </w:tbl>
    <w:p w:rsidR="009351DB" w:rsidRDefault="009351DB" w:rsidP="009351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9351DB" w:rsidRDefault="009351DB" w:rsidP="009351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предложение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БрисЭнерго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Москва, Зеленоград, Панфиловский проспект, 10 </w:t>
      </w:r>
      <w:r>
        <w:rPr>
          <w:sz w:val="24"/>
          <w:szCs w:val="24"/>
        </w:rPr>
        <w:t>соответствующим условиям закупки.</w:t>
      </w:r>
    </w:p>
    <w:p w:rsidR="009351DB" w:rsidRDefault="009351DB" w:rsidP="009351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9351DB" w:rsidRDefault="009351DB" w:rsidP="009351DB">
      <w:pPr>
        <w:tabs>
          <w:tab w:val="left" w:pos="993"/>
        </w:tabs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Признать запрос предложений несостоявшимся на основании п. 7.8.22 Положения о закупке продукции для нужд ОАО «ДРСК», так как было подано менее двух предложений.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92" w:rsidRDefault="00693292" w:rsidP="00355095">
      <w:pPr>
        <w:spacing w:line="240" w:lineRule="auto"/>
      </w:pPr>
      <w:r>
        <w:separator/>
      </w:r>
    </w:p>
  </w:endnote>
  <w:endnote w:type="continuationSeparator" w:id="0">
    <w:p w:rsidR="00693292" w:rsidRDefault="0069329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1A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1A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92" w:rsidRDefault="00693292" w:rsidP="00355095">
      <w:pPr>
        <w:spacing w:line="240" w:lineRule="auto"/>
      </w:pPr>
      <w:r>
        <w:separator/>
      </w:r>
    </w:p>
  </w:footnote>
  <w:footnote w:type="continuationSeparator" w:id="0">
    <w:p w:rsidR="00693292" w:rsidRDefault="0069329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351DB">
      <w:rPr>
        <w:i/>
        <w:sz w:val="20"/>
      </w:rPr>
      <w:t>158</w:t>
    </w:r>
    <w:r w:rsidRPr="00355095">
      <w:rPr>
        <w:i/>
        <w:sz w:val="20"/>
      </w:rPr>
      <w:t xml:space="preserve"> раздел </w:t>
    </w:r>
    <w:r w:rsidR="00A02900">
      <w:rPr>
        <w:i/>
        <w:sz w:val="20"/>
      </w:rPr>
      <w:t>2.</w:t>
    </w:r>
    <w:r w:rsidR="009351DB">
      <w:rPr>
        <w:i/>
        <w:sz w:val="20"/>
      </w:rPr>
      <w:t>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7"/>
  </w:num>
  <w:num w:numId="9">
    <w:abstractNumId w:val="3"/>
  </w:num>
  <w:num w:numId="10">
    <w:abstractNumId w:val="22"/>
  </w:num>
  <w:num w:numId="11">
    <w:abstractNumId w:val="8"/>
  </w:num>
  <w:num w:numId="12">
    <w:abstractNumId w:val="15"/>
  </w:num>
  <w:num w:numId="13">
    <w:abstractNumId w:val="21"/>
  </w:num>
  <w:num w:numId="14">
    <w:abstractNumId w:val="19"/>
  </w:num>
  <w:num w:numId="15">
    <w:abstractNumId w:val="9"/>
  </w:num>
  <w:num w:numId="16">
    <w:abstractNumId w:val="24"/>
  </w:num>
  <w:num w:numId="17">
    <w:abstractNumId w:val="13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3292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1A4B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51DB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1194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2015-01-21T04:17:00Z</cp:lastPrinted>
  <dcterms:created xsi:type="dcterms:W3CDTF">2014-08-07T23:18:00Z</dcterms:created>
  <dcterms:modified xsi:type="dcterms:W3CDTF">2015-01-23T00:00:00Z</dcterms:modified>
</cp:coreProperties>
</file>