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B2DFA13" wp14:editId="7DDF6ABD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Открытое 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157/</w:t>
      </w:r>
      <w:proofErr w:type="spellStart"/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УТПиР</w:t>
      </w:r>
      <w:proofErr w:type="spellEnd"/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1F6323" w:rsidRDefault="001F6323" w:rsidP="001F6323">
      <w:pPr>
        <w:pStyle w:val="a6"/>
        <w:spacing w:before="0" w:line="240" w:lineRule="auto"/>
        <w:jc w:val="center"/>
        <w:rPr>
          <w:sz w:val="10"/>
          <w:szCs w:val="10"/>
        </w:rPr>
      </w:pPr>
      <w:r>
        <w:rPr>
          <w:b/>
          <w:bCs/>
          <w:sz w:val="26"/>
          <w:szCs w:val="26"/>
        </w:rPr>
        <w:t xml:space="preserve">Закупочной комиссии по рассмотрению предложений </w:t>
      </w:r>
      <w:r>
        <w:rPr>
          <w:b/>
          <w:bCs/>
          <w:szCs w:val="28"/>
        </w:rPr>
        <w:t xml:space="preserve">по открытому электронному запросу предложений на право заключения договора на поставку: </w:t>
      </w:r>
      <w:r>
        <w:rPr>
          <w:b/>
          <w:bCs/>
          <w:i/>
          <w:iCs/>
          <w:szCs w:val="28"/>
        </w:rPr>
        <w:t xml:space="preserve">Реконструкция ПС 110 </w:t>
      </w:r>
      <w:proofErr w:type="spellStart"/>
      <w:r>
        <w:rPr>
          <w:b/>
          <w:bCs/>
          <w:i/>
          <w:iCs/>
          <w:szCs w:val="28"/>
        </w:rPr>
        <w:t>кВ</w:t>
      </w:r>
      <w:proofErr w:type="spellEnd"/>
      <w:r>
        <w:rPr>
          <w:b/>
          <w:bCs/>
          <w:i/>
          <w:iCs/>
          <w:szCs w:val="28"/>
        </w:rPr>
        <w:t xml:space="preserve"> Центральная, филиал "АЭС"</w:t>
      </w:r>
      <w:r>
        <w:rPr>
          <w:b/>
          <w:bCs/>
          <w:szCs w:val="28"/>
        </w:rPr>
        <w:t xml:space="preserve"> закупка № 98 раздел  2.2.1.    ГКПЗ 2015 г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1F6323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1F6323">
              <w:rPr>
                <w:rFonts w:ascii="Times New Roman" w:hAnsi="Times New Roman"/>
                <w:sz w:val="24"/>
                <w:szCs w:val="24"/>
              </w:rPr>
              <w:t>26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162A" w:rsidRPr="007D162A">
              <w:rPr>
                <w:rFonts w:ascii="Times New Roman" w:hAnsi="Times New Roman"/>
                <w:sz w:val="24"/>
                <w:szCs w:val="24"/>
              </w:rPr>
              <w:t>я</w:t>
            </w:r>
            <w:r w:rsidR="00DF726D">
              <w:rPr>
                <w:rFonts w:ascii="Times New Roman" w:hAnsi="Times New Roman"/>
                <w:sz w:val="24"/>
                <w:szCs w:val="24"/>
              </w:rPr>
              <w:t>нваря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DF72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1F6323" w:rsidRPr="00CF48BD" w:rsidRDefault="00CE325C" w:rsidP="001F6323">
      <w:pPr>
        <w:snapToGrid w:val="0"/>
        <w:spacing w:line="240" w:lineRule="auto"/>
        <w:rPr>
          <w:sz w:val="24"/>
          <w:szCs w:val="24"/>
        </w:rPr>
      </w:pPr>
      <w:r w:rsidRPr="000B7370">
        <w:rPr>
          <w:sz w:val="24"/>
          <w:szCs w:val="24"/>
        </w:rPr>
        <w:tab/>
      </w:r>
      <w:r w:rsidR="001F6323" w:rsidRPr="00CF48BD">
        <w:rPr>
          <w:sz w:val="24"/>
          <w:szCs w:val="24"/>
        </w:rPr>
        <w:t>Закупка проводится на основании указания ОАО «ДРСК» от  05.12.2014 г. № 336.</w:t>
      </w:r>
    </w:p>
    <w:p w:rsidR="001F6323" w:rsidRPr="00CF48BD" w:rsidRDefault="001F6323" w:rsidP="001F6323">
      <w:pPr>
        <w:snapToGrid w:val="0"/>
        <w:spacing w:line="240" w:lineRule="auto"/>
        <w:rPr>
          <w:b/>
          <w:bCs/>
          <w:i/>
          <w:sz w:val="24"/>
          <w:szCs w:val="24"/>
        </w:rPr>
      </w:pPr>
      <w:r w:rsidRPr="00CF48BD">
        <w:rPr>
          <w:sz w:val="24"/>
          <w:szCs w:val="24"/>
        </w:rPr>
        <w:t xml:space="preserve">Плановая стоимость закупки:  </w:t>
      </w:r>
      <w:r w:rsidRPr="00CF48BD">
        <w:rPr>
          <w:b/>
          <w:i/>
          <w:sz w:val="24"/>
          <w:szCs w:val="24"/>
        </w:rPr>
        <w:t xml:space="preserve">13 050 000,00 </w:t>
      </w:r>
      <w:r w:rsidRPr="00CF48BD">
        <w:rPr>
          <w:sz w:val="24"/>
          <w:szCs w:val="24"/>
        </w:rPr>
        <w:t xml:space="preserve"> </w:t>
      </w:r>
      <w:r w:rsidRPr="00CF48BD">
        <w:rPr>
          <w:bCs/>
          <w:sz w:val="24"/>
          <w:szCs w:val="24"/>
        </w:rPr>
        <w:t>руб. без учета НДС</w:t>
      </w:r>
    </w:p>
    <w:p w:rsidR="000D521C" w:rsidRPr="000B7370" w:rsidRDefault="00DF726D" w:rsidP="001F6323">
      <w:pPr>
        <w:tabs>
          <w:tab w:val="left" w:pos="708"/>
        </w:tabs>
        <w:autoSpaceDE w:val="0"/>
        <w:autoSpaceDN w:val="0"/>
        <w:spacing w:line="240" w:lineRule="auto"/>
        <w:rPr>
          <w:sz w:val="24"/>
          <w:szCs w:val="24"/>
        </w:rPr>
      </w:pPr>
      <w:r w:rsidRPr="000B7370">
        <w:rPr>
          <w:sz w:val="24"/>
          <w:szCs w:val="24"/>
        </w:rPr>
        <w:t>Форма голосования членов Закупочной комиссии: очно-заочная</w:t>
      </w:r>
    </w:p>
    <w:p w:rsidR="00DF726D" w:rsidRPr="000B7370" w:rsidRDefault="00DF726D" w:rsidP="00DF726D">
      <w:pPr>
        <w:pStyle w:val="a6"/>
        <w:tabs>
          <w:tab w:val="left" w:pos="708"/>
        </w:tabs>
        <w:spacing w:before="0" w:line="240" w:lineRule="auto"/>
        <w:ind w:firstLine="567"/>
        <w:rPr>
          <w:b/>
          <w:sz w:val="24"/>
        </w:rPr>
      </w:pPr>
    </w:p>
    <w:p w:rsidR="00A13D51" w:rsidRPr="000B7370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="001F6323">
        <w:rPr>
          <w:sz w:val="24"/>
        </w:rPr>
        <w:t xml:space="preserve">7 </w:t>
      </w:r>
      <w:r w:rsidR="00B8408A" w:rsidRPr="000B7370">
        <w:rPr>
          <w:sz w:val="24"/>
        </w:rPr>
        <w:t>членов</w:t>
      </w:r>
      <w:r w:rsidR="00B8408A"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</w:t>
      </w:r>
      <w:r w:rsidR="00B8408A" w:rsidRPr="000B7370">
        <w:rPr>
          <w:sz w:val="24"/>
        </w:rPr>
        <w:t>ей</w:t>
      </w:r>
      <w:r w:rsidRPr="000B7370">
        <w:rPr>
          <w:sz w:val="24"/>
        </w:rPr>
        <w:t xml:space="preserve"> Закупочн</w:t>
      </w:r>
      <w:r w:rsidR="00DF726D" w:rsidRPr="000B7370">
        <w:rPr>
          <w:sz w:val="24"/>
        </w:rPr>
        <w:t>ой</w:t>
      </w:r>
      <w:r w:rsidRPr="000B7370">
        <w:rPr>
          <w:sz w:val="24"/>
        </w:rPr>
        <w:t xml:space="preserve"> комисси</w:t>
      </w:r>
      <w:r w:rsidR="00DF726D" w:rsidRPr="000B7370">
        <w:rPr>
          <w:sz w:val="24"/>
        </w:rPr>
        <w:t xml:space="preserve">и ОАО «ДРСК» </w:t>
      </w:r>
      <w:r w:rsidRPr="000B7370">
        <w:rPr>
          <w:sz w:val="24"/>
        </w:rPr>
        <w:t xml:space="preserve"> 2-го уровня.</w:t>
      </w:r>
    </w:p>
    <w:p w:rsidR="003C690B" w:rsidRPr="000B7370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1F6323" w:rsidRDefault="001F6323" w:rsidP="001F6323">
      <w:pPr>
        <w:spacing w:line="240" w:lineRule="auto"/>
        <w:ind w:hanging="142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1F6323" w:rsidRDefault="001F6323" w:rsidP="001F6323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О </w:t>
      </w:r>
      <w:r>
        <w:rPr>
          <w:b/>
          <w:bCs/>
          <w:i/>
          <w:iCs/>
          <w:sz w:val="24"/>
        </w:rPr>
        <w:t xml:space="preserve"> </w:t>
      </w:r>
      <w:r>
        <w:rPr>
          <w:bCs/>
          <w:i/>
          <w:iCs/>
          <w:sz w:val="24"/>
        </w:rPr>
        <w:t>рассмотрении результатов оценки заявок Участников.</w:t>
      </w:r>
    </w:p>
    <w:p w:rsidR="001F6323" w:rsidRDefault="001F6323" w:rsidP="001F6323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О признании предложений </w:t>
      </w:r>
      <w:proofErr w:type="gramStart"/>
      <w:r>
        <w:rPr>
          <w:bCs/>
          <w:i/>
          <w:iCs/>
          <w:sz w:val="24"/>
        </w:rPr>
        <w:t>соответствующими</w:t>
      </w:r>
      <w:proofErr w:type="gramEnd"/>
      <w:r>
        <w:rPr>
          <w:bCs/>
          <w:i/>
          <w:iCs/>
          <w:sz w:val="24"/>
        </w:rPr>
        <w:t xml:space="preserve"> условиям запроса предложений.</w:t>
      </w:r>
    </w:p>
    <w:p w:rsidR="001F6323" w:rsidRDefault="001F6323" w:rsidP="001F6323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О </w:t>
      </w:r>
      <w:proofErr w:type="gramStart"/>
      <w:r>
        <w:rPr>
          <w:bCs/>
          <w:i/>
          <w:iCs/>
          <w:sz w:val="24"/>
        </w:rPr>
        <w:t>предварительной</w:t>
      </w:r>
      <w:proofErr w:type="gramEnd"/>
      <w:r>
        <w:rPr>
          <w:bCs/>
          <w:i/>
          <w:iCs/>
          <w:sz w:val="24"/>
        </w:rPr>
        <w:t xml:space="preserve"> ранжировке предложений.</w:t>
      </w:r>
    </w:p>
    <w:p w:rsidR="001F6323" w:rsidRDefault="001F6323" w:rsidP="001F6323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>О проведении переторжки</w:t>
      </w:r>
    </w:p>
    <w:p w:rsidR="001F6323" w:rsidRDefault="001F6323" w:rsidP="001F6323">
      <w:pPr>
        <w:spacing w:line="240" w:lineRule="auto"/>
        <w:ind w:firstLine="0"/>
        <w:rPr>
          <w:sz w:val="24"/>
          <w:szCs w:val="24"/>
        </w:rPr>
      </w:pPr>
    </w:p>
    <w:p w:rsidR="001F6323" w:rsidRDefault="001F6323" w:rsidP="001F6323">
      <w:pPr>
        <w:pStyle w:val="2"/>
        <w:ind w:firstLine="0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ВОПРОС 1 «О рассмотрении результатов оценки заявок Участников»</w:t>
      </w:r>
    </w:p>
    <w:p w:rsidR="001F6323" w:rsidRDefault="001F6323" w:rsidP="001F632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1F6323" w:rsidRDefault="001F6323" w:rsidP="001F6323">
      <w:pPr>
        <w:pStyle w:val="25"/>
        <w:numPr>
          <w:ilvl w:val="1"/>
          <w:numId w:val="27"/>
        </w:numPr>
        <w:tabs>
          <w:tab w:val="left" w:pos="0"/>
        </w:tabs>
        <w:ind w:left="0" w:firstLine="567"/>
        <w:rPr>
          <w:szCs w:val="24"/>
        </w:rPr>
      </w:pPr>
      <w:r>
        <w:rPr>
          <w:szCs w:val="24"/>
        </w:rPr>
        <w:t xml:space="preserve">Извещение о проведении открытого запроса предложений опубликовано на сайте в информационно-телекоммуникационной сети «Интернет» </w:t>
      </w:r>
      <w:hyperlink r:id="rId10" w:history="1">
        <w:r>
          <w:rPr>
            <w:rStyle w:val="aa"/>
            <w:szCs w:val="24"/>
            <w:lang w:val="en-US"/>
          </w:rPr>
          <w:t>www</w:t>
        </w:r>
        <w:r>
          <w:rPr>
            <w:rStyle w:val="aa"/>
            <w:szCs w:val="24"/>
          </w:rPr>
          <w:t>.</w:t>
        </w:r>
        <w:proofErr w:type="spellStart"/>
        <w:r>
          <w:rPr>
            <w:rStyle w:val="aa"/>
            <w:szCs w:val="24"/>
            <w:lang w:val="en-US"/>
          </w:rPr>
          <w:t>zakupki</w:t>
        </w:r>
        <w:proofErr w:type="spellEnd"/>
        <w:r>
          <w:rPr>
            <w:rStyle w:val="aa"/>
            <w:szCs w:val="24"/>
          </w:rPr>
          <w:t>.</w:t>
        </w:r>
        <w:proofErr w:type="spellStart"/>
        <w:r>
          <w:rPr>
            <w:rStyle w:val="aa"/>
            <w:szCs w:val="24"/>
            <w:lang w:val="en-US"/>
          </w:rPr>
          <w:t>gov</w:t>
        </w:r>
        <w:proofErr w:type="spellEnd"/>
        <w:r>
          <w:rPr>
            <w:rStyle w:val="aa"/>
            <w:szCs w:val="24"/>
          </w:rPr>
          <w:t>.</w:t>
        </w:r>
        <w:proofErr w:type="spellStart"/>
        <w:r>
          <w:rPr>
            <w:rStyle w:val="aa"/>
            <w:szCs w:val="24"/>
            <w:lang w:val="en-US"/>
          </w:rPr>
          <w:t>ru</w:t>
        </w:r>
        <w:proofErr w:type="spellEnd"/>
      </w:hyperlink>
      <w:r>
        <w:rPr>
          <w:szCs w:val="24"/>
        </w:rPr>
        <w:t xml:space="preserve"> от 24.12.2014 г. № </w:t>
      </w:r>
      <w:r>
        <w:rPr>
          <w:b/>
          <w:i/>
          <w:szCs w:val="24"/>
        </w:rPr>
        <w:t>31401797377</w:t>
      </w:r>
      <w:r>
        <w:rPr>
          <w:szCs w:val="24"/>
        </w:rPr>
        <w:t>.</w:t>
      </w:r>
    </w:p>
    <w:p w:rsidR="001F6323" w:rsidRDefault="001F6323" w:rsidP="001F6323">
      <w:pPr>
        <w:pStyle w:val="25"/>
        <w:numPr>
          <w:ilvl w:val="1"/>
          <w:numId w:val="27"/>
        </w:numPr>
        <w:tabs>
          <w:tab w:val="left" w:pos="0"/>
        </w:tabs>
        <w:ind w:left="0" w:firstLine="567"/>
        <w:rPr>
          <w:szCs w:val="24"/>
        </w:rPr>
      </w:pPr>
      <w:r>
        <w:rPr>
          <w:szCs w:val="24"/>
        </w:rPr>
        <w:t xml:space="preserve">Процедура вскрытия конвертов с предложениями  участников запроса предложений </w:t>
      </w:r>
      <w:proofErr w:type="gramStart"/>
      <w:r>
        <w:rPr>
          <w:szCs w:val="24"/>
        </w:rPr>
        <w:t>проводилась</w:t>
      </w:r>
      <w:proofErr w:type="gramEnd"/>
      <w:r>
        <w:rPr>
          <w:szCs w:val="24"/>
        </w:rPr>
        <w:t xml:space="preserve"> начиная с 10:00 (время благовещенское) 24.12.2014 г. на Торговой площадке Системы www.b2b-energo.ru автоматически.</w:t>
      </w:r>
    </w:p>
    <w:p w:rsidR="001F6323" w:rsidRDefault="001F6323" w:rsidP="001F6323">
      <w:pPr>
        <w:pStyle w:val="25"/>
        <w:numPr>
          <w:ilvl w:val="1"/>
          <w:numId w:val="27"/>
        </w:numPr>
        <w:tabs>
          <w:tab w:val="left" w:pos="0"/>
        </w:tabs>
        <w:ind w:left="0" w:firstLine="567"/>
        <w:rPr>
          <w:szCs w:val="24"/>
        </w:rPr>
      </w:pPr>
      <w:r>
        <w:rPr>
          <w:szCs w:val="24"/>
        </w:rPr>
        <w:t>Планируемая стоимость л</w:t>
      </w:r>
      <w:bookmarkStart w:id="2" w:name="_GoBack"/>
      <w:bookmarkEnd w:id="2"/>
      <w:r>
        <w:rPr>
          <w:szCs w:val="24"/>
        </w:rPr>
        <w:t xml:space="preserve">ота в ГКПЗ ОАО «ДРСК» составляет: </w:t>
      </w:r>
      <w:r>
        <w:rPr>
          <w:b/>
          <w:i/>
          <w:snapToGrid w:val="0"/>
          <w:szCs w:val="24"/>
        </w:rPr>
        <w:t>13 050 000,00</w:t>
      </w:r>
      <w:r>
        <w:rPr>
          <w:snapToGrid w:val="0"/>
          <w:szCs w:val="24"/>
        </w:rPr>
        <w:t xml:space="preserve"> руб. без учета НДС.</w:t>
      </w:r>
    </w:p>
    <w:p w:rsidR="001F6323" w:rsidRDefault="001F6323" w:rsidP="001F6323">
      <w:pPr>
        <w:pStyle w:val="25"/>
        <w:numPr>
          <w:ilvl w:val="1"/>
          <w:numId w:val="27"/>
        </w:numPr>
        <w:tabs>
          <w:tab w:val="left" w:pos="0"/>
        </w:tabs>
        <w:ind w:left="0" w:firstLine="567"/>
        <w:rPr>
          <w:szCs w:val="24"/>
        </w:rPr>
      </w:pPr>
      <w:r>
        <w:rPr>
          <w:szCs w:val="24"/>
        </w:rPr>
        <w:t>До момента окончания срока подачи предложений Участниками запроса предложений было поданы 7 (пять) предложений:</w:t>
      </w:r>
    </w:p>
    <w:tbl>
      <w:tblPr>
        <w:tblStyle w:val="71"/>
        <w:tblW w:w="100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77"/>
        <w:gridCol w:w="4736"/>
        <w:gridCol w:w="4822"/>
      </w:tblGrid>
      <w:tr w:rsidR="001F6323" w:rsidTr="001F6323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23" w:rsidRDefault="001F632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№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23" w:rsidRDefault="001F632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23" w:rsidRDefault="001F632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Цена предложения на участие в закупке</w:t>
            </w:r>
          </w:p>
        </w:tc>
      </w:tr>
      <w:tr w:rsidR="001F6323" w:rsidTr="001F632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23" w:rsidRDefault="001F632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23" w:rsidRDefault="001F632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</w:rPr>
              <w:t>ООО «НЭМК»</w:t>
            </w:r>
            <w:r>
              <w:rPr>
                <w:b/>
                <w:i/>
                <w:sz w:val="22"/>
                <w:szCs w:val="24"/>
              </w:rPr>
              <w:t xml:space="preserve"> </w:t>
            </w:r>
          </w:p>
          <w:p w:rsidR="001F6323" w:rsidRDefault="001F632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г. Иркутск, п. Маршала Жукова, 15/5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23" w:rsidRDefault="001F6323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Цена: </w:t>
            </w:r>
            <w:r>
              <w:rPr>
                <w:b/>
                <w:bCs/>
                <w:i/>
                <w:sz w:val="22"/>
                <w:szCs w:val="24"/>
              </w:rPr>
              <w:t xml:space="preserve">10 440 000, </w:t>
            </w:r>
            <w:r>
              <w:rPr>
                <w:sz w:val="22"/>
                <w:szCs w:val="24"/>
              </w:rPr>
              <w:t xml:space="preserve">руб. без учета НДС (12 319 200,00 руб. с учетом НДС). </w:t>
            </w:r>
          </w:p>
        </w:tc>
      </w:tr>
      <w:tr w:rsidR="001F6323" w:rsidTr="001F632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23" w:rsidRDefault="001F632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23" w:rsidRDefault="001F632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ООО «</w:t>
            </w:r>
            <w:proofErr w:type="gramStart"/>
            <w:r>
              <w:rPr>
                <w:b/>
                <w:i/>
                <w:sz w:val="22"/>
              </w:rPr>
              <w:t>ЭК</w:t>
            </w:r>
            <w:proofErr w:type="gramEnd"/>
            <w:r>
              <w:rPr>
                <w:b/>
                <w:i/>
                <w:sz w:val="22"/>
              </w:rPr>
              <w:t xml:space="preserve"> «Светотехника»</w:t>
            </w:r>
          </w:p>
          <w:p w:rsidR="001F6323" w:rsidRDefault="001F632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г. Благовещенск ул. </w:t>
            </w:r>
            <w:proofErr w:type="gramStart"/>
            <w:r>
              <w:rPr>
                <w:sz w:val="22"/>
                <w:szCs w:val="24"/>
              </w:rPr>
              <w:t>Артиллерийская</w:t>
            </w:r>
            <w:proofErr w:type="gramEnd"/>
            <w:r>
              <w:rPr>
                <w:sz w:val="22"/>
                <w:szCs w:val="24"/>
              </w:rPr>
              <w:t>, 116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23" w:rsidRDefault="001F6323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Цена: </w:t>
            </w:r>
            <w:r>
              <w:rPr>
                <w:b/>
                <w:bCs/>
                <w:i/>
                <w:sz w:val="22"/>
                <w:szCs w:val="24"/>
              </w:rPr>
              <w:t xml:space="preserve">10 701 000,00  </w:t>
            </w:r>
            <w:r>
              <w:rPr>
                <w:sz w:val="22"/>
                <w:szCs w:val="24"/>
              </w:rPr>
              <w:t>руб. без учета НДС. (12 627 181,18 руб. с учетом НДС).</w:t>
            </w:r>
          </w:p>
        </w:tc>
      </w:tr>
      <w:tr w:rsidR="001F6323" w:rsidTr="001F632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23" w:rsidRDefault="001F632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3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23" w:rsidRDefault="001F632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ООО ФСК «</w:t>
            </w:r>
            <w:proofErr w:type="spellStart"/>
            <w:r>
              <w:rPr>
                <w:b/>
                <w:i/>
                <w:sz w:val="22"/>
                <w:szCs w:val="24"/>
              </w:rPr>
              <w:t>Энергосоюз</w:t>
            </w:r>
            <w:proofErr w:type="spellEnd"/>
            <w:r>
              <w:rPr>
                <w:b/>
                <w:i/>
                <w:sz w:val="22"/>
                <w:szCs w:val="24"/>
              </w:rPr>
              <w:t>»</w:t>
            </w:r>
          </w:p>
          <w:p w:rsidR="001F6323" w:rsidRDefault="001F632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г. Благовещенск, ул. </w:t>
            </w:r>
            <w:proofErr w:type="gramStart"/>
            <w:r>
              <w:rPr>
                <w:sz w:val="22"/>
                <w:szCs w:val="24"/>
              </w:rPr>
              <w:t>Нагорная</w:t>
            </w:r>
            <w:proofErr w:type="gramEnd"/>
            <w:r>
              <w:rPr>
                <w:sz w:val="22"/>
                <w:szCs w:val="24"/>
              </w:rPr>
              <w:t>, 20/2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23" w:rsidRDefault="001F6323">
            <w:pPr>
              <w:snapToGrid w:val="0"/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Цена: </w:t>
            </w:r>
            <w:r>
              <w:rPr>
                <w:b/>
                <w:bCs/>
                <w:i/>
                <w:sz w:val="22"/>
                <w:szCs w:val="24"/>
              </w:rPr>
              <w:t xml:space="preserve">11 999 000,00 </w:t>
            </w:r>
            <w:r>
              <w:rPr>
                <w:sz w:val="22"/>
                <w:szCs w:val="24"/>
              </w:rPr>
              <w:t xml:space="preserve">руб. без учета НДС (14 158 820,00 руб. с учетом НДС). </w:t>
            </w:r>
          </w:p>
        </w:tc>
      </w:tr>
      <w:tr w:rsidR="001F6323" w:rsidTr="001F632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23" w:rsidRDefault="001F632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4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23" w:rsidRDefault="001F632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4"/>
              </w:rPr>
              <w:t>Элмонт</w:t>
            </w:r>
            <w:proofErr w:type="spellEnd"/>
            <w:r>
              <w:rPr>
                <w:b/>
                <w:i/>
                <w:sz w:val="22"/>
                <w:szCs w:val="24"/>
              </w:rPr>
              <w:t>»</w:t>
            </w:r>
          </w:p>
          <w:p w:rsidR="001F6323" w:rsidRDefault="001F632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г. Благовещенск, ул. </w:t>
            </w:r>
            <w:proofErr w:type="gramStart"/>
            <w:r>
              <w:rPr>
                <w:sz w:val="22"/>
                <w:szCs w:val="24"/>
              </w:rPr>
              <w:t>Нагорная</w:t>
            </w:r>
            <w:proofErr w:type="gramEnd"/>
            <w:r>
              <w:rPr>
                <w:sz w:val="22"/>
                <w:szCs w:val="24"/>
              </w:rPr>
              <w:t>, 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23" w:rsidRDefault="001F6323">
            <w:pPr>
              <w:snapToGrid w:val="0"/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Цена: </w:t>
            </w:r>
            <w:r>
              <w:rPr>
                <w:b/>
                <w:bCs/>
                <w:i/>
                <w:sz w:val="22"/>
                <w:szCs w:val="24"/>
              </w:rPr>
              <w:t xml:space="preserve">12 000 000,00 </w:t>
            </w:r>
            <w:r>
              <w:rPr>
                <w:sz w:val="22"/>
                <w:szCs w:val="24"/>
              </w:rPr>
              <w:t xml:space="preserve">руб. без учета НДС (14 160 000,00 руб. с учетом НДС). </w:t>
            </w:r>
          </w:p>
        </w:tc>
      </w:tr>
      <w:tr w:rsidR="001F6323" w:rsidTr="001F632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23" w:rsidRDefault="001F632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5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23" w:rsidRDefault="001F632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ООО «Титан Энергоресурс»</w:t>
            </w:r>
          </w:p>
          <w:p w:rsidR="001F6323" w:rsidRDefault="001F632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г. Благовещенск, ул. Амурская, 270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23" w:rsidRDefault="001F6323">
            <w:pPr>
              <w:snapToGrid w:val="0"/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Цена: </w:t>
            </w:r>
            <w:r>
              <w:rPr>
                <w:b/>
                <w:bCs/>
                <w:i/>
                <w:sz w:val="22"/>
                <w:szCs w:val="24"/>
              </w:rPr>
              <w:t xml:space="preserve">12 258 891,65 </w:t>
            </w:r>
            <w:r>
              <w:rPr>
                <w:sz w:val="22"/>
                <w:szCs w:val="24"/>
              </w:rPr>
              <w:t xml:space="preserve">руб. без учета НДС (14 465 492,15 руб. с учетом НДС). </w:t>
            </w:r>
          </w:p>
        </w:tc>
      </w:tr>
      <w:tr w:rsidR="001F6323" w:rsidTr="001F632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23" w:rsidRDefault="001F632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6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23" w:rsidRDefault="001F632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ООО «Электротехнические системы»</w:t>
            </w:r>
          </w:p>
          <w:p w:rsidR="001F6323" w:rsidRDefault="001F632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г. Хабаровск, пер. Гаражный, 30А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23" w:rsidRDefault="001F6323">
            <w:pPr>
              <w:snapToGrid w:val="0"/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Цена: </w:t>
            </w:r>
            <w:r>
              <w:rPr>
                <w:b/>
                <w:bCs/>
                <w:i/>
                <w:sz w:val="22"/>
                <w:szCs w:val="24"/>
              </w:rPr>
              <w:t xml:space="preserve">12 528 000,00 </w:t>
            </w:r>
            <w:r>
              <w:rPr>
                <w:sz w:val="22"/>
                <w:szCs w:val="24"/>
              </w:rPr>
              <w:t xml:space="preserve">руб. без учета НДС (14 783 040,00 руб. с учетом НДС). </w:t>
            </w:r>
          </w:p>
        </w:tc>
      </w:tr>
      <w:tr w:rsidR="001F6323" w:rsidTr="001F632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23" w:rsidRDefault="001F632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7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23" w:rsidRDefault="001F632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ОАО «</w:t>
            </w:r>
            <w:proofErr w:type="spellStart"/>
            <w:r>
              <w:rPr>
                <w:b/>
                <w:i/>
                <w:sz w:val="22"/>
                <w:szCs w:val="24"/>
              </w:rPr>
              <w:t>Гидроэлектромонтаж</w:t>
            </w:r>
            <w:proofErr w:type="spellEnd"/>
            <w:r>
              <w:rPr>
                <w:b/>
                <w:i/>
                <w:sz w:val="22"/>
                <w:szCs w:val="24"/>
              </w:rPr>
              <w:t>»</w:t>
            </w:r>
          </w:p>
          <w:p w:rsidR="001F6323" w:rsidRDefault="001F632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г. Благовещенск, ул. </w:t>
            </w:r>
            <w:proofErr w:type="gramStart"/>
            <w:r>
              <w:rPr>
                <w:sz w:val="22"/>
                <w:szCs w:val="24"/>
              </w:rPr>
              <w:t>Пионерская</w:t>
            </w:r>
            <w:proofErr w:type="gramEnd"/>
            <w:r>
              <w:rPr>
                <w:sz w:val="22"/>
                <w:szCs w:val="24"/>
              </w:rPr>
              <w:t>, 204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23" w:rsidRDefault="001F6323">
            <w:pPr>
              <w:snapToGrid w:val="0"/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Цена: </w:t>
            </w:r>
            <w:r>
              <w:rPr>
                <w:b/>
                <w:bCs/>
                <w:i/>
                <w:sz w:val="22"/>
                <w:szCs w:val="24"/>
              </w:rPr>
              <w:t xml:space="preserve">13 049 792,00 </w:t>
            </w:r>
            <w:r>
              <w:rPr>
                <w:sz w:val="22"/>
                <w:szCs w:val="24"/>
              </w:rPr>
              <w:t xml:space="preserve">руб. без учета НДС (15 398 754,56 руб. с учетом НДС). </w:t>
            </w:r>
          </w:p>
        </w:tc>
      </w:tr>
    </w:tbl>
    <w:p w:rsidR="001F6323" w:rsidRDefault="001F6323" w:rsidP="001F6323">
      <w:pPr>
        <w:pStyle w:val="25"/>
        <w:numPr>
          <w:ilvl w:val="1"/>
          <w:numId w:val="27"/>
        </w:numPr>
        <w:tabs>
          <w:tab w:val="left" w:pos="0"/>
        </w:tabs>
        <w:ind w:left="0" w:firstLine="567"/>
        <w:rPr>
          <w:szCs w:val="24"/>
        </w:rPr>
      </w:pPr>
      <w:r>
        <w:rPr>
          <w:szCs w:val="24"/>
        </w:rPr>
        <w:lastRenderedPageBreak/>
        <w:t xml:space="preserve">Члены </w:t>
      </w:r>
      <w:r>
        <w:rPr>
          <w:snapToGrid w:val="0"/>
          <w:szCs w:val="24"/>
        </w:rPr>
        <w:t>закупочной комиссии, специалисты Организатора запроса предложений и приглашенные эксперты изучили поступившие предложения участников. Результаты экспертной оценки предложений Участников отражены в сводном экспертном заключении</w:t>
      </w:r>
      <w:r>
        <w:rPr>
          <w:szCs w:val="24"/>
        </w:rPr>
        <w:t>.</w:t>
      </w:r>
    </w:p>
    <w:p w:rsidR="001F6323" w:rsidRDefault="001F6323" w:rsidP="001F6323">
      <w:pPr>
        <w:spacing w:line="240" w:lineRule="auto"/>
        <w:ind w:firstLine="0"/>
        <w:rPr>
          <w:b/>
          <w:sz w:val="24"/>
          <w:szCs w:val="24"/>
        </w:rPr>
      </w:pPr>
    </w:p>
    <w:p w:rsidR="001F6323" w:rsidRDefault="001F6323" w:rsidP="001F6323">
      <w:pPr>
        <w:pStyle w:val="2"/>
        <w:ind w:firstLine="0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ВОПРОС 2 «О признании предложений </w:t>
      </w:r>
      <w:proofErr w:type="gramStart"/>
      <w:r>
        <w:rPr>
          <w:b/>
          <w:bCs/>
          <w:i/>
          <w:iCs/>
          <w:sz w:val="24"/>
        </w:rPr>
        <w:t>соответствующими</w:t>
      </w:r>
      <w:proofErr w:type="gramEnd"/>
      <w:r>
        <w:rPr>
          <w:b/>
          <w:bCs/>
          <w:i/>
          <w:iCs/>
          <w:sz w:val="24"/>
        </w:rPr>
        <w:t xml:space="preserve"> условиям запроса предложений»</w:t>
      </w:r>
    </w:p>
    <w:p w:rsidR="001F6323" w:rsidRDefault="001F6323" w:rsidP="001F632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1F6323" w:rsidRDefault="001F6323" w:rsidP="001F6323">
      <w:pPr>
        <w:pStyle w:val="25"/>
        <w:keepNext/>
        <w:tabs>
          <w:tab w:val="left" w:pos="426"/>
        </w:tabs>
        <w:ind w:firstLine="0"/>
        <w:rPr>
          <w:szCs w:val="24"/>
        </w:rPr>
      </w:pPr>
      <w:proofErr w:type="gramStart"/>
      <w:r>
        <w:rPr>
          <w:szCs w:val="24"/>
        </w:rPr>
        <w:t xml:space="preserve">Предлагается признать предложения </w:t>
      </w:r>
      <w:r>
        <w:rPr>
          <w:b/>
          <w:i/>
          <w:szCs w:val="24"/>
          <w:lang w:eastAsia="en-US"/>
        </w:rPr>
        <w:t xml:space="preserve">ООО «НЭМК» </w:t>
      </w:r>
      <w:r>
        <w:rPr>
          <w:szCs w:val="24"/>
          <w:lang w:eastAsia="en-US"/>
        </w:rPr>
        <w:t xml:space="preserve">г. Иркутск, п. Маршала Жукова, 15/5, </w:t>
      </w:r>
      <w:r>
        <w:rPr>
          <w:b/>
          <w:i/>
          <w:szCs w:val="24"/>
          <w:lang w:eastAsia="en-US"/>
        </w:rPr>
        <w:t xml:space="preserve">ООО «ЭК «Светотехника» </w:t>
      </w:r>
      <w:r>
        <w:rPr>
          <w:szCs w:val="24"/>
          <w:lang w:eastAsia="en-US"/>
        </w:rPr>
        <w:t xml:space="preserve">г. Благовещенск ул. Артиллерийская, 116, </w:t>
      </w:r>
      <w:r>
        <w:rPr>
          <w:b/>
          <w:i/>
          <w:szCs w:val="24"/>
          <w:lang w:eastAsia="en-US"/>
        </w:rPr>
        <w:t>ООО ФСК «</w:t>
      </w:r>
      <w:proofErr w:type="spellStart"/>
      <w:r>
        <w:rPr>
          <w:b/>
          <w:i/>
          <w:szCs w:val="24"/>
          <w:lang w:eastAsia="en-US"/>
        </w:rPr>
        <w:t>Энергосоюз</w:t>
      </w:r>
      <w:proofErr w:type="spellEnd"/>
      <w:r>
        <w:rPr>
          <w:b/>
          <w:i/>
          <w:szCs w:val="24"/>
          <w:lang w:eastAsia="en-US"/>
        </w:rPr>
        <w:t xml:space="preserve">» </w:t>
      </w:r>
      <w:r>
        <w:rPr>
          <w:szCs w:val="24"/>
          <w:lang w:eastAsia="en-US"/>
        </w:rPr>
        <w:t xml:space="preserve">г. Благовещенск, ул. Нагорная, 20/2, </w:t>
      </w:r>
      <w:r>
        <w:rPr>
          <w:b/>
          <w:i/>
          <w:szCs w:val="24"/>
          <w:lang w:eastAsia="en-US"/>
        </w:rPr>
        <w:t>ООО «</w:t>
      </w:r>
      <w:proofErr w:type="spellStart"/>
      <w:r>
        <w:rPr>
          <w:b/>
          <w:i/>
          <w:szCs w:val="24"/>
          <w:lang w:eastAsia="en-US"/>
        </w:rPr>
        <w:t>Элмонт</w:t>
      </w:r>
      <w:proofErr w:type="spellEnd"/>
      <w:r>
        <w:rPr>
          <w:b/>
          <w:i/>
          <w:szCs w:val="24"/>
          <w:lang w:eastAsia="en-US"/>
        </w:rPr>
        <w:t xml:space="preserve">» </w:t>
      </w:r>
      <w:r>
        <w:rPr>
          <w:szCs w:val="24"/>
          <w:lang w:eastAsia="en-US"/>
        </w:rPr>
        <w:t xml:space="preserve">г. Благовещенск, ул. Нагорная, 19, </w:t>
      </w:r>
      <w:r>
        <w:rPr>
          <w:b/>
          <w:i/>
          <w:szCs w:val="24"/>
          <w:lang w:eastAsia="en-US"/>
        </w:rPr>
        <w:t xml:space="preserve">ООО «Титан Энергоресурс» </w:t>
      </w:r>
      <w:r>
        <w:rPr>
          <w:szCs w:val="24"/>
          <w:lang w:eastAsia="en-US"/>
        </w:rPr>
        <w:t xml:space="preserve">г. Благовещенск, ул. Амурская, 270, </w:t>
      </w:r>
      <w:r>
        <w:rPr>
          <w:b/>
          <w:i/>
          <w:szCs w:val="24"/>
          <w:lang w:eastAsia="en-US"/>
        </w:rPr>
        <w:t xml:space="preserve">ООО «Электротехнические системы» </w:t>
      </w:r>
      <w:r>
        <w:rPr>
          <w:szCs w:val="24"/>
          <w:lang w:eastAsia="en-US"/>
        </w:rPr>
        <w:t xml:space="preserve">г. Хабаровск, пер. Гаражный, 30А, </w:t>
      </w:r>
      <w:r>
        <w:rPr>
          <w:b/>
          <w:i/>
          <w:szCs w:val="24"/>
          <w:lang w:eastAsia="en-US"/>
        </w:rPr>
        <w:t>ОАО «</w:t>
      </w:r>
      <w:proofErr w:type="spellStart"/>
      <w:r>
        <w:rPr>
          <w:b/>
          <w:i/>
          <w:szCs w:val="24"/>
          <w:lang w:eastAsia="en-US"/>
        </w:rPr>
        <w:t>Гидроэлектромонтаж</w:t>
      </w:r>
      <w:proofErr w:type="spellEnd"/>
      <w:r>
        <w:rPr>
          <w:b/>
          <w:i/>
          <w:szCs w:val="24"/>
          <w:lang w:eastAsia="en-US"/>
        </w:rPr>
        <w:t xml:space="preserve">» </w:t>
      </w:r>
      <w:r>
        <w:rPr>
          <w:szCs w:val="24"/>
          <w:lang w:eastAsia="en-US"/>
        </w:rPr>
        <w:t xml:space="preserve">г. Благовещенск, ул. Пионерская, 204 </w:t>
      </w:r>
      <w:r>
        <w:rPr>
          <w:rFonts w:eastAsia="Calibri"/>
          <w:szCs w:val="24"/>
          <w:lang w:eastAsia="en-US"/>
        </w:rPr>
        <w:t xml:space="preserve"> </w:t>
      </w:r>
      <w:r>
        <w:rPr>
          <w:szCs w:val="24"/>
        </w:rPr>
        <w:t>удовлетворяющим</w:t>
      </w:r>
      <w:proofErr w:type="gramEnd"/>
      <w:r>
        <w:rPr>
          <w:szCs w:val="24"/>
        </w:rPr>
        <w:t xml:space="preserve"> по существу условиям запроса предложений и принять их к дальнейшему рассмотрению.</w:t>
      </w:r>
    </w:p>
    <w:p w:rsidR="001F6323" w:rsidRDefault="001F6323" w:rsidP="001F6323">
      <w:pPr>
        <w:pStyle w:val="2"/>
        <w:ind w:firstLine="0"/>
        <w:rPr>
          <w:b/>
          <w:bCs/>
          <w:i/>
          <w:iCs/>
          <w:sz w:val="24"/>
        </w:rPr>
      </w:pPr>
    </w:p>
    <w:p w:rsidR="001F6323" w:rsidRDefault="001F6323" w:rsidP="001F6323">
      <w:pPr>
        <w:pStyle w:val="2"/>
        <w:ind w:firstLine="0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ВОПРОС 3 «О </w:t>
      </w:r>
      <w:proofErr w:type="gramStart"/>
      <w:r>
        <w:rPr>
          <w:b/>
          <w:bCs/>
          <w:i/>
          <w:iCs/>
          <w:sz w:val="24"/>
        </w:rPr>
        <w:t>предварительной</w:t>
      </w:r>
      <w:proofErr w:type="gramEnd"/>
      <w:r>
        <w:rPr>
          <w:b/>
          <w:bCs/>
          <w:i/>
          <w:iCs/>
          <w:sz w:val="24"/>
        </w:rPr>
        <w:t xml:space="preserve"> ранжировке предложений»</w:t>
      </w:r>
    </w:p>
    <w:p w:rsidR="001F6323" w:rsidRDefault="001F6323" w:rsidP="001F632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1F6323" w:rsidRDefault="001F6323" w:rsidP="001F632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требованиями и условиями, предусмотренными извещением о проведении запроса предложений и закупочной документацией, предлагается предварительно ранжировать предложения следующим образом: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111"/>
        <w:gridCol w:w="1985"/>
        <w:gridCol w:w="2126"/>
      </w:tblGrid>
      <w:tr w:rsidR="001F6323" w:rsidTr="001F632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23" w:rsidRDefault="001F632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8"/>
                <w:szCs w:val="24"/>
                <w:lang w:eastAsia="en-US"/>
              </w:rPr>
              <w:t>предварительной</w:t>
            </w:r>
            <w:proofErr w:type="gramEnd"/>
            <w:r>
              <w:rPr>
                <w:b/>
                <w:i/>
                <w:sz w:val="18"/>
                <w:szCs w:val="24"/>
                <w:lang w:eastAsia="en-US"/>
              </w:rPr>
              <w:t xml:space="preserve"> ранжировке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23" w:rsidRDefault="001F632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23" w:rsidRDefault="001F6323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23" w:rsidRDefault="001F6323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1F6323" w:rsidTr="001F632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23" w:rsidRDefault="001F6323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23" w:rsidRDefault="001F632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ООО «НЭМК»</w:t>
            </w:r>
            <w:r>
              <w:rPr>
                <w:b/>
                <w:i/>
                <w:sz w:val="22"/>
                <w:szCs w:val="24"/>
                <w:lang w:eastAsia="en-US"/>
              </w:rPr>
              <w:t xml:space="preserve"> </w:t>
            </w:r>
          </w:p>
          <w:p w:rsidR="001F6323" w:rsidRDefault="001F6323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г. Иркутск, п. Маршала Жукова, 15/5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23" w:rsidRDefault="001F6323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>10 440 000,00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23" w:rsidRDefault="001F6323">
            <w:pPr>
              <w:pStyle w:val="a4"/>
              <w:spacing w:line="276" w:lineRule="auto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3,00</w:t>
            </w:r>
          </w:p>
        </w:tc>
      </w:tr>
      <w:tr w:rsidR="001F6323" w:rsidTr="001F632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23" w:rsidRDefault="001F6323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2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23" w:rsidRDefault="001F632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ООО ФСК «</w:t>
            </w:r>
            <w:proofErr w:type="spellStart"/>
            <w:r>
              <w:rPr>
                <w:b/>
                <w:i/>
                <w:sz w:val="22"/>
                <w:szCs w:val="24"/>
                <w:lang w:eastAsia="en-US"/>
              </w:rPr>
              <w:t>Энергосоюз</w:t>
            </w:r>
            <w:proofErr w:type="spellEnd"/>
            <w:r>
              <w:rPr>
                <w:b/>
                <w:i/>
                <w:sz w:val="22"/>
                <w:szCs w:val="24"/>
                <w:lang w:eastAsia="en-US"/>
              </w:rPr>
              <w:t>»</w:t>
            </w:r>
          </w:p>
          <w:p w:rsidR="001F6323" w:rsidRDefault="001F6323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г. Благовещенск, ул. </w:t>
            </w:r>
            <w:proofErr w:type="gramStart"/>
            <w:r>
              <w:rPr>
                <w:sz w:val="22"/>
                <w:szCs w:val="24"/>
                <w:lang w:eastAsia="en-US"/>
              </w:rPr>
              <w:t>Нагорная</w:t>
            </w:r>
            <w:proofErr w:type="gramEnd"/>
            <w:r>
              <w:rPr>
                <w:sz w:val="22"/>
                <w:szCs w:val="24"/>
                <w:lang w:eastAsia="en-US"/>
              </w:rPr>
              <w:t>, 20/2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23" w:rsidRDefault="001F6323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>11 999 000,00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23" w:rsidRDefault="001F6323">
            <w:pPr>
              <w:pStyle w:val="a4"/>
              <w:spacing w:line="276" w:lineRule="auto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3,00</w:t>
            </w:r>
          </w:p>
        </w:tc>
      </w:tr>
      <w:tr w:rsidR="001F6323" w:rsidTr="001F632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23" w:rsidRDefault="001F6323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3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23" w:rsidRDefault="001F632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ООО «Электротехнические системы»</w:t>
            </w:r>
          </w:p>
          <w:p w:rsidR="001F6323" w:rsidRDefault="001F632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г. Хабаровск, пер. Гаражный, 30А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23" w:rsidRDefault="001F632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>12 528 000,00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23" w:rsidRDefault="001F6323">
            <w:pPr>
              <w:pStyle w:val="a4"/>
              <w:spacing w:line="276" w:lineRule="auto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3,00</w:t>
            </w:r>
          </w:p>
        </w:tc>
      </w:tr>
      <w:tr w:rsidR="001F6323" w:rsidTr="001F632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23" w:rsidRDefault="001F6323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4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23" w:rsidRDefault="001F632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ООО «Титан Энергоресурс»</w:t>
            </w:r>
          </w:p>
          <w:p w:rsidR="001F6323" w:rsidRDefault="001F632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г. Благовещенск, ул. Амурская, 270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23" w:rsidRDefault="001F632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>12 258 891,65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23" w:rsidRDefault="001F6323">
            <w:pPr>
              <w:pStyle w:val="a4"/>
              <w:spacing w:line="276" w:lineRule="auto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3,00</w:t>
            </w:r>
          </w:p>
        </w:tc>
      </w:tr>
      <w:tr w:rsidR="001F6323" w:rsidTr="001F632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23" w:rsidRDefault="001F6323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5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23" w:rsidRDefault="001F632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ОАО «</w:t>
            </w:r>
            <w:proofErr w:type="spellStart"/>
            <w:r>
              <w:rPr>
                <w:b/>
                <w:i/>
                <w:sz w:val="22"/>
                <w:szCs w:val="24"/>
                <w:lang w:eastAsia="en-US"/>
              </w:rPr>
              <w:t>Гидроэлектромонтаж</w:t>
            </w:r>
            <w:proofErr w:type="spellEnd"/>
            <w:r>
              <w:rPr>
                <w:b/>
                <w:i/>
                <w:sz w:val="22"/>
                <w:szCs w:val="24"/>
                <w:lang w:eastAsia="en-US"/>
              </w:rPr>
              <w:t>»</w:t>
            </w:r>
          </w:p>
          <w:p w:rsidR="001F6323" w:rsidRDefault="001F632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г. Благовещенск, ул. </w:t>
            </w:r>
            <w:proofErr w:type="gramStart"/>
            <w:r>
              <w:rPr>
                <w:sz w:val="22"/>
                <w:szCs w:val="24"/>
                <w:lang w:eastAsia="en-US"/>
              </w:rPr>
              <w:t>Пионерская</w:t>
            </w:r>
            <w:proofErr w:type="gramEnd"/>
            <w:r>
              <w:rPr>
                <w:sz w:val="22"/>
                <w:szCs w:val="24"/>
                <w:lang w:eastAsia="en-US"/>
              </w:rPr>
              <w:t>, 204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23" w:rsidRDefault="001F632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>13 049 792,00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23" w:rsidRDefault="001F6323">
            <w:pPr>
              <w:pStyle w:val="a4"/>
              <w:spacing w:line="276" w:lineRule="auto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3,00</w:t>
            </w:r>
          </w:p>
        </w:tc>
      </w:tr>
      <w:tr w:rsidR="001F6323" w:rsidTr="001F632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23" w:rsidRDefault="001F6323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6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23" w:rsidRDefault="001F632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4"/>
                <w:lang w:eastAsia="en-US"/>
              </w:rPr>
              <w:t>Элмонт</w:t>
            </w:r>
            <w:proofErr w:type="spellEnd"/>
            <w:r>
              <w:rPr>
                <w:b/>
                <w:i/>
                <w:sz w:val="22"/>
                <w:szCs w:val="24"/>
                <w:lang w:eastAsia="en-US"/>
              </w:rPr>
              <w:t>»</w:t>
            </w:r>
          </w:p>
          <w:p w:rsidR="001F6323" w:rsidRDefault="001F632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г. Благовещенск, ул. </w:t>
            </w:r>
            <w:proofErr w:type="gramStart"/>
            <w:r>
              <w:rPr>
                <w:sz w:val="22"/>
                <w:szCs w:val="24"/>
                <w:lang w:eastAsia="en-US"/>
              </w:rPr>
              <w:t>Нагорная</w:t>
            </w:r>
            <w:proofErr w:type="gramEnd"/>
            <w:r>
              <w:rPr>
                <w:sz w:val="22"/>
                <w:szCs w:val="24"/>
                <w:lang w:eastAsia="en-US"/>
              </w:rPr>
              <w:t>, 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23" w:rsidRDefault="001F6323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>12 000 000,00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23" w:rsidRDefault="001F6323">
            <w:pPr>
              <w:pStyle w:val="a4"/>
              <w:spacing w:line="276" w:lineRule="auto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2,10</w:t>
            </w:r>
          </w:p>
        </w:tc>
      </w:tr>
      <w:tr w:rsidR="001F6323" w:rsidTr="001F632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23" w:rsidRDefault="001F6323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7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23" w:rsidRDefault="001F632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ООО «</w:t>
            </w:r>
            <w:proofErr w:type="gramStart"/>
            <w:r>
              <w:rPr>
                <w:b/>
                <w:i/>
                <w:sz w:val="22"/>
                <w:lang w:eastAsia="en-US"/>
              </w:rPr>
              <w:t>ЭК</w:t>
            </w:r>
            <w:proofErr w:type="gramEnd"/>
            <w:r>
              <w:rPr>
                <w:b/>
                <w:i/>
                <w:sz w:val="22"/>
                <w:lang w:eastAsia="en-US"/>
              </w:rPr>
              <w:t xml:space="preserve"> «Светотехника»</w:t>
            </w:r>
          </w:p>
          <w:p w:rsidR="001F6323" w:rsidRDefault="001F632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г. Благовещенск ул. </w:t>
            </w:r>
            <w:proofErr w:type="gramStart"/>
            <w:r>
              <w:rPr>
                <w:sz w:val="22"/>
                <w:szCs w:val="24"/>
                <w:lang w:eastAsia="en-US"/>
              </w:rPr>
              <w:t>Артиллерийская</w:t>
            </w:r>
            <w:proofErr w:type="gramEnd"/>
            <w:r>
              <w:rPr>
                <w:sz w:val="22"/>
                <w:szCs w:val="24"/>
                <w:lang w:eastAsia="en-US"/>
              </w:rPr>
              <w:t>, 116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23" w:rsidRDefault="001F6323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 xml:space="preserve">10 701 000,00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23" w:rsidRDefault="001F6323">
            <w:pPr>
              <w:pStyle w:val="a4"/>
              <w:spacing w:line="276" w:lineRule="auto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1,20</w:t>
            </w:r>
          </w:p>
        </w:tc>
      </w:tr>
    </w:tbl>
    <w:p w:rsidR="001F6323" w:rsidRDefault="001F6323" w:rsidP="001F6323">
      <w:pPr>
        <w:pStyle w:val="2"/>
        <w:ind w:firstLine="0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ВОПРОС 4 «О проведении переторжки»</w:t>
      </w:r>
    </w:p>
    <w:p w:rsidR="001F6323" w:rsidRDefault="001F6323" w:rsidP="001F632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1F6323" w:rsidRDefault="001F6323" w:rsidP="001F6323">
      <w:pPr>
        <w:pStyle w:val="a6"/>
        <w:tabs>
          <w:tab w:val="left" w:pos="708"/>
        </w:tabs>
        <w:spacing w:before="0" w:line="240" w:lineRule="auto"/>
        <w:ind w:firstLine="567"/>
        <w:rPr>
          <w:sz w:val="24"/>
        </w:rPr>
      </w:pPr>
      <w:proofErr w:type="gramStart"/>
      <w:r>
        <w:rPr>
          <w:sz w:val="24"/>
        </w:rPr>
        <w:t>Учитывая результаты экспертизы предложений Участников закупки Закупочная комиссия полагает целесообразным проведение</w:t>
      </w:r>
      <w:proofErr w:type="gramEnd"/>
      <w:r>
        <w:rPr>
          <w:sz w:val="24"/>
        </w:rPr>
        <w:t xml:space="preserve"> переторжки. </w:t>
      </w:r>
    </w:p>
    <w:p w:rsidR="001F6323" w:rsidRDefault="001F6323" w:rsidP="001F6323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napToGrid w:val="0"/>
          <w:sz w:val="24"/>
        </w:rPr>
      </w:pPr>
    </w:p>
    <w:p w:rsidR="001F6323" w:rsidRDefault="001F6323" w:rsidP="001F6323">
      <w:pPr>
        <w:spacing w:line="240" w:lineRule="auto"/>
        <w:rPr>
          <w:b/>
          <w:snapToGrid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F6323" w:rsidRDefault="001F6323" w:rsidP="001F632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1:</w:t>
      </w:r>
    </w:p>
    <w:p w:rsidR="001F6323" w:rsidRDefault="001F6323" w:rsidP="001F6323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4"/>
        </w:rPr>
      </w:pPr>
      <w:r>
        <w:rPr>
          <w:szCs w:val="24"/>
        </w:rPr>
        <w:t>Признать объем полученной информации достаточным для принятия решения.</w:t>
      </w:r>
    </w:p>
    <w:p w:rsidR="001F6323" w:rsidRDefault="001F6323" w:rsidP="001F6323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4"/>
          <w:shd w:val="clear" w:color="auto" w:fill="FFFF99"/>
        </w:rPr>
      </w:pPr>
      <w:r>
        <w:rPr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p w:rsidR="001F6323" w:rsidRDefault="001F6323" w:rsidP="001F632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2</w:t>
      </w:r>
    </w:p>
    <w:p w:rsidR="001F6323" w:rsidRDefault="001F6323" w:rsidP="001F6323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Признать предложения </w:t>
      </w:r>
      <w:r>
        <w:rPr>
          <w:b/>
          <w:i/>
          <w:sz w:val="24"/>
          <w:szCs w:val="24"/>
          <w:lang w:eastAsia="en-US"/>
        </w:rPr>
        <w:t xml:space="preserve">ООО «НЭМК» </w:t>
      </w:r>
      <w:r>
        <w:rPr>
          <w:sz w:val="24"/>
          <w:szCs w:val="24"/>
          <w:lang w:eastAsia="en-US"/>
        </w:rPr>
        <w:t xml:space="preserve">г. Иркутск, п. Маршала Жукова, 15/5, </w:t>
      </w:r>
      <w:r>
        <w:rPr>
          <w:b/>
          <w:i/>
          <w:sz w:val="24"/>
          <w:szCs w:val="24"/>
          <w:lang w:eastAsia="en-US"/>
        </w:rPr>
        <w:t xml:space="preserve">ООО «ЭК «Светотехника» </w:t>
      </w:r>
      <w:r>
        <w:rPr>
          <w:sz w:val="24"/>
          <w:szCs w:val="24"/>
          <w:lang w:eastAsia="en-US"/>
        </w:rPr>
        <w:t xml:space="preserve">г. Благовещенск ул. Артиллерийская, 116, </w:t>
      </w:r>
      <w:r>
        <w:rPr>
          <w:b/>
          <w:i/>
          <w:sz w:val="24"/>
          <w:szCs w:val="24"/>
          <w:lang w:eastAsia="en-US"/>
        </w:rPr>
        <w:t>ООО ФСК «</w:t>
      </w:r>
      <w:proofErr w:type="spellStart"/>
      <w:r>
        <w:rPr>
          <w:b/>
          <w:i/>
          <w:sz w:val="24"/>
          <w:szCs w:val="24"/>
          <w:lang w:eastAsia="en-US"/>
        </w:rPr>
        <w:t>Энергосоюз</w:t>
      </w:r>
      <w:proofErr w:type="spellEnd"/>
      <w:r>
        <w:rPr>
          <w:b/>
          <w:i/>
          <w:sz w:val="24"/>
          <w:szCs w:val="24"/>
          <w:lang w:eastAsia="en-US"/>
        </w:rPr>
        <w:t xml:space="preserve">» </w:t>
      </w:r>
      <w:r>
        <w:rPr>
          <w:sz w:val="24"/>
          <w:szCs w:val="24"/>
          <w:lang w:eastAsia="en-US"/>
        </w:rPr>
        <w:t xml:space="preserve">г. Благовещенск, ул. Нагорная, 20/2, </w:t>
      </w:r>
      <w:r>
        <w:rPr>
          <w:b/>
          <w:i/>
          <w:sz w:val="24"/>
          <w:szCs w:val="24"/>
          <w:lang w:eastAsia="en-US"/>
        </w:rPr>
        <w:t>ООО «</w:t>
      </w:r>
      <w:proofErr w:type="spellStart"/>
      <w:r>
        <w:rPr>
          <w:b/>
          <w:i/>
          <w:sz w:val="24"/>
          <w:szCs w:val="24"/>
          <w:lang w:eastAsia="en-US"/>
        </w:rPr>
        <w:t>Элмонт</w:t>
      </w:r>
      <w:proofErr w:type="spellEnd"/>
      <w:r>
        <w:rPr>
          <w:b/>
          <w:i/>
          <w:sz w:val="24"/>
          <w:szCs w:val="24"/>
          <w:lang w:eastAsia="en-US"/>
        </w:rPr>
        <w:t xml:space="preserve">» </w:t>
      </w:r>
      <w:r>
        <w:rPr>
          <w:sz w:val="24"/>
          <w:szCs w:val="24"/>
          <w:lang w:eastAsia="en-US"/>
        </w:rPr>
        <w:t xml:space="preserve">г. Благовещенск, ул. Нагорная, 19, </w:t>
      </w:r>
      <w:r>
        <w:rPr>
          <w:b/>
          <w:i/>
          <w:sz w:val="24"/>
          <w:szCs w:val="24"/>
          <w:lang w:eastAsia="en-US"/>
        </w:rPr>
        <w:t xml:space="preserve">ООО «Титан Энергоресурс» </w:t>
      </w:r>
      <w:r>
        <w:rPr>
          <w:sz w:val="24"/>
          <w:szCs w:val="24"/>
          <w:lang w:eastAsia="en-US"/>
        </w:rPr>
        <w:t xml:space="preserve">г. Благовещенск, ул. Амурская, 270, </w:t>
      </w:r>
      <w:r>
        <w:rPr>
          <w:b/>
          <w:i/>
          <w:sz w:val="24"/>
          <w:szCs w:val="24"/>
          <w:lang w:eastAsia="en-US"/>
        </w:rPr>
        <w:t xml:space="preserve">ООО «Электротехнические системы» </w:t>
      </w:r>
      <w:r>
        <w:rPr>
          <w:sz w:val="24"/>
          <w:szCs w:val="24"/>
          <w:lang w:eastAsia="en-US"/>
        </w:rPr>
        <w:t xml:space="preserve">г. Хабаровск, пер. Гаражный, 30А, </w:t>
      </w:r>
      <w:r>
        <w:rPr>
          <w:b/>
          <w:i/>
          <w:sz w:val="24"/>
          <w:szCs w:val="24"/>
          <w:lang w:eastAsia="en-US"/>
        </w:rPr>
        <w:t>ОАО «</w:t>
      </w:r>
      <w:proofErr w:type="spellStart"/>
      <w:r>
        <w:rPr>
          <w:b/>
          <w:i/>
          <w:sz w:val="24"/>
          <w:szCs w:val="24"/>
          <w:lang w:eastAsia="en-US"/>
        </w:rPr>
        <w:t>Гидроэлектромонтаж</w:t>
      </w:r>
      <w:proofErr w:type="spellEnd"/>
      <w:r>
        <w:rPr>
          <w:b/>
          <w:i/>
          <w:sz w:val="24"/>
          <w:szCs w:val="24"/>
          <w:lang w:eastAsia="en-US"/>
        </w:rPr>
        <w:t xml:space="preserve">» </w:t>
      </w:r>
      <w:r>
        <w:rPr>
          <w:sz w:val="24"/>
          <w:szCs w:val="24"/>
          <w:lang w:eastAsia="en-US"/>
        </w:rPr>
        <w:t>г. Благовещенск, ул. Пионерская, 204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соответствующими условиям</w:t>
      </w:r>
      <w:proofErr w:type="gramEnd"/>
      <w:r>
        <w:rPr>
          <w:sz w:val="24"/>
          <w:szCs w:val="24"/>
        </w:rPr>
        <w:t xml:space="preserve"> закупки.</w:t>
      </w:r>
    </w:p>
    <w:p w:rsidR="001F6323" w:rsidRDefault="001F6323" w:rsidP="001F632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3:</w:t>
      </w:r>
    </w:p>
    <w:p w:rsidR="001F6323" w:rsidRDefault="001F6323" w:rsidP="001F6323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Утвердить </w:t>
      </w:r>
      <w:proofErr w:type="gramStart"/>
      <w:r>
        <w:rPr>
          <w:sz w:val="24"/>
          <w:szCs w:val="24"/>
        </w:rPr>
        <w:t>предварительную</w:t>
      </w:r>
      <w:proofErr w:type="gramEnd"/>
      <w:r>
        <w:rPr>
          <w:sz w:val="24"/>
          <w:szCs w:val="24"/>
        </w:rPr>
        <w:t xml:space="preserve"> ранжировку предложений Участников: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9"/>
        <w:gridCol w:w="4392"/>
        <w:gridCol w:w="1984"/>
        <w:gridCol w:w="2125"/>
      </w:tblGrid>
      <w:tr w:rsidR="001F6323" w:rsidTr="001F632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23" w:rsidRDefault="001F632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8"/>
                <w:szCs w:val="24"/>
                <w:lang w:eastAsia="en-US"/>
              </w:rPr>
              <w:t>предварительной</w:t>
            </w:r>
            <w:proofErr w:type="gramEnd"/>
            <w:r>
              <w:rPr>
                <w:b/>
                <w:i/>
                <w:sz w:val="18"/>
                <w:szCs w:val="24"/>
                <w:lang w:eastAsia="en-US"/>
              </w:rPr>
              <w:t xml:space="preserve"> ранжировке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23" w:rsidRDefault="001F632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23" w:rsidRDefault="001F6323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23" w:rsidRDefault="001F6323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1F6323" w:rsidTr="001F632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23" w:rsidRDefault="001F6323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 место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23" w:rsidRDefault="001F632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ООО «НЭМК»</w:t>
            </w:r>
            <w:r>
              <w:rPr>
                <w:b/>
                <w:i/>
                <w:sz w:val="22"/>
                <w:szCs w:val="24"/>
                <w:lang w:eastAsia="en-US"/>
              </w:rPr>
              <w:t xml:space="preserve"> </w:t>
            </w:r>
          </w:p>
          <w:p w:rsidR="001F6323" w:rsidRDefault="001F6323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г. Иркутск, п. Маршала Жукова, 15/5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23" w:rsidRDefault="001F6323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>10 440 000,00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23" w:rsidRDefault="001F6323">
            <w:pPr>
              <w:tabs>
                <w:tab w:val="right" w:pos="9360"/>
              </w:tabs>
              <w:spacing w:line="276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3,00</w:t>
            </w:r>
          </w:p>
        </w:tc>
      </w:tr>
      <w:tr w:rsidR="001F6323" w:rsidTr="001F632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23" w:rsidRDefault="001F6323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2 место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23" w:rsidRDefault="001F632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ООО ФСК «</w:t>
            </w:r>
            <w:proofErr w:type="spellStart"/>
            <w:r>
              <w:rPr>
                <w:b/>
                <w:i/>
                <w:sz w:val="22"/>
                <w:szCs w:val="24"/>
                <w:lang w:eastAsia="en-US"/>
              </w:rPr>
              <w:t>Энергосоюз</w:t>
            </w:r>
            <w:proofErr w:type="spellEnd"/>
            <w:r>
              <w:rPr>
                <w:b/>
                <w:i/>
                <w:sz w:val="22"/>
                <w:szCs w:val="24"/>
                <w:lang w:eastAsia="en-US"/>
              </w:rPr>
              <w:t>»</w:t>
            </w:r>
          </w:p>
          <w:p w:rsidR="001F6323" w:rsidRDefault="001F6323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г. Благовещенск, ул. </w:t>
            </w:r>
            <w:proofErr w:type="gramStart"/>
            <w:r>
              <w:rPr>
                <w:sz w:val="22"/>
                <w:szCs w:val="24"/>
                <w:lang w:eastAsia="en-US"/>
              </w:rPr>
              <w:t>Нагорная</w:t>
            </w:r>
            <w:proofErr w:type="gramEnd"/>
            <w:r>
              <w:rPr>
                <w:sz w:val="22"/>
                <w:szCs w:val="24"/>
                <w:lang w:eastAsia="en-US"/>
              </w:rPr>
              <w:t>, 20/2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23" w:rsidRDefault="001F6323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>11 999 000,00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23" w:rsidRDefault="001F6323">
            <w:pPr>
              <w:tabs>
                <w:tab w:val="right" w:pos="9360"/>
              </w:tabs>
              <w:spacing w:line="276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3,00</w:t>
            </w:r>
          </w:p>
        </w:tc>
      </w:tr>
      <w:tr w:rsidR="001F6323" w:rsidTr="001F632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23" w:rsidRDefault="001F6323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3 место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23" w:rsidRDefault="001F632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ООО «Электротехнические системы»</w:t>
            </w:r>
          </w:p>
          <w:p w:rsidR="001F6323" w:rsidRDefault="001F632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г. Хабаровск, пер. Гаражный, 30А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23" w:rsidRDefault="001F632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>12 528 000,00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23" w:rsidRDefault="001F6323">
            <w:pPr>
              <w:tabs>
                <w:tab w:val="right" w:pos="9360"/>
              </w:tabs>
              <w:spacing w:line="276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3,00</w:t>
            </w:r>
          </w:p>
        </w:tc>
      </w:tr>
      <w:tr w:rsidR="001F6323" w:rsidTr="001F632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23" w:rsidRDefault="001F6323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4 место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23" w:rsidRDefault="001F632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ООО «Титан Энергоресурс»</w:t>
            </w:r>
          </w:p>
          <w:p w:rsidR="001F6323" w:rsidRDefault="001F632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г. Благовещенск, ул. Амурская, 270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23" w:rsidRDefault="001F632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>12 258 891,65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23" w:rsidRDefault="001F6323">
            <w:pPr>
              <w:tabs>
                <w:tab w:val="right" w:pos="9360"/>
              </w:tabs>
              <w:spacing w:line="276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3,00</w:t>
            </w:r>
          </w:p>
        </w:tc>
      </w:tr>
      <w:tr w:rsidR="001F6323" w:rsidTr="001F632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23" w:rsidRDefault="001F6323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5 место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23" w:rsidRDefault="001F632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ОАО «</w:t>
            </w:r>
            <w:proofErr w:type="spellStart"/>
            <w:r>
              <w:rPr>
                <w:b/>
                <w:i/>
                <w:sz w:val="22"/>
                <w:szCs w:val="24"/>
                <w:lang w:eastAsia="en-US"/>
              </w:rPr>
              <w:t>Гидроэлектромонтаж</w:t>
            </w:r>
            <w:proofErr w:type="spellEnd"/>
            <w:r>
              <w:rPr>
                <w:b/>
                <w:i/>
                <w:sz w:val="22"/>
                <w:szCs w:val="24"/>
                <w:lang w:eastAsia="en-US"/>
              </w:rPr>
              <w:t>»</w:t>
            </w:r>
          </w:p>
          <w:p w:rsidR="001F6323" w:rsidRDefault="001F632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г. Благовещенск, ул. </w:t>
            </w:r>
            <w:proofErr w:type="gramStart"/>
            <w:r>
              <w:rPr>
                <w:sz w:val="22"/>
                <w:szCs w:val="24"/>
                <w:lang w:eastAsia="en-US"/>
              </w:rPr>
              <w:t>Пионерская</w:t>
            </w:r>
            <w:proofErr w:type="gramEnd"/>
            <w:r>
              <w:rPr>
                <w:sz w:val="22"/>
                <w:szCs w:val="24"/>
                <w:lang w:eastAsia="en-US"/>
              </w:rPr>
              <w:t>, 204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23" w:rsidRDefault="001F632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>13 049 792,00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23" w:rsidRDefault="001F6323">
            <w:pPr>
              <w:tabs>
                <w:tab w:val="right" w:pos="9360"/>
              </w:tabs>
              <w:spacing w:line="276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3,00</w:t>
            </w:r>
          </w:p>
        </w:tc>
      </w:tr>
      <w:tr w:rsidR="001F6323" w:rsidTr="001F632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23" w:rsidRDefault="001F6323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6 место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23" w:rsidRDefault="001F632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4"/>
                <w:lang w:eastAsia="en-US"/>
              </w:rPr>
              <w:t>Элмонт</w:t>
            </w:r>
            <w:proofErr w:type="spellEnd"/>
            <w:r>
              <w:rPr>
                <w:b/>
                <w:i/>
                <w:sz w:val="22"/>
                <w:szCs w:val="24"/>
                <w:lang w:eastAsia="en-US"/>
              </w:rPr>
              <w:t>»</w:t>
            </w:r>
          </w:p>
          <w:p w:rsidR="001F6323" w:rsidRDefault="001F632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г. Благовещенск, ул. </w:t>
            </w:r>
            <w:proofErr w:type="gramStart"/>
            <w:r>
              <w:rPr>
                <w:sz w:val="22"/>
                <w:szCs w:val="24"/>
                <w:lang w:eastAsia="en-US"/>
              </w:rPr>
              <w:t>Нагорная</w:t>
            </w:r>
            <w:proofErr w:type="gramEnd"/>
            <w:r>
              <w:rPr>
                <w:sz w:val="22"/>
                <w:szCs w:val="24"/>
                <w:lang w:eastAsia="en-US"/>
              </w:rPr>
              <w:t>, 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23" w:rsidRDefault="001F6323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>12 000 000,00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23" w:rsidRDefault="001F6323">
            <w:pPr>
              <w:tabs>
                <w:tab w:val="right" w:pos="9360"/>
              </w:tabs>
              <w:spacing w:line="276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2,10</w:t>
            </w:r>
          </w:p>
        </w:tc>
      </w:tr>
      <w:tr w:rsidR="001F6323" w:rsidTr="001F632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23" w:rsidRDefault="001F6323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7 место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23" w:rsidRDefault="001F632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ООО «</w:t>
            </w:r>
            <w:proofErr w:type="gramStart"/>
            <w:r>
              <w:rPr>
                <w:b/>
                <w:i/>
                <w:sz w:val="22"/>
                <w:lang w:eastAsia="en-US"/>
              </w:rPr>
              <w:t>ЭК</w:t>
            </w:r>
            <w:proofErr w:type="gramEnd"/>
            <w:r>
              <w:rPr>
                <w:b/>
                <w:i/>
                <w:sz w:val="22"/>
                <w:lang w:eastAsia="en-US"/>
              </w:rPr>
              <w:t xml:space="preserve"> «Светотехника»</w:t>
            </w:r>
          </w:p>
          <w:p w:rsidR="001F6323" w:rsidRDefault="001F632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г. Благовещенск ул. </w:t>
            </w:r>
            <w:proofErr w:type="gramStart"/>
            <w:r>
              <w:rPr>
                <w:sz w:val="22"/>
                <w:szCs w:val="24"/>
                <w:lang w:eastAsia="en-US"/>
              </w:rPr>
              <w:t>Артиллерийская</w:t>
            </w:r>
            <w:proofErr w:type="gramEnd"/>
            <w:r>
              <w:rPr>
                <w:sz w:val="22"/>
                <w:szCs w:val="24"/>
                <w:lang w:eastAsia="en-US"/>
              </w:rPr>
              <w:t>, 116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23" w:rsidRDefault="001F6323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 xml:space="preserve">10 701 000,00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23" w:rsidRDefault="001F6323">
            <w:pPr>
              <w:tabs>
                <w:tab w:val="right" w:pos="9360"/>
              </w:tabs>
              <w:spacing w:line="276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1,20</w:t>
            </w:r>
          </w:p>
        </w:tc>
      </w:tr>
    </w:tbl>
    <w:p w:rsidR="001F6323" w:rsidRDefault="001F6323" w:rsidP="001F632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4:</w:t>
      </w:r>
    </w:p>
    <w:p w:rsidR="001F6323" w:rsidRDefault="001F6323" w:rsidP="001F6323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Провести переторжку. </w:t>
      </w:r>
    </w:p>
    <w:p w:rsidR="001F6323" w:rsidRDefault="001F6323" w:rsidP="001F6323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Допустить к участию в переторжке предложения следующих участников: </w:t>
      </w:r>
      <w:proofErr w:type="gramStart"/>
      <w:r>
        <w:rPr>
          <w:b/>
          <w:i/>
          <w:sz w:val="24"/>
          <w:szCs w:val="24"/>
          <w:lang w:eastAsia="en-US"/>
        </w:rPr>
        <w:t xml:space="preserve">ООО «НЭМК» </w:t>
      </w:r>
      <w:r>
        <w:rPr>
          <w:sz w:val="24"/>
          <w:szCs w:val="24"/>
          <w:lang w:eastAsia="en-US"/>
        </w:rPr>
        <w:t xml:space="preserve">г. Иркутск, п. Маршала Жукова, 15/5, </w:t>
      </w:r>
      <w:r>
        <w:rPr>
          <w:b/>
          <w:i/>
          <w:sz w:val="24"/>
          <w:szCs w:val="24"/>
          <w:lang w:eastAsia="en-US"/>
        </w:rPr>
        <w:t xml:space="preserve">ООО «ЭК «Светотехника» </w:t>
      </w:r>
      <w:r>
        <w:rPr>
          <w:sz w:val="24"/>
          <w:szCs w:val="24"/>
          <w:lang w:eastAsia="en-US"/>
        </w:rPr>
        <w:t xml:space="preserve">г. Благовещенск ул. Артиллерийская, 116, </w:t>
      </w:r>
      <w:r>
        <w:rPr>
          <w:b/>
          <w:i/>
          <w:sz w:val="24"/>
          <w:szCs w:val="24"/>
          <w:lang w:eastAsia="en-US"/>
        </w:rPr>
        <w:t>ООО ФСК «</w:t>
      </w:r>
      <w:proofErr w:type="spellStart"/>
      <w:r>
        <w:rPr>
          <w:b/>
          <w:i/>
          <w:sz w:val="24"/>
          <w:szCs w:val="24"/>
          <w:lang w:eastAsia="en-US"/>
        </w:rPr>
        <w:t>Энергосоюз</w:t>
      </w:r>
      <w:proofErr w:type="spellEnd"/>
      <w:r>
        <w:rPr>
          <w:b/>
          <w:i/>
          <w:sz w:val="24"/>
          <w:szCs w:val="24"/>
          <w:lang w:eastAsia="en-US"/>
        </w:rPr>
        <w:t xml:space="preserve">» </w:t>
      </w:r>
      <w:r>
        <w:rPr>
          <w:sz w:val="24"/>
          <w:szCs w:val="24"/>
          <w:lang w:eastAsia="en-US"/>
        </w:rPr>
        <w:t xml:space="preserve">г. Благовещенск, ул. Нагорная, 20/2, </w:t>
      </w:r>
      <w:r>
        <w:rPr>
          <w:b/>
          <w:i/>
          <w:sz w:val="24"/>
          <w:szCs w:val="24"/>
          <w:lang w:eastAsia="en-US"/>
        </w:rPr>
        <w:t>ООО «</w:t>
      </w:r>
      <w:proofErr w:type="spellStart"/>
      <w:r>
        <w:rPr>
          <w:b/>
          <w:i/>
          <w:sz w:val="24"/>
          <w:szCs w:val="24"/>
          <w:lang w:eastAsia="en-US"/>
        </w:rPr>
        <w:t>Элмонт</w:t>
      </w:r>
      <w:proofErr w:type="spellEnd"/>
      <w:r>
        <w:rPr>
          <w:b/>
          <w:i/>
          <w:sz w:val="24"/>
          <w:szCs w:val="24"/>
          <w:lang w:eastAsia="en-US"/>
        </w:rPr>
        <w:t xml:space="preserve">» </w:t>
      </w:r>
      <w:r>
        <w:rPr>
          <w:sz w:val="24"/>
          <w:szCs w:val="24"/>
          <w:lang w:eastAsia="en-US"/>
        </w:rPr>
        <w:t xml:space="preserve">г. Благовещенск, ул. Нагорная, 19, </w:t>
      </w:r>
      <w:r>
        <w:rPr>
          <w:b/>
          <w:i/>
          <w:sz w:val="24"/>
          <w:szCs w:val="24"/>
          <w:lang w:eastAsia="en-US"/>
        </w:rPr>
        <w:t xml:space="preserve">ООО «Титан Энергоресурс» </w:t>
      </w:r>
      <w:r>
        <w:rPr>
          <w:sz w:val="24"/>
          <w:szCs w:val="24"/>
          <w:lang w:eastAsia="en-US"/>
        </w:rPr>
        <w:t xml:space="preserve">г. Благовещенск, ул. Амурская, 270, </w:t>
      </w:r>
      <w:r>
        <w:rPr>
          <w:b/>
          <w:i/>
          <w:sz w:val="24"/>
          <w:szCs w:val="24"/>
          <w:lang w:eastAsia="en-US"/>
        </w:rPr>
        <w:t xml:space="preserve">ООО «Электротехнические системы» </w:t>
      </w:r>
      <w:r>
        <w:rPr>
          <w:sz w:val="24"/>
          <w:szCs w:val="24"/>
          <w:lang w:eastAsia="en-US"/>
        </w:rPr>
        <w:t xml:space="preserve">г. Хабаровск, пер. Гаражный, 30А, </w:t>
      </w:r>
      <w:r>
        <w:rPr>
          <w:b/>
          <w:i/>
          <w:sz w:val="24"/>
          <w:szCs w:val="24"/>
          <w:lang w:eastAsia="en-US"/>
        </w:rPr>
        <w:t>ОАО «</w:t>
      </w:r>
      <w:proofErr w:type="spellStart"/>
      <w:r>
        <w:rPr>
          <w:b/>
          <w:i/>
          <w:sz w:val="24"/>
          <w:szCs w:val="24"/>
          <w:lang w:eastAsia="en-US"/>
        </w:rPr>
        <w:t>Гидроэлектромонтаж</w:t>
      </w:r>
      <w:proofErr w:type="spellEnd"/>
      <w:r>
        <w:rPr>
          <w:b/>
          <w:i/>
          <w:sz w:val="24"/>
          <w:szCs w:val="24"/>
          <w:lang w:eastAsia="en-US"/>
        </w:rPr>
        <w:t xml:space="preserve">» </w:t>
      </w:r>
      <w:r>
        <w:rPr>
          <w:sz w:val="24"/>
          <w:szCs w:val="24"/>
          <w:lang w:eastAsia="en-US"/>
        </w:rPr>
        <w:t xml:space="preserve">г. Благовещенск, ул. Пионерская, 204.  </w:t>
      </w:r>
      <w:proofErr w:type="gramEnd"/>
    </w:p>
    <w:p w:rsidR="001F6323" w:rsidRDefault="001F6323" w:rsidP="001F6323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Определить форму переторжки: </w:t>
      </w:r>
      <w:proofErr w:type="gramStart"/>
      <w:r>
        <w:rPr>
          <w:sz w:val="24"/>
          <w:szCs w:val="24"/>
        </w:rPr>
        <w:t>заочная</w:t>
      </w:r>
      <w:proofErr w:type="gramEnd"/>
      <w:r>
        <w:rPr>
          <w:sz w:val="24"/>
          <w:szCs w:val="24"/>
        </w:rPr>
        <w:t>.</w:t>
      </w:r>
    </w:p>
    <w:p w:rsidR="001F6323" w:rsidRDefault="001F6323" w:rsidP="001F6323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Назначить переторжку на 28.01.2015 в 10:00 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>лаговещенского времени).</w:t>
      </w:r>
    </w:p>
    <w:p w:rsidR="001F6323" w:rsidRDefault="001F6323" w:rsidP="001F6323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Место проведения переторжки: ЭТП </w:t>
      </w:r>
      <w:r>
        <w:rPr>
          <w:sz w:val="24"/>
          <w:szCs w:val="24"/>
          <w:lang w:val="en-US"/>
        </w:rPr>
        <w:t>b</w:t>
      </w:r>
      <w:r>
        <w:rPr>
          <w:sz w:val="24"/>
          <w:szCs w:val="24"/>
        </w:rPr>
        <w:t>2</w:t>
      </w:r>
      <w:r>
        <w:rPr>
          <w:sz w:val="24"/>
          <w:szCs w:val="24"/>
          <w:lang w:val="en-US"/>
        </w:rPr>
        <w:t>b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  <w:lang w:val="en-US"/>
        </w:rPr>
        <w:t>energo</w:t>
      </w:r>
      <w:proofErr w:type="spellEnd"/>
    </w:p>
    <w:p w:rsidR="001F6323" w:rsidRDefault="001F6323" w:rsidP="001F6323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переторжке, о принятом комиссией решении</w:t>
      </w:r>
    </w:p>
    <w:p w:rsidR="00DF726D" w:rsidRDefault="00DF726D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6617AD">
        <w:tc>
          <w:tcPr>
            <w:tcW w:w="4644" w:type="dxa"/>
          </w:tcPr>
          <w:p w:rsidR="006617AD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BE68B8" w:rsidRPr="00211928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="005433F4"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О.А.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11928"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</w:p>
        </w:tc>
      </w:tr>
    </w:tbl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CE325C" w:rsidRPr="006617AD" w:rsidRDefault="00CE325C" w:rsidP="00A66630">
      <w:pPr>
        <w:spacing w:line="240" w:lineRule="auto"/>
        <w:ind w:firstLine="0"/>
        <w:rPr>
          <w:sz w:val="12"/>
          <w:szCs w:val="12"/>
        </w:rPr>
      </w:pPr>
    </w:p>
    <w:tbl>
      <w:tblPr>
        <w:tblStyle w:val="af1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693"/>
        <w:gridCol w:w="2977"/>
      </w:tblGrid>
      <w:tr w:rsidR="000808E6" w:rsidRPr="00211928" w:rsidTr="006617AD">
        <w:tc>
          <w:tcPr>
            <w:tcW w:w="4786" w:type="dxa"/>
          </w:tcPr>
          <w:p w:rsidR="000808E6" w:rsidRPr="00211928" w:rsidRDefault="000808E6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 xml:space="preserve">Технический секретарь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2693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977" w:type="dxa"/>
          </w:tcPr>
          <w:p w:rsidR="007D162A" w:rsidRDefault="007D162A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Е.Ю. Коврижкина</w:t>
            </w:r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DF726D">
      <w:headerReference w:type="default" r:id="rId11"/>
      <w:footerReference w:type="default" r:id="rId12"/>
      <w:pgSz w:w="11906" w:h="16838"/>
      <w:pgMar w:top="709" w:right="851" w:bottom="709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E0C" w:rsidRDefault="008D4E0C" w:rsidP="00355095">
      <w:pPr>
        <w:spacing w:line="240" w:lineRule="auto"/>
      </w:pPr>
      <w:r>
        <w:separator/>
      </w:r>
    </w:p>
  </w:endnote>
  <w:endnote w:type="continuationSeparator" w:id="0">
    <w:p w:rsidR="008D4E0C" w:rsidRDefault="008D4E0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F632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F6323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E0C" w:rsidRDefault="008D4E0C" w:rsidP="00355095">
      <w:pPr>
        <w:spacing w:line="240" w:lineRule="auto"/>
      </w:pPr>
      <w:r>
        <w:separator/>
      </w:r>
    </w:p>
  </w:footnote>
  <w:footnote w:type="continuationSeparator" w:id="0">
    <w:p w:rsidR="008D4E0C" w:rsidRDefault="008D4E0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0B7370">
      <w:rPr>
        <w:i/>
        <w:sz w:val="20"/>
      </w:rPr>
      <w:t>106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CE325C">
      <w:rPr>
        <w:i/>
        <w:sz w:val="20"/>
      </w:rPr>
      <w:t>2.2</w:t>
    </w:r>
    <w:r w:rsidR="000B7370">
      <w:rPr>
        <w:i/>
        <w:sz w:val="20"/>
      </w:rPr>
      <w:t>.1</w:t>
    </w:r>
    <w:r w:rsidR="00A66630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4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5"/>
  </w:num>
  <w:num w:numId="5">
    <w:abstractNumId w:val="20"/>
  </w:num>
  <w:num w:numId="6">
    <w:abstractNumId w:val="3"/>
  </w:num>
  <w:num w:numId="7">
    <w:abstractNumId w:val="22"/>
  </w:num>
  <w:num w:numId="8">
    <w:abstractNumId w:val="18"/>
  </w:num>
  <w:num w:numId="9">
    <w:abstractNumId w:val="6"/>
  </w:num>
  <w:num w:numId="10">
    <w:abstractNumId w:val="21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6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92438"/>
    <w:rsid w:val="001924E0"/>
    <w:rsid w:val="001926AC"/>
    <w:rsid w:val="001A770B"/>
    <w:rsid w:val="001A7FDA"/>
    <w:rsid w:val="001B13FD"/>
    <w:rsid w:val="001B37A3"/>
    <w:rsid w:val="001E33F9"/>
    <w:rsid w:val="001F16DB"/>
    <w:rsid w:val="001F6323"/>
    <w:rsid w:val="001F76A4"/>
    <w:rsid w:val="00211928"/>
    <w:rsid w:val="002120C8"/>
    <w:rsid w:val="002120F0"/>
    <w:rsid w:val="002275BB"/>
    <w:rsid w:val="00227DAC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B6CF1"/>
    <w:rsid w:val="002D71AE"/>
    <w:rsid w:val="002E102F"/>
    <w:rsid w:val="002E1D13"/>
    <w:rsid w:val="002E4AAD"/>
    <w:rsid w:val="003028C9"/>
    <w:rsid w:val="0030410E"/>
    <w:rsid w:val="00306C67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17AD"/>
    <w:rsid w:val="006629E9"/>
    <w:rsid w:val="006634CE"/>
    <w:rsid w:val="0067734E"/>
    <w:rsid w:val="00680B61"/>
    <w:rsid w:val="006926AB"/>
    <w:rsid w:val="006B3625"/>
    <w:rsid w:val="006C5591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A0ACC"/>
    <w:rsid w:val="007B404E"/>
    <w:rsid w:val="007B5098"/>
    <w:rsid w:val="007C3379"/>
    <w:rsid w:val="007D162A"/>
    <w:rsid w:val="007D1CD8"/>
    <w:rsid w:val="007E7B5D"/>
    <w:rsid w:val="00807ED5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5A52"/>
    <w:rsid w:val="00A13D51"/>
    <w:rsid w:val="00A20713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6C9E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6533B"/>
    <w:rsid w:val="00F779A3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83CF0-E138-4D6B-9410-466004229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7462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9</cp:revision>
  <cp:lastPrinted>2015-01-21T05:48:00Z</cp:lastPrinted>
  <dcterms:created xsi:type="dcterms:W3CDTF">2015-01-16T07:03:00Z</dcterms:created>
  <dcterms:modified xsi:type="dcterms:W3CDTF">2015-01-26T08:04:00Z</dcterms:modified>
</cp:coreProperties>
</file>