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EE47DF" w:rsidP="00F60214">
      <w:pPr>
        <w:jc w:val="both"/>
        <w:rPr>
          <w:color w:val="FF0000"/>
        </w:rPr>
      </w:pPr>
      <w:r>
        <w:rPr>
          <w:b/>
          <w:bCs/>
        </w:rPr>
        <w:t>22</w:t>
      </w:r>
      <w:r w:rsidR="008600A4">
        <w:rPr>
          <w:b/>
          <w:bCs/>
        </w:rPr>
        <w:t>.</w:t>
      </w:r>
      <w:r w:rsidR="000C775B">
        <w:rPr>
          <w:b/>
          <w:bCs/>
        </w:rPr>
        <w:t>1</w:t>
      </w:r>
      <w:r w:rsidR="00DA6CC3">
        <w:rPr>
          <w:b/>
          <w:bCs/>
        </w:rPr>
        <w:t>2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CE3A5B">
        <w:rPr>
          <w:b/>
          <w:bCs/>
        </w:rPr>
        <w:t>159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МТПиР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D7404F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A6CC3" w:rsidRPr="00D7404F" w:rsidRDefault="00F60214" w:rsidP="00DA6CC3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7404F">
        <w:rPr>
          <w:color w:val="000000"/>
          <w:sz w:val="26"/>
          <w:szCs w:val="26"/>
        </w:rPr>
        <w:t>Настоящим извещением сообщаем, о внесении и</w:t>
      </w:r>
      <w:bookmarkStart w:id="0" w:name="_GoBack"/>
      <w:bookmarkEnd w:id="0"/>
      <w:r w:rsidRPr="00D7404F">
        <w:rPr>
          <w:color w:val="000000"/>
          <w:sz w:val="26"/>
          <w:szCs w:val="26"/>
        </w:rPr>
        <w:t xml:space="preserve">зменений в </w:t>
      </w:r>
      <w:r w:rsidR="00D7404F" w:rsidRPr="00D7404F">
        <w:rPr>
          <w:color w:val="000000"/>
          <w:sz w:val="26"/>
          <w:szCs w:val="26"/>
        </w:rPr>
        <w:t>закупочную</w:t>
      </w:r>
      <w:r w:rsidR="000C775B" w:rsidRPr="00D7404F">
        <w:rPr>
          <w:color w:val="000000"/>
          <w:sz w:val="26"/>
          <w:szCs w:val="26"/>
        </w:rPr>
        <w:t xml:space="preserve"> документацию</w:t>
      </w:r>
      <w:r w:rsidRPr="00D7404F">
        <w:rPr>
          <w:color w:val="000000"/>
          <w:sz w:val="26"/>
          <w:szCs w:val="26"/>
        </w:rPr>
        <w:t xml:space="preserve"> о проведении </w:t>
      </w:r>
      <w:r w:rsidR="008C366C" w:rsidRPr="00D7404F">
        <w:rPr>
          <w:color w:val="000000"/>
          <w:sz w:val="26"/>
          <w:szCs w:val="26"/>
        </w:rPr>
        <w:t xml:space="preserve">открытого </w:t>
      </w:r>
      <w:r w:rsidR="00D7404F" w:rsidRPr="00D7404F">
        <w:rPr>
          <w:color w:val="000000"/>
          <w:sz w:val="26"/>
          <w:szCs w:val="26"/>
        </w:rPr>
        <w:t>запроса предложений</w:t>
      </w:r>
      <w:r w:rsidRPr="00D7404F">
        <w:rPr>
          <w:color w:val="000000"/>
          <w:sz w:val="26"/>
          <w:szCs w:val="26"/>
        </w:rPr>
        <w:t xml:space="preserve">  от </w:t>
      </w:r>
      <w:r w:rsidR="00D7404F" w:rsidRPr="00D7404F">
        <w:rPr>
          <w:color w:val="000000"/>
          <w:sz w:val="26"/>
          <w:szCs w:val="26"/>
        </w:rPr>
        <w:t>11</w:t>
      </w:r>
      <w:r w:rsidRPr="00D7404F">
        <w:rPr>
          <w:color w:val="000000"/>
          <w:sz w:val="26"/>
          <w:szCs w:val="26"/>
        </w:rPr>
        <w:t>.</w:t>
      </w:r>
      <w:r w:rsidR="000C775B" w:rsidRPr="00D7404F">
        <w:rPr>
          <w:color w:val="000000"/>
          <w:sz w:val="26"/>
          <w:szCs w:val="26"/>
        </w:rPr>
        <w:t>1</w:t>
      </w:r>
      <w:r w:rsidR="00D7404F" w:rsidRPr="00D7404F">
        <w:rPr>
          <w:color w:val="000000"/>
          <w:sz w:val="26"/>
          <w:szCs w:val="26"/>
        </w:rPr>
        <w:t>2</w:t>
      </w:r>
      <w:r w:rsidRPr="00D7404F">
        <w:rPr>
          <w:color w:val="000000"/>
          <w:sz w:val="26"/>
          <w:szCs w:val="26"/>
        </w:rPr>
        <w:t>.1</w:t>
      </w:r>
      <w:r w:rsidR="008A4A81" w:rsidRPr="00D7404F">
        <w:rPr>
          <w:color w:val="000000"/>
          <w:sz w:val="26"/>
          <w:szCs w:val="26"/>
        </w:rPr>
        <w:t>4</w:t>
      </w:r>
      <w:r w:rsidRPr="00D7404F">
        <w:rPr>
          <w:color w:val="000000"/>
          <w:sz w:val="26"/>
          <w:szCs w:val="26"/>
        </w:rPr>
        <w:t xml:space="preserve">г.  № </w:t>
      </w:r>
      <w:r w:rsidR="00CE3A5B">
        <w:rPr>
          <w:color w:val="000000"/>
          <w:sz w:val="26"/>
          <w:szCs w:val="26"/>
        </w:rPr>
        <w:t>31401802549</w:t>
      </w:r>
      <w:r w:rsidR="000C775B" w:rsidRPr="00D7404F">
        <w:rPr>
          <w:color w:val="000000"/>
          <w:sz w:val="26"/>
          <w:szCs w:val="26"/>
        </w:rPr>
        <w:t xml:space="preserve"> и в </w:t>
      </w:r>
      <w:r w:rsidR="00D7404F" w:rsidRPr="00D7404F">
        <w:rPr>
          <w:color w:val="000000"/>
          <w:sz w:val="26"/>
          <w:szCs w:val="26"/>
        </w:rPr>
        <w:t>извещение</w:t>
      </w:r>
      <w:r w:rsidR="002002AD" w:rsidRPr="00D7404F">
        <w:rPr>
          <w:sz w:val="26"/>
          <w:szCs w:val="26"/>
        </w:rPr>
        <w:t>:</w:t>
      </w:r>
      <w:r w:rsidR="00987B39" w:rsidRPr="00D7404F">
        <w:rPr>
          <w:sz w:val="26"/>
          <w:szCs w:val="26"/>
        </w:rPr>
        <w:t xml:space="preserve"> </w:t>
      </w:r>
      <w:r w:rsidR="00CE3A5B">
        <w:rPr>
          <w:b/>
          <w:bCs/>
          <w:i/>
          <w:iCs/>
          <w:snapToGrid w:val="0"/>
          <w:sz w:val="26"/>
          <w:szCs w:val="26"/>
        </w:rPr>
        <w:t>«Автомобиль грузопассажирский с КМУ ХЭС</w:t>
      </w:r>
    </w:p>
    <w:p w:rsidR="00CF590A" w:rsidRPr="00D7404F" w:rsidRDefault="00CF590A" w:rsidP="00CF590A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BA6AC6" w:rsidRPr="00D7404F" w:rsidRDefault="00BA6AC6" w:rsidP="00CF590A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D7404F">
        <w:rPr>
          <w:b/>
          <w:sz w:val="26"/>
          <w:szCs w:val="26"/>
          <w:u w:val="single"/>
        </w:rPr>
        <w:t>Изменения внесены</w:t>
      </w:r>
      <w:r w:rsidR="00CF590A" w:rsidRPr="00D7404F">
        <w:rPr>
          <w:b/>
          <w:sz w:val="26"/>
          <w:szCs w:val="26"/>
          <w:u w:val="single"/>
        </w:rPr>
        <w:t xml:space="preserve"> в извещение</w:t>
      </w:r>
      <w:r w:rsidRPr="00D7404F">
        <w:rPr>
          <w:b/>
          <w:sz w:val="26"/>
          <w:szCs w:val="26"/>
          <w:u w:val="single"/>
        </w:rPr>
        <w:t>:</w:t>
      </w:r>
    </w:p>
    <w:p w:rsidR="00CF590A" w:rsidRPr="00D7404F" w:rsidRDefault="00DA6CC3" w:rsidP="00DA6CC3">
      <w:pPr>
        <w:pStyle w:val="a9"/>
        <w:spacing w:line="240" w:lineRule="auto"/>
        <w:ind w:firstLine="567"/>
        <w:rPr>
          <w:sz w:val="26"/>
          <w:szCs w:val="26"/>
        </w:rPr>
      </w:pPr>
      <w:r w:rsidRPr="00D7404F">
        <w:rPr>
          <w:b/>
          <w:i/>
          <w:sz w:val="26"/>
          <w:szCs w:val="26"/>
        </w:rPr>
        <w:t xml:space="preserve">Пункт </w:t>
      </w:r>
      <w:r w:rsidR="00EE47DF">
        <w:rPr>
          <w:b/>
          <w:i/>
          <w:sz w:val="26"/>
          <w:szCs w:val="26"/>
        </w:rPr>
        <w:t>8</w:t>
      </w:r>
      <w:r w:rsidR="00CF590A" w:rsidRPr="00D7404F">
        <w:rPr>
          <w:b/>
          <w:i/>
          <w:sz w:val="26"/>
          <w:szCs w:val="26"/>
        </w:rPr>
        <w:t xml:space="preserve"> читать в следующей редакции: </w:t>
      </w:r>
      <w:r w:rsidR="00EE47DF">
        <w:rPr>
          <w:snapToGrid w:val="0"/>
          <w:sz w:val="25"/>
          <w:szCs w:val="25"/>
        </w:rPr>
        <w:t>Для участия в запросе предложений необходимо своевременно подать предложение, подготовленное в порядке, установленном в документации по запросу предложений.</w:t>
      </w:r>
      <w:r w:rsidR="00EE47DF" w:rsidRPr="00D7404F">
        <w:rPr>
          <w:snapToGrid w:val="0"/>
          <w:sz w:val="26"/>
          <w:szCs w:val="26"/>
        </w:rPr>
        <w:t xml:space="preserve"> </w:t>
      </w:r>
      <w:r w:rsidR="00CE3A5B">
        <w:rPr>
          <w:snapToGrid w:val="0"/>
          <w:sz w:val="25"/>
          <w:szCs w:val="25"/>
        </w:rPr>
        <w:t xml:space="preserve">Предложения представляются в соответствии с требованиями Закупочной документации через функционал ЭТП.  </w:t>
      </w:r>
      <w:r w:rsidR="00CE3A5B">
        <w:rPr>
          <w:snapToGrid w:val="0"/>
          <w:sz w:val="26"/>
          <w:szCs w:val="26"/>
        </w:rPr>
        <w:t xml:space="preserve">Срок начала приема предложений – </w:t>
      </w:r>
      <w:r w:rsidR="00CE3A5B">
        <w:rPr>
          <w:b/>
          <w:i/>
          <w:snapToGrid w:val="0"/>
          <w:sz w:val="26"/>
          <w:szCs w:val="26"/>
        </w:rPr>
        <w:t>11 декабря 2014 года</w:t>
      </w:r>
      <w:r w:rsidR="00CE3A5B">
        <w:rPr>
          <w:snapToGrid w:val="0"/>
          <w:sz w:val="26"/>
          <w:szCs w:val="26"/>
        </w:rPr>
        <w:t xml:space="preserve">. Срок окончания приема предложений - </w:t>
      </w:r>
      <w:r w:rsidR="00CE3A5B">
        <w:rPr>
          <w:b/>
          <w:i/>
          <w:snapToGrid w:val="0"/>
          <w:sz w:val="26"/>
          <w:szCs w:val="26"/>
        </w:rPr>
        <w:t>10:00 часов</w:t>
      </w:r>
      <w:r w:rsidR="00CE3A5B">
        <w:rPr>
          <w:snapToGrid w:val="0"/>
          <w:sz w:val="26"/>
          <w:szCs w:val="26"/>
        </w:rPr>
        <w:t xml:space="preserve"> местного времени (</w:t>
      </w:r>
      <w:r w:rsidR="00CE3A5B">
        <w:rPr>
          <w:b/>
          <w:i/>
          <w:snapToGrid w:val="0"/>
          <w:sz w:val="26"/>
          <w:szCs w:val="26"/>
        </w:rPr>
        <w:t>04:00 часов</w:t>
      </w:r>
      <w:r w:rsidR="00CE3A5B">
        <w:rPr>
          <w:snapToGrid w:val="0"/>
          <w:sz w:val="26"/>
          <w:szCs w:val="26"/>
        </w:rPr>
        <w:t xml:space="preserve"> Московского времени) </w:t>
      </w:r>
      <w:r w:rsidR="00CE3A5B">
        <w:rPr>
          <w:b/>
          <w:i/>
          <w:snapToGrid w:val="0"/>
          <w:sz w:val="26"/>
          <w:szCs w:val="26"/>
        </w:rPr>
        <w:t>«2</w:t>
      </w:r>
      <w:r w:rsidR="00CE3A5B">
        <w:rPr>
          <w:b/>
          <w:i/>
          <w:snapToGrid w:val="0"/>
          <w:sz w:val="26"/>
          <w:szCs w:val="26"/>
        </w:rPr>
        <w:t>5</w:t>
      </w:r>
      <w:r w:rsidR="00CE3A5B">
        <w:rPr>
          <w:b/>
          <w:i/>
          <w:snapToGrid w:val="0"/>
          <w:sz w:val="26"/>
          <w:szCs w:val="26"/>
        </w:rPr>
        <w:t>» декабря 2014 года</w:t>
      </w:r>
      <w:r w:rsidR="00CF590A" w:rsidRPr="00D7404F">
        <w:rPr>
          <w:sz w:val="26"/>
          <w:szCs w:val="26"/>
        </w:rPr>
        <w:t>.</w:t>
      </w:r>
    </w:p>
    <w:p w:rsidR="00CF590A" w:rsidRPr="00D7404F" w:rsidRDefault="00CF590A" w:rsidP="00DA6CC3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  <w:r w:rsidRPr="00D7404F">
        <w:rPr>
          <w:b/>
          <w:i/>
          <w:sz w:val="26"/>
          <w:szCs w:val="26"/>
        </w:rPr>
        <w:t xml:space="preserve">Пункт </w:t>
      </w:r>
      <w:r w:rsidR="00EE47DF">
        <w:rPr>
          <w:b/>
          <w:i/>
          <w:sz w:val="26"/>
          <w:szCs w:val="26"/>
        </w:rPr>
        <w:t>9</w:t>
      </w:r>
      <w:r w:rsidRPr="00D7404F">
        <w:rPr>
          <w:sz w:val="26"/>
          <w:szCs w:val="26"/>
        </w:rPr>
        <w:t xml:space="preserve"> </w:t>
      </w:r>
      <w:r w:rsidRPr="00D7404F">
        <w:rPr>
          <w:b/>
          <w:i/>
          <w:sz w:val="26"/>
          <w:szCs w:val="26"/>
        </w:rPr>
        <w:t xml:space="preserve">читать в следующей редакции: </w:t>
      </w:r>
      <w:r w:rsidR="00CE3A5B">
        <w:rPr>
          <w:b/>
          <w:i/>
          <w:snapToGrid w:val="0"/>
          <w:sz w:val="25"/>
          <w:szCs w:val="25"/>
        </w:rPr>
        <w:t>Вскрытие конвертов</w:t>
      </w:r>
      <w:r w:rsidR="00CE3A5B">
        <w:rPr>
          <w:snapToGrid w:val="0"/>
          <w:sz w:val="25"/>
          <w:szCs w:val="25"/>
        </w:rPr>
        <w:t xml:space="preserve"> с предложениями участников будет происходить на электронной торговой площадке в</w:t>
      </w:r>
      <w:r w:rsidR="00CE3A5B">
        <w:rPr>
          <w:b/>
          <w:i/>
          <w:snapToGrid w:val="0"/>
          <w:sz w:val="25"/>
          <w:szCs w:val="25"/>
        </w:rPr>
        <w:t xml:space="preserve"> </w:t>
      </w:r>
      <w:r w:rsidR="00CE3A5B">
        <w:rPr>
          <w:b/>
          <w:bCs/>
          <w:i/>
          <w:snapToGrid w:val="0"/>
          <w:sz w:val="25"/>
          <w:szCs w:val="25"/>
        </w:rPr>
        <w:t>10:00 часов</w:t>
      </w:r>
      <w:r w:rsidR="00CE3A5B">
        <w:rPr>
          <w:snapToGrid w:val="0"/>
          <w:sz w:val="26"/>
          <w:szCs w:val="26"/>
        </w:rPr>
        <w:t xml:space="preserve"> местного времени</w:t>
      </w:r>
      <w:r w:rsidR="00CE3A5B">
        <w:rPr>
          <w:b/>
          <w:bCs/>
          <w:i/>
          <w:snapToGrid w:val="0"/>
          <w:sz w:val="25"/>
          <w:szCs w:val="25"/>
        </w:rPr>
        <w:t xml:space="preserve"> (</w:t>
      </w:r>
      <w:r w:rsidR="00CE3A5B">
        <w:rPr>
          <w:b/>
          <w:i/>
          <w:snapToGrid w:val="0"/>
          <w:sz w:val="26"/>
          <w:szCs w:val="26"/>
        </w:rPr>
        <w:t>04:00 часов</w:t>
      </w:r>
      <w:r w:rsidR="00CE3A5B">
        <w:rPr>
          <w:snapToGrid w:val="0"/>
          <w:sz w:val="26"/>
          <w:szCs w:val="26"/>
        </w:rPr>
        <w:t xml:space="preserve"> Московского времени</w:t>
      </w:r>
      <w:r w:rsidR="00CE3A5B">
        <w:rPr>
          <w:b/>
          <w:bCs/>
          <w:i/>
          <w:snapToGrid w:val="0"/>
          <w:sz w:val="25"/>
          <w:szCs w:val="25"/>
        </w:rPr>
        <w:t>) 2</w:t>
      </w:r>
      <w:r w:rsidR="00CE3A5B">
        <w:rPr>
          <w:b/>
          <w:bCs/>
          <w:i/>
          <w:snapToGrid w:val="0"/>
          <w:sz w:val="25"/>
          <w:szCs w:val="25"/>
        </w:rPr>
        <w:t>6</w:t>
      </w:r>
      <w:r w:rsidR="00CE3A5B">
        <w:rPr>
          <w:b/>
          <w:bCs/>
          <w:i/>
          <w:snapToGrid w:val="0"/>
          <w:sz w:val="25"/>
          <w:szCs w:val="25"/>
        </w:rPr>
        <w:t xml:space="preserve"> декабря</w:t>
      </w:r>
      <w:r w:rsidR="00CE3A5B">
        <w:rPr>
          <w:b/>
          <w:bCs/>
          <w:i/>
          <w:iCs/>
          <w:snapToGrid w:val="0"/>
          <w:color w:val="000000"/>
          <w:sz w:val="25"/>
          <w:szCs w:val="25"/>
        </w:rPr>
        <w:t xml:space="preserve"> 2014 года</w:t>
      </w:r>
      <w:r w:rsidR="00D7404F" w:rsidRPr="00D7404F">
        <w:rPr>
          <w:snapToGrid w:val="0"/>
          <w:sz w:val="26"/>
          <w:szCs w:val="26"/>
        </w:rPr>
        <w:t>. 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 b2b-energo, после завершения закупочной процедуры в торговой Системе «b2b-energо». Заказчик оставляет за собой право отклонить  все ценовые предложения, не подтвержденные полной версией предложения в соответствии с требованиями закупочной документации</w:t>
      </w:r>
      <w:r w:rsidRPr="00D7404F">
        <w:rPr>
          <w:b/>
          <w:i/>
          <w:sz w:val="26"/>
          <w:szCs w:val="26"/>
        </w:rPr>
        <w:t>.</w:t>
      </w:r>
    </w:p>
    <w:p w:rsidR="00DA6CC3" w:rsidRPr="00D7404F" w:rsidRDefault="00DA6CC3" w:rsidP="00CF590A">
      <w:pPr>
        <w:pStyle w:val="a9"/>
        <w:spacing w:line="240" w:lineRule="auto"/>
        <w:rPr>
          <w:sz w:val="26"/>
          <w:szCs w:val="26"/>
        </w:rPr>
      </w:pPr>
    </w:p>
    <w:p w:rsidR="00CF590A" w:rsidRPr="00D7404F" w:rsidRDefault="00CF590A" w:rsidP="00CF590A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D7404F">
        <w:rPr>
          <w:b/>
          <w:sz w:val="26"/>
          <w:szCs w:val="26"/>
          <w:u w:val="single"/>
        </w:rPr>
        <w:t xml:space="preserve">Изменения внесены в </w:t>
      </w:r>
      <w:r w:rsidR="00D7404F" w:rsidRPr="00D7404F">
        <w:rPr>
          <w:b/>
          <w:sz w:val="26"/>
          <w:szCs w:val="26"/>
          <w:u w:val="single"/>
        </w:rPr>
        <w:t>закупочную</w:t>
      </w:r>
      <w:r w:rsidRPr="00D7404F">
        <w:rPr>
          <w:b/>
          <w:sz w:val="26"/>
          <w:szCs w:val="26"/>
          <w:u w:val="single"/>
        </w:rPr>
        <w:t xml:space="preserve"> документацию:</w:t>
      </w:r>
    </w:p>
    <w:p w:rsidR="00CF590A" w:rsidRPr="00D7404F" w:rsidRDefault="00CF590A" w:rsidP="00D7404F">
      <w:pPr>
        <w:pStyle w:val="Tabletext"/>
        <w:rPr>
          <w:sz w:val="26"/>
          <w:szCs w:val="26"/>
        </w:rPr>
      </w:pPr>
      <w:r w:rsidRPr="00D7404F">
        <w:rPr>
          <w:b/>
          <w:i/>
          <w:sz w:val="26"/>
          <w:szCs w:val="26"/>
        </w:rPr>
        <w:tab/>
        <w:t>Пункт 4.1.1</w:t>
      </w:r>
      <w:r w:rsidR="00D7404F" w:rsidRPr="00D7404F">
        <w:rPr>
          <w:b/>
          <w:i/>
          <w:sz w:val="26"/>
          <w:szCs w:val="26"/>
        </w:rPr>
        <w:t>8</w:t>
      </w:r>
      <w:r w:rsidRPr="00D7404F">
        <w:rPr>
          <w:b/>
          <w:i/>
          <w:sz w:val="26"/>
          <w:szCs w:val="26"/>
        </w:rPr>
        <w:t xml:space="preserve">. </w:t>
      </w:r>
      <w:r w:rsidRPr="00D7404F">
        <w:rPr>
          <w:sz w:val="26"/>
          <w:szCs w:val="26"/>
        </w:rPr>
        <w:t>читать в следующей редакции:</w:t>
      </w:r>
      <w:r w:rsidRPr="00D7404F">
        <w:rPr>
          <w:b/>
          <w:i/>
          <w:sz w:val="26"/>
          <w:szCs w:val="26"/>
        </w:rPr>
        <w:t xml:space="preserve"> </w:t>
      </w:r>
      <w:r w:rsidR="00D7404F" w:rsidRPr="00D7404F">
        <w:rPr>
          <w:color w:val="000000"/>
          <w:sz w:val="26"/>
          <w:szCs w:val="26"/>
        </w:rPr>
        <w:t>Дата начала подачи предложений Участников:</w:t>
      </w:r>
      <w:r w:rsidR="00D7404F" w:rsidRPr="00D7404F">
        <w:rPr>
          <w:b/>
          <w:i/>
          <w:color w:val="000000"/>
          <w:sz w:val="26"/>
          <w:szCs w:val="26"/>
        </w:rPr>
        <w:t xml:space="preserve">«11» декабря 2014 года. </w:t>
      </w:r>
      <w:r w:rsidR="00D7404F" w:rsidRPr="00D7404F">
        <w:rPr>
          <w:snapToGrid w:val="0"/>
          <w:color w:val="000000"/>
          <w:sz w:val="26"/>
          <w:szCs w:val="26"/>
        </w:rPr>
        <w:t xml:space="preserve">Дата окончания подачи предложений Участников (ставок на B2B): </w:t>
      </w:r>
      <w:r w:rsidR="00CE3A5B">
        <w:rPr>
          <w:b/>
          <w:i/>
          <w:snapToGrid w:val="0"/>
          <w:sz w:val="26"/>
          <w:szCs w:val="26"/>
        </w:rPr>
        <w:t>10:00 часов</w:t>
      </w:r>
      <w:r w:rsidR="00CE3A5B">
        <w:rPr>
          <w:snapToGrid w:val="0"/>
          <w:sz w:val="26"/>
          <w:szCs w:val="26"/>
        </w:rPr>
        <w:t xml:space="preserve"> местного времени (</w:t>
      </w:r>
      <w:r w:rsidR="00CE3A5B">
        <w:rPr>
          <w:b/>
          <w:i/>
          <w:snapToGrid w:val="0"/>
          <w:sz w:val="26"/>
          <w:szCs w:val="26"/>
        </w:rPr>
        <w:t>04:00 часов</w:t>
      </w:r>
      <w:r w:rsidR="00CE3A5B">
        <w:rPr>
          <w:snapToGrid w:val="0"/>
          <w:sz w:val="26"/>
          <w:szCs w:val="26"/>
        </w:rPr>
        <w:t xml:space="preserve"> Московского времени) </w:t>
      </w:r>
      <w:r w:rsidR="00CE3A5B">
        <w:rPr>
          <w:b/>
          <w:i/>
          <w:snapToGrid w:val="0"/>
          <w:sz w:val="26"/>
          <w:szCs w:val="26"/>
        </w:rPr>
        <w:t>«25» декабря 2014 года</w:t>
      </w:r>
      <w:proofErr w:type="gramStart"/>
      <w:r w:rsidR="00D7404F" w:rsidRPr="00D7404F">
        <w:rPr>
          <w:snapToGrid w:val="0"/>
          <w:color w:val="000000"/>
          <w:sz w:val="26"/>
          <w:szCs w:val="26"/>
        </w:rPr>
        <w:t>.</w:t>
      </w:r>
      <w:r w:rsidR="00DA6CC3" w:rsidRPr="00D7404F">
        <w:rPr>
          <w:snapToGrid w:val="0"/>
          <w:sz w:val="26"/>
          <w:szCs w:val="26"/>
        </w:rPr>
        <w:t>.</w:t>
      </w:r>
      <w:proofErr w:type="gramEnd"/>
    </w:p>
    <w:p w:rsidR="00DA6CC3" w:rsidRPr="00D7404F" w:rsidRDefault="00CF590A" w:rsidP="00D7404F">
      <w:pPr>
        <w:pStyle w:val="a9"/>
        <w:spacing w:line="240" w:lineRule="auto"/>
        <w:ind w:firstLine="567"/>
        <w:rPr>
          <w:snapToGrid w:val="0"/>
          <w:sz w:val="26"/>
          <w:szCs w:val="26"/>
        </w:rPr>
      </w:pPr>
      <w:r w:rsidRPr="00D7404F">
        <w:rPr>
          <w:b/>
          <w:i/>
          <w:sz w:val="26"/>
          <w:szCs w:val="26"/>
        </w:rPr>
        <w:t xml:space="preserve">Пункт </w:t>
      </w:r>
      <w:r w:rsidR="00DA6CC3" w:rsidRPr="00D7404F">
        <w:rPr>
          <w:b/>
          <w:i/>
          <w:sz w:val="26"/>
          <w:szCs w:val="26"/>
        </w:rPr>
        <w:t>4.1.</w:t>
      </w:r>
      <w:r w:rsidR="00EE47DF">
        <w:rPr>
          <w:b/>
          <w:i/>
          <w:sz w:val="26"/>
          <w:szCs w:val="26"/>
        </w:rPr>
        <w:t>20</w:t>
      </w:r>
      <w:r w:rsidRPr="00D7404F">
        <w:rPr>
          <w:b/>
          <w:i/>
          <w:sz w:val="26"/>
          <w:szCs w:val="26"/>
        </w:rPr>
        <w:t xml:space="preserve">. </w:t>
      </w:r>
      <w:r w:rsidRPr="00D7404F">
        <w:rPr>
          <w:sz w:val="26"/>
          <w:szCs w:val="26"/>
        </w:rPr>
        <w:t>читать в следующей редакции:</w:t>
      </w:r>
      <w:r w:rsidRPr="00D7404F">
        <w:rPr>
          <w:b/>
          <w:i/>
          <w:sz w:val="26"/>
          <w:szCs w:val="26"/>
        </w:rPr>
        <w:t xml:space="preserve"> </w:t>
      </w:r>
      <w:r w:rsidR="00D7404F" w:rsidRPr="00D7404F">
        <w:rPr>
          <w:snapToGrid w:val="0"/>
          <w:color w:val="000000"/>
          <w:sz w:val="26"/>
          <w:szCs w:val="26"/>
        </w:rPr>
        <w:t xml:space="preserve">Вскрытие конвертов с предложениями Участников состоится в </w:t>
      </w:r>
      <w:r w:rsidR="00CE3A5B">
        <w:rPr>
          <w:b/>
          <w:bCs/>
          <w:i/>
          <w:snapToGrid w:val="0"/>
          <w:sz w:val="25"/>
          <w:szCs w:val="25"/>
        </w:rPr>
        <w:t>10:00 часов</w:t>
      </w:r>
      <w:r w:rsidR="00CE3A5B">
        <w:rPr>
          <w:snapToGrid w:val="0"/>
          <w:sz w:val="26"/>
          <w:szCs w:val="26"/>
        </w:rPr>
        <w:t xml:space="preserve"> местного времени</w:t>
      </w:r>
      <w:r w:rsidR="00CE3A5B">
        <w:rPr>
          <w:b/>
          <w:bCs/>
          <w:i/>
          <w:snapToGrid w:val="0"/>
          <w:sz w:val="25"/>
          <w:szCs w:val="25"/>
        </w:rPr>
        <w:t xml:space="preserve"> (</w:t>
      </w:r>
      <w:r w:rsidR="00CE3A5B">
        <w:rPr>
          <w:b/>
          <w:i/>
          <w:snapToGrid w:val="0"/>
          <w:sz w:val="26"/>
          <w:szCs w:val="26"/>
        </w:rPr>
        <w:t>04:00 часов</w:t>
      </w:r>
      <w:r w:rsidR="00CE3A5B">
        <w:rPr>
          <w:snapToGrid w:val="0"/>
          <w:sz w:val="26"/>
          <w:szCs w:val="26"/>
        </w:rPr>
        <w:t xml:space="preserve"> Московского времени</w:t>
      </w:r>
      <w:r w:rsidR="00CE3A5B">
        <w:rPr>
          <w:b/>
          <w:bCs/>
          <w:i/>
          <w:snapToGrid w:val="0"/>
          <w:sz w:val="25"/>
          <w:szCs w:val="25"/>
        </w:rPr>
        <w:t>) 26 декабря</w:t>
      </w:r>
      <w:r w:rsidR="00CE3A5B">
        <w:rPr>
          <w:b/>
          <w:bCs/>
          <w:i/>
          <w:iCs/>
          <w:snapToGrid w:val="0"/>
          <w:color w:val="000000"/>
          <w:sz w:val="25"/>
          <w:szCs w:val="25"/>
        </w:rPr>
        <w:t xml:space="preserve"> 2014 года</w:t>
      </w:r>
      <w:r w:rsidR="00CE3A5B" w:rsidRPr="00D7404F">
        <w:rPr>
          <w:b/>
          <w:i/>
          <w:snapToGrid w:val="0"/>
          <w:color w:val="000000"/>
          <w:sz w:val="26"/>
          <w:szCs w:val="26"/>
        </w:rPr>
        <w:t xml:space="preserve"> </w:t>
      </w:r>
      <w:r w:rsidR="00D7404F" w:rsidRPr="00D7404F">
        <w:rPr>
          <w:snapToGrid w:val="0"/>
          <w:color w:val="000000"/>
          <w:sz w:val="26"/>
          <w:szCs w:val="26"/>
        </w:rPr>
        <w:t>на B2B в порядке, предусмотренном регламентом B2B.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DA6CC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DA6CC3">
        <w:rPr>
          <w:b/>
          <w:bCs/>
          <w:i/>
          <w:iCs/>
          <w:noProof/>
          <w:sz w:val="26"/>
          <w:szCs w:val="26"/>
        </w:rPr>
        <w:t>О.А. Моторина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20153A" w:rsidP="003E3627">
      <w:pPr>
        <w:rPr>
          <w:sz w:val="14"/>
          <w:szCs w:val="14"/>
        </w:rPr>
      </w:pPr>
      <w:hyperlink r:id="rId9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DA6CC3">
      <w:headerReference w:type="default" r:id="rId10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3A" w:rsidRDefault="0020153A" w:rsidP="00967AC6">
      <w:r>
        <w:separator/>
      </w:r>
    </w:p>
  </w:endnote>
  <w:endnote w:type="continuationSeparator" w:id="0">
    <w:p w:rsidR="0020153A" w:rsidRDefault="0020153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3A" w:rsidRDefault="0020153A" w:rsidP="00967AC6">
      <w:r>
        <w:separator/>
      </w:r>
    </w:p>
  </w:footnote>
  <w:footnote w:type="continuationSeparator" w:id="0">
    <w:p w:rsidR="0020153A" w:rsidRDefault="0020153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C775B"/>
    <w:rsid w:val="00164974"/>
    <w:rsid w:val="001A536C"/>
    <w:rsid w:val="002002AD"/>
    <w:rsid w:val="0020153A"/>
    <w:rsid w:val="002A36F5"/>
    <w:rsid w:val="00362F80"/>
    <w:rsid w:val="00364169"/>
    <w:rsid w:val="003914DD"/>
    <w:rsid w:val="003E3627"/>
    <w:rsid w:val="00460461"/>
    <w:rsid w:val="004D757F"/>
    <w:rsid w:val="004F4065"/>
    <w:rsid w:val="00536200"/>
    <w:rsid w:val="0060024A"/>
    <w:rsid w:val="00653FAB"/>
    <w:rsid w:val="006F65BE"/>
    <w:rsid w:val="006F65C7"/>
    <w:rsid w:val="00757824"/>
    <w:rsid w:val="007B1BFB"/>
    <w:rsid w:val="008600A4"/>
    <w:rsid w:val="008A4A81"/>
    <w:rsid w:val="008C366C"/>
    <w:rsid w:val="00916523"/>
    <w:rsid w:val="009266D2"/>
    <w:rsid w:val="00967AC6"/>
    <w:rsid w:val="00987B39"/>
    <w:rsid w:val="00A57EB4"/>
    <w:rsid w:val="00B00796"/>
    <w:rsid w:val="00B23976"/>
    <w:rsid w:val="00B471BA"/>
    <w:rsid w:val="00BA6AC6"/>
    <w:rsid w:val="00C5033C"/>
    <w:rsid w:val="00CA12A9"/>
    <w:rsid w:val="00CA6934"/>
    <w:rsid w:val="00CE3A5B"/>
    <w:rsid w:val="00CF590A"/>
    <w:rsid w:val="00D007C1"/>
    <w:rsid w:val="00D01189"/>
    <w:rsid w:val="00D1568E"/>
    <w:rsid w:val="00D34F68"/>
    <w:rsid w:val="00D7404F"/>
    <w:rsid w:val="00DA6CC3"/>
    <w:rsid w:val="00DF3B49"/>
    <w:rsid w:val="00E03E4A"/>
    <w:rsid w:val="00E23D86"/>
    <w:rsid w:val="00EE47DF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4</cp:revision>
  <cp:lastPrinted>2014-12-22T08:23:00Z</cp:lastPrinted>
  <dcterms:created xsi:type="dcterms:W3CDTF">2014-12-22T00:39:00Z</dcterms:created>
  <dcterms:modified xsi:type="dcterms:W3CDTF">2014-12-22T08:23:00Z</dcterms:modified>
</cp:coreProperties>
</file>