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1166476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1166476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E5F8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223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6E5F8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96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5F86" w:rsidRPr="006E5F86" w:rsidRDefault="002956EB" w:rsidP="006E5F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ПРЕДМЕТ </w:t>
      </w:r>
      <w:r w:rsidRPr="006E5F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ЗАКУПКИ:</w:t>
      </w:r>
      <w:r w:rsidRPr="006E5F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6E5F8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2C04B1" w:rsidRPr="006E5F8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выполнение работ</w:t>
      </w:r>
      <w:r w:rsidR="002C289F" w:rsidRPr="006E5F8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6E5F8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6E5F86" w:rsidRPr="006E5F8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121 - </w:t>
      </w:r>
      <w:r w:rsidR="006E5F86" w:rsidRPr="006E5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="006E5F86" w:rsidRPr="006E5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тахографического</w:t>
      </w:r>
      <w:proofErr w:type="spellEnd"/>
      <w:r w:rsidR="006E5F86" w:rsidRPr="006E5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оборудования на транспортные средства (ХЭС)</w:t>
      </w:r>
      <w:r w:rsidR="006E5F86" w:rsidRPr="006E5F8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E5F86" w:rsidRPr="006E5F86" w:rsidRDefault="006E5F86" w:rsidP="006E5F86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121 на основании указания ОАО «ДРСК» от  17.11.2014 г. № 305.</w:t>
      </w:r>
    </w:p>
    <w:p w:rsidR="006F4A9B" w:rsidRPr="006E5F86" w:rsidRDefault="006E5F86" w:rsidP="006E5F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6E5F86">
        <w:rPr>
          <w:rFonts w:ascii="Times New Roman" w:hAnsi="Times New Roman" w:cs="Times New Roman"/>
          <w:b/>
          <w:i/>
          <w:sz w:val="24"/>
          <w:szCs w:val="24"/>
        </w:rPr>
        <w:t xml:space="preserve">1 500 000,00 </w:t>
      </w:r>
      <w:r w:rsidRPr="006E5F86">
        <w:rPr>
          <w:rFonts w:ascii="Times New Roman" w:hAnsi="Times New Roman" w:cs="Times New Roman"/>
          <w:sz w:val="24"/>
          <w:szCs w:val="24"/>
        </w:rPr>
        <w:t xml:space="preserve"> </w:t>
      </w:r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E5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="00E22343" w:rsidRPr="006E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956EB" w:rsidRPr="006E5F8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E5F8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6E5F8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B62E84" w:rsidRPr="006E5F86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14BD" w:rsidRPr="00201DD0" w:rsidRDefault="000914BD" w:rsidP="0009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914BD" w:rsidRPr="00201DD0" w:rsidRDefault="000914BD" w:rsidP="000914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закупочной процедуры без подведения итогов</w:t>
      </w: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4BD" w:rsidRPr="00201DD0" w:rsidRDefault="000914BD" w:rsidP="0009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914BD" w:rsidRPr="00201DD0" w:rsidRDefault="000914BD" w:rsidP="000914B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вскрытия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0914BD" w:rsidRPr="00907D7B" w:rsidRDefault="000914BD" w:rsidP="000914B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Индивидуальное экспертное заключение начальника ТС ОАО «ДРСК» Шахрая А.Г.</w:t>
      </w:r>
    </w:p>
    <w:p w:rsidR="000914BD" w:rsidRPr="00201DD0" w:rsidRDefault="000914BD" w:rsidP="0009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023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закрытии закупочной процедуры без подведения итогов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914BD" w:rsidRPr="00201DD0" w:rsidRDefault="000914BD" w:rsidP="0009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914BD" w:rsidRPr="00211EF4" w:rsidRDefault="000914BD" w:rsidP="0009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индивидуального экспертного заключения начальника ТС ОАО «ДРСК» Шахрая А.Г, и ввиду необходимости корректировки технического задания предлагается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закрыть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закупочную процедуру без подведе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 итогов и провести повторно</w:t>
      </w:r>
      <w:r w:rsidRPr="00211EF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914BD" w:rsidRPr="00D52156" w:rsidRDefault="000914BD" w:rsidP="000914B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914BD" w:rsidRPr="001A03C6" w:rsidRDefault="000914BD" w:rsidP="000914B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B7A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CB7A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Закрыть 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на право заключения договора на выполнение работ: 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</w:t>
      </w:r>
      <w:r>
        <w:rPr>
          <w:rFonts w:ascii="Times New Roman" w:hAnsi="Times New Roman" w:cs="Times New Roman"/>
          <w:b/>
          <w:i/>
          <w:sz w:val="24"/>
          <w:szCs w:val="24"/>
        </w:rPr>
        <w:t>121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A93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Pr="00A93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тахографического</w:t>
      </w:r>
      <w:proofErr w:type="spellEnd"/>
      <w:r w:rsidRPr="00A93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оборудования на транспортные средства (ХЭС)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без подведения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провести повторно.</w:t>
      </w:r>
    </w:p>
    <w:p w:rsidR="00B62E84" w:rsidRPr="001A03C6" w:rsidRDefault="00B62E84" w:rsidP="006E5F8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32" w:rsidRDefault="00FD3832">
      <w:pPr>
        <w:spacing w:after="0" w:line="240" w:lineRule="auto"/>
      </w:pPr>
      <w:r>
        <w:separator/>
      </w:r>
    </w:p>
  </w:endnote>
  <w:endnote w:type="continuationSeparator" w:id="0">
    <w:p w:rsidR="00FD3832" w:rsidRDefault="00F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BD">
          <w:rPr>
            <w:noProof/>
          </w:rPr>
          <w:t>1</w:t>
        </w:r>
        <w:r>
          <w:fldChar w:fldCharType="end"/>
        </w:r>
      </w:p>
    </w:sdtContent>
  </w:sdt>
  <w:p w:rsidR="00E2330B" w:rsidRDefault="00FD38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32" w:rsidRDefault="00FD3832">
      <w:pPr>
        <w:spacing w:after="0" w:line="240" w:lineRule="auto"/>
      </w:pPr>
      <w:r>
        <w:separator/>
      </w:r>
    </w:p>
  </w:footnote>
  <w:footnote w:type="continuationSeparator" w:id="0">
    <w:p w:rsidR="00FD3832" w:rsidRDefault="00F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796EF2">
      <w:rPr>
        <w:i/>
        <w:sz w:val="20"/>
      </w:rPr>
      <w:t>1</w:t>
    </w:r>
    <w:r w:rsidR="006E5F86">
      <w:rPr>
        <w:i/>
        <w:sz w:val="20"/>
      </w:rPr>
      <w:t>21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796EF2">
      <w:rPr>
        <w:i/>
        <w:sz w:val="20"/>
      </w:rPr>
      <w:t>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797E51A8"/>
    <w:lvl w:ilvl="0" w:tplc="15AE2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914BD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52D"/>
    <w:rsid w:val="005F5EB4"/>
    <w:rsid w:val="005F6577"/>
    <w:rsid w:val="00604067"/>
    <w:rsid w:val="00693F9F"/>
    <w:rsid w:val="006977F3"/>
    <w:rsid w:val="006B0F17"/>
    <w:rsid w:val="006B227E"/>
    <w:rsid w:val="006E5F86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96EF2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03D3D"/>
    <w:rsid w:val="00B2215B"/>
    <w:rsid w:val="00B476E3"/>
    <w:rsid w:val="00B62E84"/>
    <w:rsid w:val="00B70942"/>
    <w:rsid w:val="00B92EE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2343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3832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D95C-B4AD-4752-965E-FDF4542C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90</cp:revision>
  <cp:lastPrinted>2014-12-26T01:47:00Z</cp:lastPrinted>
  <dcterms:created xsi:type="dcterms:W3CDTF">2013-04-04T04:20:00Z</dcterms:created>
  <dcterms:modified xsi:type="dcterms:W3CDTF">2014-12-27T01:30:00Z</dcterms:modified>
</cp:coreProperties>
</file>