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2966576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966576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85B0D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85B0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85B0D" w:rsidRPr="00985B0D" w:rsidRDefault="002956EB" w:rsidP="00985B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0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985B0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85B0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985B0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985B0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985B0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985B0D" w:rsidRPr="00985B0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56 - </w:t>
      </w:r>
      <w:r w:rsidR="00985B0D" w:rsidRPr="00985B0D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Опоры деревянные </w:t>
      </w:r>
      <w:r w:rsidR="00985B0D" w:rsidRPr="00985B0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«Южно-Якутские электрические сети».</w:t>
      </w:r>
    </w:p>
    <w:p w:rsidR="00985B0D" w:rsidRPr="006016A7" w:rsidRDefault="00985B0D" w:rsidP="00985B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016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1.2 «</w:t>
      </w:r>
      <w:r w:rsidRPr="006016A7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Материалы ремонта</w:t>
      </w:r>
      <w:r w:rsidRPr="006016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56 на основании указания ОАО «ДРСК» от  11.11.2014 г. № 291.</w:t>
      </w:r>
    </w:p>
    <w:p w:rsidR="006F4A9B" w:rsidRPr="00985B0D" w:rsidRDefault="00985B0D" w:rsidP="00985B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5B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985B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5B0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985B0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4 613 483,90</w:t>
      </w:r>
      <w:r w:rsidRPr="00985B0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85B0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985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5B0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985B0D" w:rsidRPr="00201DD0" w:rsidRDefault="00985B0D" w:rsidP="0098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85B0D" w:rsidRPr="00201DD0" w:rsidRDefault="00985B0D" w:rsidP="00985B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85B0D" w:rsidRPr="00201DD0" w:rsidRDefault="00985B0D" w:rsidP="00985B0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85B0D" w:rsidRPr="00201DD0" w:rsidRDefault="00985B0D" w:rsidP="0098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985B0D" w:rsidRPr="00201DD0" w:rsidRDefault="00985B0D" w:rsidP="00985B0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Р-Р</w:t>
      </w:r>
    </w:p>
    <w:p w:rsidR="00985B0D" w:rsidRPr="00201DD0" w:rsidRDefault="00985B0D" w:rsidP="00985B0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Р-П.</w:t>
      </w:r>
    </w:p>
    <w:p w:rsidR="00985B0D" w:rsidRDefault="00985B0D" w:rsidP="0098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985B0D" w:rsidRPr="00201DD0" w:rsidRDefault="00985B0D" w:rsidP="0098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85B0D" w:rsidRPr="00201DD0" w:rsidRDefault="00985B0D" w:rsidP="0098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85B0D" w:rsidRPr="00201DD0" w:rsidRDefault="00985B0D" w:rsidP="00985B0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985B0D" w:rsidRPr="0009146D" w:rsidTr="004038A1">
        <w:tc>
          <w:tcPr>
            <w:tcW w:w="1134" w:type="dxa"/>
            <w:shd w:val="clear" w:color="auto" w:fill="auto"/>
          </w:tcPr>
          <w:p w:rsidR="00985B0D" w:rsidRPr="0009146D" w:rsidRDefault="00985B0D" w:rsidP="0040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09146D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09146D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85B0D" w:rsidRPr="0009146D" w:rsidRDefault="00985B0D" w:rsidP="0040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09146D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985B0D" w:rsidRPr="0009146D" w:rsidRDefault="00985B0D" w:rsidP="0040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09146D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985B0D" w:rsidRPr="0009146D" w:rsidRDefault="00985B0D" w:rsidP="0040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09146D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985B0D" w:rsidRPr="0009146D" w:rsidTr="004038A1">
        <w:tc>
          <w:tcPr>
            <w:tcW w:w="1134" w:type="dxa"/>
            <w:shd w:val="clear" w:color="auto" w:fill="auto"/>
          </w:tcPr>
          <w:p w:rsidR="00985B0D" w:rsidRPr="0009146D" w:rsidRDefault="00985B0D" w:rsidP="004038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46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85B0D" w:rsidRPr="006016A7" w:rsidRDefault="00985B0D" w:rsidP="004038A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«Завод по заготовке и переработке древесины»</w:t>
            </w:r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 (678900, Р</w:t>
            </w:r>
            <w:proofErr w:type="gram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С(</w:t>
            </w:r>
            <w:proofErr w:type="gram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Я), </w:t>
            </w:r>
            <w:proofErr w:type="spell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Алданский</w:t>
            </w:r>
            <w:proofErr w:type="spell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 р-он, г. Алдан, ул. </w:t>
            </w:r>
            <w:proofErr w:type="spell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Заортосалинская</w:t>
            </w:r>
            <w:proofErr w:type="spell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, 74)</w:t>
            </w:r>
          </w:p>
        </w:tc>
        <w:tc>
          <w:tcPr>
            <w:tcW w:w="1418" w:type="dxa"/>
          </w:tcPr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4 500 000,00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 (НДС не облагается).     </w:t>
            </w:r>
          </w:p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eastAsia="Calibri"/>
                <w:sz w:val="20"/>
              </w:rPr>
            </w:pPr>
          </w:p>
        </w:tc>
        <w:tc>
          <w:tcPr>
            <w:tcW w:w="4960" w:type="dxa"/>
            <w:shd w:val="clear" w:color="auto" w:fill="auto"/>
          </w:tcPr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3 563 100,00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 (НДС не облагается).    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начала поставки: 01.01.2015г.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завершения поставки: до 31.03.2015г.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Условия оплаты: 50%  до 28.02.2015г. , 50%  до 30.04.2015г.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Гарантийный срок: 12 месяцев.</w:t>
            </w:r>
          </w:p>
          <w:p w:rsidR="00985B0D" w:rsidRPr="001A66E7" w:rsidRDefault="00985B0D" w:rsidP="004038A1">
            <w:pPr>
              <w:spacing w:after="0"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действительно до 31 мая 2015г. </w:t>
            </w:r>
          </w:p>
        </w:tc>
      </w:tr>
      <w:tr w:rsidR="00985B0D" w:rsidRPr="0009146D" w:rsidTr="004038A1">
        <w:tc>
          <w:tcPr>
            <w:tcW w:w="1134" w:type="dxa"/>
            <w:shd w:val="clear" w:color="auto" w:fill="auto"/>
          </w:tcPr>
          <w:p w:rsidR="00985B0D" w:rsidRPr="0009146D" w:rsidRDefault="00985B0D" w:rsidP="004038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46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85B0D" w:rsidRPr="0009146D" w:rsidRDefault="00985B0D" w:rsidP="004038A1">
            <w:pPr>
              <w:spacing w:line="240" w:lineRule="auto"/>
            </w:pPr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ИП Егоров И.Л.</w:t>
            </w:r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 (678930, Республика Саха (Якутия), </w:t>
            </w:r>
            <w:proofErr w:type="spell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Алданский</w:t>
            </w:r>
            <w:proofErr w:type="spell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 р-н, с. </w:t>
            </w:r>
            <w:proofErr w:type="spell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Хатыстыр</w:t>
            </w:r>
            <w:proofErr w:type="spell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, ул. </w:t>
            </w:r>
            <w:proofErr w:type="spell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Портовская</w:t>
            </w:r>
            <w:proofErr w:type="spell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, 14)</w:t>
            </w:r>
          </w:p>
        </w:tc>
        <w:tc>
          <w:tcPr>
            <w:tcW w:w="1418" w:type="dxa"/>
          </w:tcPr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4 241 699,00  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руб. без учета НДС (НДС не облагается).</w:t>
            </w:r>
          </w:p>
        </w:tc>
        <w:tc>
          <w:tcPr>
            <w:tcW w:w="4960" w:type="dxa"/>
            <w:shd w:val="clear" w:color="auto" w:fill="auto"/>
          </w:tcPr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3 605 344,34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 (НДС не облагается).     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завершения поставки: до 31.03.2015г.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дней с момента получения продукции на склад Грузополучателя, до 30 апреля 2015г.</w:t>
            </w:r>
          </w:p>
          <w:p w:rsidR="00985B0D" w:rsidRPr="001A66E7" w:rsidRDefault="00985B0D" w:rsidP="004038A1">
            <w:pPr>
              <w:spacing w:after="0"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декабря 2015г.</w:t>
            </w:r>
          </w:p>
        </w:tc>
      </w:tr>
      <w:tr w:rsidR="00985B0D" w:rsidRPr="0009146D" w:rsidTr="004038A1">
        <w:tc>
          <w:tcPr>
            <w:tcW w:w="1134" w:type="dxa"/>
            <w:shd w:val="clear" w:color="auto" w:fill="auto"/>
          </w:tcPr>
          <w:p w:rsidR="00985B0D" w:rsidRPr="0009146D" w:rsidRDefault="00985B0D" w:rsidP="004038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46D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b/>
                <w:bCs/>
                <w:i/>
                <w:iCs/>
              </w:rPr>
            </w:pPr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«Петровский ШПЗ»</w:t>
            </w:r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 (673009, г. Петровск-Забайкальский, ул. Металлургов, д. 1)</w:t>
            </w:r>
          </w:p>
        </w:tc>
        <w:tc>
          <w:tcPr>
            <w:tcW w:w="1418" w:type="dxa"/>
          </w:tcPr>
          <w:p w:rsidR="00985B0D" w:rsidRPr="006016A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4 384 260,00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</w:t>
            </w:r>
          </w:p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(5 173 426,80 рублей с учетом НДС).</w:t>
            </w:r>
            <w:r w:rsidRPr="001A66E7">
              <w:rPr>
                <w:rFonts w:eastAsia="Calibri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4 384 260,00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(5 173 426,80 рублей с учетом НДС).     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начала поставки: январь 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завершения поставки: март 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поставки.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Гарантийный срок: 10 лет.</w:t>
            </w:r>
          </w:p>
          <w:p w:rsidR="00985B0D" w:rsidRPr="0009146D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марта 2015г.</w:t>
            </w:r>
          </w:p>
        </w:tc>
      </w:tr>
      <w:tr w:rsidR="00985B0D" w:rsidRPr="0009146D" w:rsidTr="004038A1">
        <w:tc>
          <w:tcPr>
            <w:tcW w:w="1134" w:type="dxa"/>
            <w:shd w:val="clear" w:color="auto" w:fill="auto"/>
          </w:tcPr>
          <w:p w:rsidR="00985B0D" w:rsidRPr="0009146D" w:rsidRDefault="00985B0D" w:rsidP="004038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146D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eastAsia="Calibri"/>
              </w:rPr>
            </w:pPr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Алданский</w:t>
            </w:r>
            <w:proofErr w:type="spellEnd"/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лесоперерабатывающий комбинат» </w:t>
            </w:r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(678906, Р</w:t>
            </w:r>
            <w:proofErr w:type="gramStart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С(</w:t>
            </w:r>
            <w:proofErr w:type="gramEnd"/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>Я), г. Алдан-6, ул. Союзная 7/1)</w:t>
            </w:r>
          </w:p>
        </w:tc>
        <w:tc>
          <w:tcPr>
            <w:tcW w:w="1418" w:type="dxa"/>
          </w:tcPr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4 613 473,00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 (НДС не облагается).</w:t>
            </w:r>
          </w:p>
        </w:tc>
        <w:tc>
          <w:tcPr>
            <w:tcW w:w="4960" w:type="dxa"/>
            <w:shd w:val="clear" w:color="auto" w:fill="auto"/>
          </w:tcPr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4 500 000,00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 (НДС не облагается).     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начала поставки: 01.01.2015г.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завершения поставки: до 31.03.2015г.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Условия оплаты: 50% до 28.02.2015г. , 50% до 30.04.2015г.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Гарантийный срок: 12 месяцев.</w:t>
            </w:r>
          </w:p>
          <w:p w:rsidR="00985B0D" w:rsidRPr="001A66E7" w:rsidRDefault="00985B0D" w:rsidP="004038A1">
            <w:pPr>
              <w:spacing w:after="0"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марта 2015г.</w:t>
            </w:r>
          </w:p>
        </w:tc>
      </w:tr>
      <w:tr w:rsidR="00985B0D" w:rsidRPr="0009146D" w:rsidTr="004038A1">
        <w:tc>
          <w:tcPr>
            <w:tcW w:w="1134" w:type="dxa"/>
            <w:shd w:val="clear" w:color="auto" w:fill="auto"/>
          </w:tcPr>
          <w:p w:rsidR="00985B0D" w:rsidRPr="0009146D" w:rsidRDefault="00985B0D" w:rsidP="004038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9146D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bCs/>
                <w:iCs/>
              </w:rPr>
            </w:pPr>
            <w:r w:rsidRPr="006016A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«МЭТР»</w:t>
            </w:r>
            <w:r w:rsidRPr="006016A7">
              <w:rPr>
                <w:rFonts w:ascii="Times New Roman" w:eastAsia="Times New Roman" w:hAnsi="Times New Roman" w:cs="Times New Roman"/>
                <w:bCs/>
                <w:iCs/>
              </w:rPr>
              <w:t xml:space="preserve"> (664013, г. Иркутск, пер. 1-й Советский, 1А)</w:t>
            </w:r>
          </w:p>
        </w:tc>
        <w:tc>
          <w:tcPr>
            <w:tcW w:w="1418" w:type="dxa"/>
          </w:tcPr>
          <w:p w:rsidR="00985B0D" w:rsidRPr="006016A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5 512 288,14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</w:t>
            </w:r>
          </w:p>
          <w:p w:rsidR="00985B0D" w:rsidRPr="001A66E7" w:rsidRDefault="00985B0D" w:rsidP="004038A1">
            <w:pPr>
              <w:tabs>
                <w:tab w:val="left" w:pos="3850"/>
              </w:tabs>
              <w:snapToGrid w:val="0"/>
              <w:spacing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(6 504 500,00 рублей с учетом НДС).</w:t>
            </w:r>
            <w:r w:rsidRPr="001A66E7">
              <w:rPr>
                <w:rFonts w:eastAsia="Calibri"/>
              </w:rPr>
              <w:t xml:space="preserve">   </w:t>
            </w:r>
          </w:p>
        </w:tc>
        <w:tc>
          <w:tcPr>
            <w:tcW w:w="4960" w:type="dxa"/>
            <w:shd w:val="clear" w:color="auto" w:fill="auto"/>
          </w:tcPr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6016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5 457 165,25</w:t>
            </w: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  руб. без учета НДС.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 xml:space="preserve">(6 439 455,00 рублей с учетом НДС).     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начала поставки: 15.01.2015г.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Срок завершения поставки: до 31.03.2015г.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дней с момента получения продукции на склад Грузополучателя, до 30 апреля 2015г.</w:t>
            </w:r>
          </w:p>
          <w:p w:rsidR="00985B0D" w:rsidRPr="006016A7" w:rsidRDefault="00985B0D" w:rsidP="00403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Гарантийный срок: 1 год.</w:t>
            </w:r>
          </w:p>
          <w:p w:rsidR="00985B0D" w:rsidRPr="001A66E7" w:rsidRDefault="00985B0D" w:rsidP="004038A1">
            <w:pPr>
              <w:spacing w:after="0" w:line="240" w:lineRule="auto"/>
              <w:rPr>
                <w:rFonts w:eastAsia="Calibri"/>
                <w:sz w:val="20"/>
              </w:rPr>
            </w:pPr>
            <w:r w:rsidRPr="006016A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марта 2015г.</w:t>
            </w:r>
          </w:p>
        </w:tc>
      </w:tr>
    </w:tbl>
    <w:p w:rsidR="00985B0D" w:rsidRDefault="00985B0D" w:rsidP="0098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85B0D" w:rsidRPr="00201DD0" w:rsidRDefault="00985B0D" w:rsidP="0098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985B0D" w:rsidRPr="00201DD0" w:rsidRDefault="00985B0D" w:rsidP="0098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85B0D" w:rsidRPr="001C48FE" w:rsidRDefault="00985B0D" w:rsidP="00985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1C48F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C48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1C48F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56 - </w:t>
      </w:r>
      <w:r w:rsidRPr="001C48F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Опоры деревянные </w:t>
      </w:r>
      <w:r w:rsidRPr="001C48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«Южно-Якутские электрические сети»</w:t>
      </w:r>
      <w:r w:rsidRPr="001C48FE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C4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ООО «Завод по заготовке и переработке древесины»</w:t>
      </w:r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(678900, Р</w:t>
      </w:r>
      <w:proofErr w:type="gramStart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С(</w:t>
      </w:r>
      <w:proofErr w:type="gramEnd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Я), </w:t>
      </w:r>
      <w:proofErr w:type="spellStart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Алданский</w:t>
      </w:r>
      <w:proofErr w:type="spellEnd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р-он, г. Алдан, ул. </w:t>
      </w:r>
      <w:proofErr w:type="spellStart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Заортосалинская</w:t>
      </w:r>
      <w:proofErr w:type="spellEnd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, 74)</w:t>
      </w:r>
      <w:r w:rsidRPr="001C48FE">
        <w:rPr>
          <w:rFonts w:ascii="Times New Roman" w:hAnsi="Times New Roman" w:cs="Times New Roman"/>
          <w:i/>
          <w:sz w:val="24"/>
          <w:szCs w:val="24"/>
        </w:rPr>
        <w:t>.</w:t>
      </w:r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C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C4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3 563 100,00</w:t>
      </w:r>
      <w:r w:rsidRPr="001C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 без учета НДС. (НДС не облагается).    Срок начала поставки: 01.01.2015г. Срок завершения поставки: до 31.03.2015г. Условия оплаты: 50%  до 28.02.2015г., 50%  до 30.04.2015г. Гарантийный срок: 12 месяцев. Предложение действительно до 31 мая 2015г.</w:t>
      </w:r>
    </w:p>
    <w:p w:rsidR="00985B0D" w:rsidRDefault="00985B0D" w:rsidP="00985B0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85B0D" w:rsidRDefault="00985B0D" w:rsidP="00985B0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85B0D" w:rsidRDefault="00985B0D" w:rsidP="00985B0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85B0D" w:rsidRPr="00201DD0" w:rsidRDefault="00985B0D" w:rsidP="00985B0D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85B0D" w:rsidRPr="001C48FE" w:rsidRDefault="00985B0D" w:rsidP="00985B0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48F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«Завод по заготовке и переработке древесины»    г. Алдан;</w:t>
      </w:r>
    </w:p>
    <w:p w:rsidR="00985B0D" w:rsidRPr="001C48FE" w:rsidRDefault="00985B0D" w:rsidP="00985B0D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48F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ИП Егоров И.Л.  с. </w:t>
      </w:r>
      <w:proofErr w:type="spellStart"/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Хатыстыр</w:t>
      </w:r>
      <w:proofErr w:type="spellEnd"/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985B0D" w:rsidRPr="001C48FE" w:rsidRDefault="00985B0D" w:rsidP="00985B0D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48FE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«Петровский ШПЗ»  г. Петровск-Забайкальский;</w:t>
      </w:r>
    </w:p>
    <w:p w:rsidR="00985B0D" w:rsidRPr="001C48FE" w:rsidRDefault="00985B0D" w:rsidP="00985B0D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48FE">
        <w:rPr>
          <w:rFonts w:ascii="Times New Roman" w:hAnsi="Times New Roman" w:cs="Times New Roman"/>
          <w:sz w:val="24"/>
          <w:szCs w:val="24"/>
        </w:rPr>
        <w:t>4 место:</w:t>
      </w:r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ООО «</w:t>
      </w:r>
      <w:proofErr w:type="spellStart"/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Алданский</w:t>
      </w:r>
      <w:proofErr w:type="spellEnd"/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лесоперерабатывающий комбинат»  г. Алдан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985B0D" w:rsidRPr="001C48FE" w:rsidRDefault="00985B0D" w:rsidP="00985B0D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1C48FE">
        <w:rPr>
          <w:rFonts w:ascii="Times New Roman" w:hAnsi="Times New Roman" w:cs="Times New Roman"/>
          <w:sz w:val="24"/>
          <w:szCs w:val="24"/>
        </w:rPr>
        <w:t xml:space="preserve">5 место: </w:t>
      </w:r>
      <w:r w:rsidRPr="001C4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«МЭТР»   г. Иркутск.</w:t>
      </w:r>
    </w:p>
    <w:p w:rsidR="001A3F7B" w:rsidRPr="00FD4EAD" w:rsidRDefault="00985B0D" w:rsidP="00985B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5C7A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AE27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7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1C48F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56 - </w:t>
      </w:r>
      <w:r w:rsidRPr="001C48F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Опоры деревянные </w:t>
      </w:r>
      <w:r w:rsidRPr="001C48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«Южно-Якутские электрические сети»</w:t>
      </w:r>
      <w:r w:rsidRPr="001C48FE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C4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ООО «Завод по заготовке и переработке древесины»</w:t>
      </w:r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(678900, Р</w:t>
      </w:r>
      <w:proofErr w:type="gramStart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С(</w:t>
      </w:r>
      <w:proofErr w:type="gramEnd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Я), </w:t>
      </w:r>
      <w:proofErr w:type="spellStart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Алданский</w:t>
      </w:r>
      <w:proofErr w:type="spellEnd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р-он, г. Алдан, ул. </w:t>
      </w:r>
      <w:proofErr w:type="spellStart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Заортосалинская</w:t>
      </w:r>
      <w:proofErr w:type="spellEnd"/>
      <w:r w:rsidRPr="001C48FE">
        <w:rPr>
          <w:rFonts w:ascii="Times New Roman" w:eastAsia="Times New Roman" w:hAnsi="Times New Roman" w:cs="Times New Roman"/>
          <w:bCs/>
          <w:iCs/>
          <w:sz w:val="24"/>
          <w:szCs w:val="24"/>
        </w:rPr>
        <w:t>, 74)</w:t>
      </w:r>
      <w:r w:rsidRPr="001C48FE">
        <w:rPr>
          <w:rFonts w:ascii="Times New Roman" w:hAnsi="Times New Roman" w:cs="Times New Roman"/>
          <w:i/>
          <w:sz w:val="24"/>
          <w:szCs w:val="24"/>
        </w:rPr>
        <w:t>.</w:t>
      </w:r>
      <w:r w:rsidRPr="001C4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C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C4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3 563 100,00</w:t>
      </w:r>
      <w:r w:rsidRPr="001C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 без учета НДС. (НДС не </w:t>
      </w:r>
      <w:r w:rsidRPr="001C4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облагается).    Срок начала поставки: 01.01.2015г. Срок завершения поставки: до 31.03.2015г. Условия оплаты: 50%  до 28.02.2015г., 50%  до 30.04.2015г. Гарантийный срок: 12 месяцев. Предложение действительно до 31 мая 2015г</w:t>
      </w:r>
      <w:proofErr w:type="gramStart"/>
      <w:r w:rsidRPr="001C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F55"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8D" w:rsidRDefault="00BC078D">
      <w:pPr>
        <w:spacing w:after="0" w:line="240" w:lineRule="auto"/>
      </w:pPr>
      <w:r>
        <w:separator/>
      </w:r>
    </w:p>
  </w:endnote>
  <w:endnote w:type="continuationSeparator" w:id="0">
    <w:p w:rsidR="00BC078D" w:rsidRDefault="00BC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B0D">
          <w:rPr>
            <w:noProof/>
          </w:rPr>
          <w:t>3</w:t>
        </w:r>
        <w:r>
          <w:fldChar w:fldCharType="end"/>
        </w:r>
      </w:p>
    </w:sdtContent>
  </w:sdt>
  <w:p w:rsidR="00E2330B" w:rsidRDefault="00BC07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8D" w:rsidRDefault="00BC078D">
      <w:pPr>
        <w:spacing w:after="0" w:line="240" w:lineRule="auto"/>
      </w:pPr>
      <w:r>
        <w:separator/>
      </w:r>
    </w:p>
  </w:footnote>
  <w:footnote w:type="continuationSeparator" w:id="0">
    <w:p w:rsidR="00BC078D" w:rsidRDefault="00BC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985B0D">
      <w:rPr>
        <w:i/>
        <w:sz w:val="20"/>
      </w:rPr>
      <w:t>56</w:t>
    </w:r>
    <w:r w:rsidRPr="00851ECF">
      <w:rPr>
        <w:i/>
        <w:sz w:val="20"/>
      </w:rPr>
      <w:t xml:space="preserve"> раздел </w:t>
    </w:r>
    <w:r w:rsidR="00985B0D">
      <w:rPr>
        <w:i/>
        <w:sz w:val="20"/>
      </w:rPr>
      <w:t>1</w:t>
    </w:r>
    <w:r w:rsidR="0058542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85B0D"/>
    <w:rsid w:val="00990F55"/>
    <w:rsid w:val="009D78B6"/>
    <w:rsid w:val="00A12CDE"/>
    <w:rsid w:val="00A77CE2"/>
    <w:rsid w:val="00AE7DBD"/>
    <w:rsid w:val="00B00814"/>
    <w:rsid w:val="00B2215B"/>
    <w:rsid w:val="00B476E3"/>
    <w:rsid w:val="00B70942"/>
    <w:rsid w:val="00BC078D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92F5-14EB-4A23-8C8D-2458498B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76</cp:revision>
  <cp:lastPrinted>2014-12-23T08:16:00Z</cp:lastPrinted>
  <dcterms:created xsi:type="dcterms:W3CDTF">2013-04-04T04:20:00Z</dcterms:created>
  <dcterms:modified xsi:type="dcterms:W3CDTF">2014-12-24T04:10:00Z</dcterms:modified>
</cp:coreProperties>
</file>