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C222ED" w:rsidRDefault="00C222ED" w:rsidP="0095135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C222ED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2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222ED" w:rsidP="00C2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951358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358">
        <w:rPr>
          <w:rFonts w:ascii="Times New Roman" w:hAnsi="Times New Roman" w:cs="Times New Roman"/>
          <w:b/>
        </w:rPr>
        <w:t>ПРЕДМЕТ ЗАКУПКИ:</w:t>
      </w:r>
    </w:p>
    <w:p w:rsidR="00DE1731" w:rsidRPr="00DE1731" w:rsidRDefault="00DE1731" w:rsidP="00DE17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без фиксации цены на выполнение работ: </w:t>
      </w:r>
      <w:r w:rsidRPr="00DE173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 w:rsidRPr="00DE173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DE1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филиала ОАО «ДРСК» - «Хабаровские электрические сети»</w:t>
      </w:r>
    </w:p>
    <w:p w:rsidR="00DE1731" w:rsidRPr="00DE1731" w:rsidRDefault="00DE1731" w:rsidP="00DE173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2.1.1 «Услуги КС»  № 85  на основании указания ОАО «ДРСК» от  31.10.2013 г. № 274.</w:t>
      </w:r>
    </w:p>
    <w:p w:rsidR="00C222ED" w:rsidRDefault="00C222ED" w:rsidP="00635D1F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635D1F" w:rsidRDefault="00E45419" w:rsidP="00635D1F">
      <w:pPr>
        <w:pStyle w:val="ae"/>
        <w:spacing w:before="0" w:line="240" w:lineRule="auto"/>
        <w:ind w:firstLine="567"/>
        <w:rPr>
          <w:b/>
          <w:sz w:val="24"/>
        </w:rPr>
      </w:pPr>
      <w:r w:rsidRPr="00635D1F">
        <w:rPr>
          <w:b/>
          <w:sz w:val="24"/>
        </w:rPr>
        <w:t>ПРИСУТСТВОВАЛИ:</w:t>
      </w:r>
    </w:p>
    <w:p w:rsidR="00E45419" w:rsidRPr="00635D1F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bookmarkEnd w:id="0"/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постоянно действующей Закупочной комиссии ОАО «ДРСК» 2 уровня</w:t>
      </w:r>
    </w:p>
    <w:p w:rsidR="00635D1F" w:rsidRPr="00635D1F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635D1F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DE1731" w:rsidRPr="00DE1731" w:rsidRDefault="009F34D1" w:rsidP="00DE173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DE1731" w:rsidRPr="00DE1731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Конкурсных заявок, конверты с которыми были размещены в электронном виде на Торговой площадке Системы B2B-ESV.</w:t>
      </w:r>
    </w:p>
    <w:p w:rsidR="00DE1731" w:rsidRPr="00DE1731" w:rsidRDefault="00DE1731" w:rsidP="00DE173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DE1731" w:rsidRPr="00DE1731" w:rsidRDefault="00DE1731" w:rsidP="00DE173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Конкурсными заявками: 09:00 (время Московское) 27.11.2014 г.</w:t>
      </w:r>
    </w:p>
    <w:p w:rsidR="00DE1731" w:rsidRPr="00DE1731" w:rsidRDefault="00DE1731" w:rsidP="00DE173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Конкурсными заявками: </w:t>
      </w:r>
      <w:r w:rsidRPr="00DE1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Торговая площадка Системы B2B-ESV</w:t>
      </w:r>
      <w:r w:rsidRPr="00DE1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31" w:rsidRPr="00DE1731" w:rsidRDefault="00DE1731" w:rsidP="00DE173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027"/>
        <w:gridCol w:w="5246"/>
      </w:tblGrid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E173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E173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Условия заявки на участие в открытом конкурсе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ЗАО Комсомольское монтажное управление «Дальэлектромонтаж»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 Хабаровский край, г. Комсомольск-на-Амуре, у.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Лесозаводская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,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/п от 24.11.14 № 1724 на сумму 1 250 000,00 руб. Конкурсная заявка имеет правовой статус оферты действует до 27.02.2015 г.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ОАО «</w:t>
            </w:r>
            <w:proofErr w:type="spellStart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Востоксельэлектросетьстрой</w:t>
            </w:r>
            <w:proofErr w:type="spellEnd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>г. Хабаровск. Ул. Тихоокеанская, 165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/п от 26.11.14 № 2089 на сумму 1 250 000,00 руб. Конкурсная заявка имеет правовой статус оферты действует до 01.03.2015 г.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ОАО «</w:t>
            </w:r>
            <w:proofErr w:type="spellStart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Гидроэлектромонтаж</w:t>
            </w:r>
            <w:proofErr w:type="spellEnd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» 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г. Благовещенск, ул.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Пионерская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, 204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/п от 18.11.14 № 10991 на сумму 2 500 000,00 руб. Конкурсная заявка имеет правовой статус оферты действует до 29.01.2015 г.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ООО "</w:t>
            </w:r>
            <w:proofErr w:type="spellStart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Актис</w:t>
            </w:r>
            <w:proofErr w:type="spellEnd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 Капитал"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г. Хабаровск, ул. </w:t>
            </w:r>
            <w:proofErr w:type="spellStart"/>
            <w:r w:rsidRPr="00DE1731">
              <w:rPr>
                <w:rFonts w:ascii="Times New Roman" w:eastAsia="Times New Roman" w:hAnsi="Times New Roman"/>
                <w:szCs w:val="20"/>
              </w:rPr>
              <w:t>Волочаевская</w:t>
            </w:r>
            <w:proofErr w:type="spellEnd"/>
            <w:r w:rsidRPr="00DE1731">
              <w:rPr>
                <w:rFonts w:ascii="Times New Roman" w:eastAsia="Times New Roman" w:hAnsi="Times New Roman"/>
                <w:szCs w:val="20"/>
              </w:rPr>
              <w:t>, 8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/п от 26.11.14 № 185 на сумму 1 250 000,00 руб. Конкурсная заявка имеет правовой статус оферты действует до 28.02.2015 г.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"Амур-ЭП" 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>г. Хабаровск, пр-т 60 лет Октября 128а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/п от 24.11.14 № 1471 на сумму 1 250 000,00 руб. Конкурсная заявка имеет правовой статус оферты действует до 15.03.2015 г.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ООО "</w:t>
            </w:r>
            <w:proofErr w:type="spellStart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Дальтрансэлектроналадка</w:t>
            </w:r>
            <w:proofErr w:type="spellEnd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" 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г. Хабаровск, ул.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Большая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,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 xml:space="preserve">/п от 25.11.14 № 295 на сумму 1 250 000,00 руб. Конкурсная заявка имеет правовой статус оферты </w:t>
            </w:r>
            <w:r w:rsidRPr="00DE1731">
              <w:rPr>
                <w:rFonts w:ascii="Times New Roman" w:eastAsia="Times New Roman" w:hAnsi="Times New Roman"/>
                <w:szCs w:val="20"/>
              </w:rPr>
              <w:lastRenderedPageBreak/>
              <w:t>действует до 28.02.2015 г.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lastRenderedPageBreak/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«Объединенные энергетические </w:t>
            </w:r>
            <w:proofErr w:type="gramStart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технологии-Центр</w:t>
            </w:r>
            <w:proofErr w:type="gramEnd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» 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г. Москва, пер.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Большой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 w:rsidRPr="00DE1731">
              <w:rPr>
                <w:rFonts w:ascii="Times New Roman" w:eastAsia="Times New Roman" w:hAnsi="Times New Roman"/>
                <w:szCs w:val="20"/>
              </w:rPr>
              <w:t>Сухаревский</w:t>
            </w:r>
            <w:proofErr w:type="spellEnd"/>
            <w:r w:rsidRPr="00DE1731">
              <w:rPr>
                <w:rFonts w:ascii="Times New Roman" w:eastAsia="Times New Roman" w:hAnsi="Times New Roman"/>
                <w:szCs w:val="20"/>
              </w:rPr>
              <w:t>, 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/п от 24.11.14 № 1854 на сумму 420 000,00 руб. Конкурсная заявка имеет правовой статус оферты действует до 26.02.2015 г.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«Энерго-Сеть» 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>г. Хабаровск, пр. 60 лет Октября, 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 xml:space="preserve">/п от 26.11.14 № 269  на сумму 1 250 000,00 руб. 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«Электротехническая компания </w:t>
            </w:r>
            <w:proofErr w:type="spellStart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Энерготранс</w:t>
            </w:r>
            <w:proofErr w:type="spellEnd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» 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г. Хабаровск, ул.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Трехгорная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,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/п от 25.11.14 № 721 на сумму 1 250 000,00 руб. Конкурсная заявка имеет правовой статус оферты действует до 01.03.2015 г.</w:t>
            </w:r>
          </w:p>
        </w:tc>
      </w:tr>
      <w:tr w:rsidR="00DE1731" w:rsidRPr="00DE1731" w:rsidTr="00DE17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szCs w:val="20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>МонтажЭлектроСвязь</w:t>
            </w:r>
            <w:proofErr w:type="spellEnd"/>
            <w:r w:rsidRPr="00DE173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-ДВ» </w:t>
            </w:r>
          </w:p>
          <w:p w:rsidR="00DE1731" w:rsidRPr="00DE1731" w:rsidRDefault="00DE1731" w:rsidP="00DE173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г. Хабаровск, ул.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Союзная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, 23Б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1" w:rsidRPr="00DE1731" w:rsidRDefault="00DE1731" w:rsidP="00DE173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E173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DE173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DE1731">
              <w:rPr>
                <w:rFonts w:ascii="Times New Roman" w:eastAsia="Times New Roman" w:hAnsi="Times New Roman"/>
                <w:szCs w:val="20"/>
              </w:rPr>
              <w:t>/п от 26.11.14 № 426 на сумму 1 250 000,00 руб. Конкурсная заявка имеет правовой статус оферты действует до 27.02.2015 г</w:t>
            </w:r>
          </w:p>
        </w:tc>
      </w:tr>
    </w:tbl>
    <w:p w:rsidR="00635D1F" w:rsidRDefault="00635D1F" w:rsidP="00DE1731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7FA7" w:rsidRPr="00635D1F" w:rsidRDefault="00116B9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635D1F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635D1F" w:rsidRDefault="00635D1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35D1F" w:rsidRDefault="00635D1F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51358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C0" w:rsidRDefault="00DD55C0" w:rsidP="000F4708">
      <w:pPr>
        <w:spacing w:after="0" w:line="240" w:lineRule="auto"/>
      </w:pPr>
      <w:r>
        <w:separator/>
      </w:r>
    </w:p>
  </w:endnote>
  <w:endnote w:type="continuationSeparator" w:id="0">
    <w:p w:rsidR="00DD55C0" w:rsidRDefault="00DD55C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F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C0" w:rsidRDefault="00DD55C0" w:rsidP="000F4708">
      <w:pPr>
        <w:spacing w:after="0" w:line="240" w:lineRule="auto"/>
      </w:pPr>
      <w:r>
        <w:separator/>
      </w:r>
    </w:p>
  </w:footnote>
  <w:footnote w:type="continuationSeparator" w:id="0">
    <w:p w:rsidR="00DD55C0" w:rsidRDefault="00DD55C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358">
      <w:rPr>
        <w:i/>
        <w:sz w:val="18"/>
        <w:szCs w:val="18"/>
      </w:rPr>
      <w:t>0</w:t>
    </w:r>
    <w:r w:rsidR="00C222ED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E1731">
      <w:rPr>
        <w:i/>
        <w:sz w:val="18"/>
        <w:szCs w:val="18"/>
      </w:rPr>
      <w:t>27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C222ED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5BFE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22ED"/>
    <w:rsid w:val="00C26636"/>
    <w:rsid w:val="00C438F5"/>
    <w:rsid w:val="00C569A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D55C0"/>
    <w:rsid w:val="00DE1731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1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1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B15C-11DF-4871-9ECC-6675B2AE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2014-11-27T00:49:00Z</cp:lastPrinted>
  <dcterms:created xsi:type="dcterms:W3CDTF">2013-11-18T07:23:00Z</dcterms:created>
  <dcterms:modified xsi:type="dcterms:W3CDTF">2014-11-27T00:49:00Z</dcterms:modified>
</cp:coreProperties>
</file>