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E71503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620-4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051D54" w:rsidP="005C7A5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«17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5C7A5D">
              <w:rPr>
                <w:rFonts w:eastAsia="Times New Roman" w:cs="Times New Roman"/>
                <w:snapToGrid w:val="0"/>
                <w:szCs w:val="24"/>
                <w:lang w:eastAsia="ru-RU"/>
              </w:rPr>
              <w:t>октября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E71503" w:rsidRPr="00161B78" w:rsidRDefault="00E0076C" w:rsidP="00E71503">
      <w:pPr>
        <w:rPr>
          <w:rFonts w:eastAsia="Times New Roman" w:cs="Times New Roman"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: Закрытый </w:t>
      </w:r>
      <w:r w:rsidR="00161B78">
        <w:rPr>
          <w:rFonts w:eastAsia="Times New Roman" w:cs="Times New Roman"/>
          <w:snapToGrid w:val="0"/>
          <w:szCs w:val="24"/>
          <w:lang w:eastAsia="ru-RU"/>
        </w:rPr>
        <w:t xml:space="preserve">электронный </w:t>
      </w:r>
      <w:r w:rsidRPr="00E0076C">
        <w:rPr>
          <w:rFonts w:eastAsia="Times New Roman" w:cs="Times New Roman"/>
          <w:snapToGrid w:val="0"/>
          <w:szCs w:val="24"/>
          <w:lang w:eastAsia="ru-RU"/>
        </w:rPr>
        <w:t>запрос цен на право заключения договора на выполнение работ:</w:t>
      </w: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44 – «Выполнение мероприятий по технологическому присоединению заявителей к сетям 0,4-10 </w:t>
      </w:r>
      <w:proofErr w:type="spell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Хасанский</w:t>
      </w:r>
      <w:proofErr w:type="spell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район </w:t>
      </w:r>
      <w:proofErr w:type="spell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пгт</w:t>
      </w:r>
      <w:proofErr w:type="spell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Зарубино, </w:t>
      </w:r>
      <w:proofErr w:type="gram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с</w:t>
      </w:r>
      <w:proofErr w:type="gram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</w:t>
      </w:r>
      <w:proofErr w:type="gram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Андреевка</w:t>
      </w:r>
      <w:proofErr w:type="gram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с. </w:t>
      </w:r>
      <w:proofErr w:type="spellStart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>Безверхово</w:t>
      </w:r>
      <w:proofErr w:type="spellEnd"/>
      <w:r w:rsidR="00E71503"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с. Рисовая падь» </w:t>
      </w:r>
      <w:r w:rsidR="00E71503" w:rsidRPr="00161B78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«Приморские электрические сети».</w:t>
      </w:r>
    </w:p>
    <w:p w:rsidR="00E71503" w:rsidRPr="00161B78" w:rsidRDefault="00E71503" w:rsidP="00E71503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161B78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57 лот 44  на основании указания ОАО «ДРСК» от  01.10.2014 г. № 252.</w:t>
      </w:r>
    </w:p>
    <w:p w:rsidR="00E71503" w:rsidRPr="00161B78" w:rsidRDefault="00E71503" w:rsidP="00E71503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161B78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161B7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2 942 050,00 </w:t>
      </w:r>
      <w:r w:rsidRPr="00161B78">
        <w:rPr>
          <w:b/>
          <w:i/>
          <w:szCs w:val="24"/>
        </w:rPr>
        <w:t>руб. без учета НДС</w:t>
      </w:r>
    </w:p>
    <w:p w:rsidR="00E71503" w:rsidRPr="00161B78" w:rsidRDefault="00E71503" w:rsidP="00E7150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161B78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E71503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</w:p>
    <w:p w:rsidR="00795923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</w:t>
      </w:r>
    </w:p>
    <w:p w:rsidR="00CC54AD" w:rsidRPr="00CC54AD" w:rsidRDefault="00795923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Выбор победителя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CC54AD" w:rsidRPr="00DF09CB" w:rsidRDefault="00CC54AD" w:rsidP="00CC54AD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CC54AD" w:rsidRDefault="001815DC" w:rsidP="000A086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D33111">
        <w:rPr>
          <w:szCs w:val="24"/>
        </w:rPr>
        <w:t xml:space="preserve">Предложения </w:t>
      </w:r>
      <w:r w:rsidR="009316AB" w:rsidRPr="009316AB">
        <w:rPr>
          <w:b/>
          <w:i/>
          <w:szCs w:val="24"/>
        </w:rPr>
        <w:t xml:space="preserve">ОАО "ВСЭСС" </w:t>
      </w:r>
      <w:r w:rsidR="009316AB" w:rsidRPr="009316AB">
        <w:rPr>
          <w:i/>
          <w:szCs w:val="24"/>
        </w:rPr>
        <w:t>(Россия, г. Хабаровск, ул. Тихоокеанская, 165, 680042),</w:t>
      </w:r>
      <w:r w:rsidR="009316AB">
        <w:rPr>
          <w:b/>
          <w:i/>
          <w:szCs w:val="24"/>
        </w:rPr>
        <w:t xml:space="preserve"> </w:t>
      </w:r>
      <w:r w:rsidR="009316AB" w:rsidRPr="009316AB">
        <w:rPr>
          <w:b/>
          <w:i/>
          <w:szCs w:val="24"/>
        </w:rPr>
        <w:t>ООО "</w:t>
      </w:r>
      <w:proofErr w:type="spellStart"/>
      <w:r w:rsidR="009316AB" w:rsidRPr="009316AB">
        <w:rPr>
          <w:b/>
          <w:i/>
          <w:szCs w:val="24"/>
        </w:rPr>
        <w:t>Дальэнергострой</w:t>
      </w:r>
      <w:proofErr w:type="spellEnd"/>
      <w:r w:rsidR="009316AB" w:rsidRPr="009316AB">
        <w:rPr>
          <w:b/>
          <w:i/>
          <w:szCs w:val="24"/>
        </w:rPr>
        <w:t xml:space="preserve">" </w:t>
      </w:r>
      <w:r w:rsidR="009316AB" w:rsidRPr="009316AB">
        <w:rPr>
          <w:i/>
          <w:szCs w:val="24"/>
        </w:rPr>
        <w:t>(692900, Россия, Приморский край, г. Находка, Находкинский проспект, д. 7 "А")</w:t>
      </w:r>
      <w:r w:rsidRPr="00D33111">
        <w:rPr>
          <w:rFonts w:eastAsia="Calibri"/>
          <w:b/>
          <w:i/>
          <w:szCs w:val="24"/>
        </w:rPr>
        <w:t xml:space="preserve"> </w:t>
      </w:r>
      <w:r w:rsidRPr="00D33111">
        <w:rPr>
          <w:szCs w:val="24"/>
        </w:rPr>
        <w:t>признаются удовлетворяющим по существу условиям закупки.</w:t>
      </w:r>
      <w:proofErr w:type="gramEnd"/>
      <w:r w:rsidRPr="00D33111">
        <w:rPr>
          <w:szCs w:val="24"/>
        </w:rPr>
        <w:t xml:space="preserve"> Предлагается принять данные предложения к дальнейшему рассмотрению</w:t>
      </w:r>
      <w:r w:rsidR="000A0863">
        <w:rPr>
          <w:szCs w:val="24"/>
        </w:rPr>
        <w:t>.</w:t>
      </w:r>
    </w:p>
    <w:p w:rsidR="00977172" w:rsidRDefault="00977172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CC54AD" w:rsidRPr="00DF09CB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>ранж</w:t>
      </w:r>
      <w:r w:rsidR="001815DC"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>ировке</w:t>
      </w:r>
      <w:proofErr w:type="spellEnd"/>
      <w:r w:rsidR="00282592"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</w:t>
      </w:r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>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268"/>
      </w:tblGrid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 xml:space="preserve">Место в </w:t>
            </w:r>
            <w:proofErr w:type="spellStart"/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Цена заявки, руб. без учета НДС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3D5C05" w:rsidRDefault="00AA4367" w:rsidP="00977172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  <w:highlight w:val="yellow"/>
              </w:rPr>
            </w:pPr>
            <w:r w:rsidRPr="00AA4367">
              <w:rPr>
                <w:rFonts w:eastAsia="Times New Roman" w:cs="Times New Roman"/>
                <w:b/>
                <w:i/>
                <w:snapToGrid w:val="0"/>
                <w:sz w:val="22"/>
              </w:rPr>
              <w:t xml:space="preserve">ОАО "ВСЭСС" </w:t>
            </w:r>
            <w:r w:rsidRPr="00AA4367">
              <w:rPr>
                <w:rFonts w:eastAsia="Times New Roman" w:cs="Times New Roman"/>
                <w:i/>
                <w:snapToGrid w:val="0"/>
                <w:sz w:val="22"/>
              </w:rPr>
              <w:t>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3D5C05" w:rsidRDefault="00AA4367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  <w:highlight w:val="yellow"/>
              </w:rPr>
            </w:pPr>
            <w:r w:rsidRPr="00AA4367">
              <w:rPr>
                <w:rFonts w:eastAsia="Times New Roman"/>
                <w:b/>
                <w:bCs/>
                <w:i/>
                <w:szCs w:val="24"/>
              </w:rPr>
              <w:t>2 930 000,00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3D5C05" w:rsidRDefault="00AA4367" w:rsidP="00977172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  <w:highlight w:val="yellow"/>
              </w:rPr>
            </w:pPr>
            <w:proofErr w:type="gramStart"/>
            <w:r w:rsidRPr="00AA4367">
              <w:rPr>
                <w:rFonts w:eastAsia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AA4367">
              <w:rPr>
                <w:rFonts w:eastAsia="Times New Roman"/>
                <w:b/>
                <w:i/>
                <w:snapToGrid w:val="0"/>
                <w:szCs w:val="24"/>
              </w:rPr>
              <w:t>Дальэнергострой</w:t>
            </w:r>
            <w:proofErr w:type="spellEnd"/>
            <w:r w:rsidRPr="00AA4367">
              <w:rPr>
                <w:rFonts w:eastAsia="Times New Roman"/>
                <w:b/>
                <w:i/>
                <w:snapToGrid w:val="0"/>
                <w:szCs w:val="24"/>
              </w:rPr>
              <w:t xml:space="preserve">" </w:t>
            </w:r>
            <w:r w:rsidRPr="00AA4367">
              <w:rPr>
                <w:rFonts w:eastAsia="Times New Roman"/>
                <w:i/>
                <w:snapToGrid w:val="0"/>
                <w:szCs w:val="24"/>
              </w:rPr>
              <w:t>(692900, Россия, Приморский край, г. Находка, Находкинский проспект, д. 7 "А")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3D5C05" w:rsidRDefault="00AA4367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  <w:highlight w:val="yellow"/>
              </w:rPr>
            </w:pPr>
            <w:r w:rsidRPr="00AA4367">
              <w:rPr>
                <w:b/>
                <w:bCs/>
                <w:i/>
                <w:szCs w:val="24"/>
              </w:rPr>
              <w:t>2 942 050,00</w:t>
            </w:r>
          </w:p>
        </w:tc>
      </w:tr>
    </w:tbl>
    <w:p w:rsidR="00795923" w:rsidRPr="00DF09CB" w:rsidRDefault="00795923" w:rsidP="00795923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</w:t>
      </w:r>
      <w:r w:rsidR="00827E07"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>3</w:t>
      </w:r>
      <w:r w:rsidRPr="00DF09CB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 « Выбор победителя»</w:t>
      </w:r>
    </w:p>
    <w:p w:rsidR="00795923" w:rsidRPr="00CC54AD" w:rsidRDefault="00795923" w:rsidP="0079592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EE6DCA" w:rsidRDefault="00CC54AD" w:rsidP="00EE6DCA">
      <w:pPr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CC54AD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</w:t>
      </w:r>
      <w:r w:rsidR="00EE6DCA" w:rsidRPr="00EE6DCA">
        <w:t xml:space="preserve"> </w:t>
      </w:r>
      <w:r w:rsidR="001B1019" w:rsidRPr="001B1019">
        <w:rPr>
          <w:rFonts w:eastAsia="Times New Roman" w:cs="Times New Roman"/>
          <w:b/>
          <w:i/>
          <w:snapToGrid w:val="0"/>
          <w:szCs w:val="24"/>
          <w:lang w:eastAsia="ru-RU"/>
        </w:rPr>
        <w:t>ОАО "ВСЭСС" (Россия, г. Хабаровск, ул. Тихоокеанская, 165, 680042)</w:t>
      </w:r>
      <w:r w:rsidR="001B1019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</w:t>
      </w:r>
      <w:r w:rsidR="00977172" w:rsidRPr="00EE6DCA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="00EE6DCA" w:rsidRPr="00EE6DCA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2 930 000,00 </w:t>
      </w:r>
      <w:r w:rsidR="00977172" w:rsidRPr="00EE6DCA">
        <w:rPr>
          <w:rFonts w:eastAsia="Times New Roman" w:cs="Times New Roman"/>
          <w:snapToGrid w:val="0"/>
          <w:szCs w:val="24"/>
        </w:rPr>
        <w:t>руб. без учета НДС (</w:t>
      </w:r>
      <w:r w:rsidR="00EE6DCA" w:rsidRPr="00EE6DCA">
        <w:rPr>
          <w:rFonts w:eastAsia="Times New Roman" w:cs="Times New Roman"/>
          <w:snapToGrid w:val="0"/>
          <w:szCs w:val="24"/>
        </w:rPr>
        <w:t xml:space="preserve">3 457 400,00 </w:t>
      </w:r>
      <w:r w:rsidR="00977172" w:rsidRPr="00EE6DCA">
        <w:rPr>
          <w:rFonts w:eastAsia="Times New Roman" w:cs="Times New Roman"/>
          <w:snapToGrid w:val="0"/>
          <w:szCs w:val="24"/>
        </w:rPr>
        <w:t xml:space="preserve">руб. с учетом НДС).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С</w:t>
      </w:r>
      <w:r w:rsidR="00455B28">
        <w:rPr>
          <w:rFonts w:eastAsia="Times New Roman" w:cs="Times New Roman"/>
          <w:snapToGrid w:val="0"/>
          <w:szCs w:val="24"/>
          <w:lang w:eastAsia="ru-RU"/>
        </w:rPr>
        <w:t xml:space="preserve">рок выполнения работ: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 xml:space="preserve">в течение 3-х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lastRenderedPageBreak/>
        <w:t>месяцев</w:t>
      </w:r>
      <w:r w:rsidR="00EE6DCA">
        <w:rPr>
          <w:rFonts w:eastAsia="Times New Roman" w:cs="Times New Roman"/>
          <w:snapToGrid w:val="0"/>
          <w:szCs w:val="24"/>
          <w:lang w:eastAsia="ru-RU"/>
        </w:rPr>
        <w:t xml:space="preserve"> с момента заключения договора.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(тридцати) календарны</w:t>
      </w:r>
      <w:r w:rsidR="00455B28">
        <w:rPr>
          <w:rFonts w:eastAsia="Times New Roman" w:cs="Times New Roman"/>
          <w:snapToGrid w:val="0"/>
          <w:szCs w:val="24"/>
          <w:lang w:eastAsia="ru-RU"/>
        </w:rPr>
        <w:t>х дней с момента подписания актов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 xml:space="preserve"> выполненных работ обеими сторонами. Окончательная оплата производится в течение 30 (тридцати) календар</w:t>
      </w:r>
      <w:r w:rsidR="00455B28">
        <w:rPr>
          <w:rFonts w:eastAsia="Times New Roman" w:cs="Times New Roman"/>
          <w:snapToGrid w:val="0"/>
          <w:szCs w:val="24"/>
          <w:lang w:eastAsia="ru-RU"/>
        </w:rPr>
        <w:t>ных дней со дня подписания акта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 xml:space="preserve"> ввода в эксплуатацию.</w:t>
      </w:r>
      <w:r w:rsidR="00EE6DCA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Гарантийные обязательства: гарантия на своевременное и качественное выполнение работ, а также на устранение дефектов, возникших по</w:t>
      </w:r>
      <w:r w:rsidR="00C72D02">
        <w:rPr>
          <w:rFonts w:eastAsia="Times New Roman" w:cs="Times New Roman"/>
          <w:snapToGrid w:val="0"/>
          <w:szCs w:val="24"/>
          <w:lang w:eastAsia="ru-RU"/>
        </w:rPr>
        <w:t xml:space="preserve"> вине Подрядчика,  составляет 60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r w:rsidR="00C72D02">
        <w:rPr>
          <w:rFonts w:eastAsia="Times New Roman" w:cs="Times New Roman"/>
          <w:snapToGrid w:val="0"/>
          <w:szCs w:val="24"/>
          <w:lang w:eastAsia="ru-RU"/>
        </w:rPr>
        <w:t>шестьдесят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) месяцев. Гарантия на материалы и оборудова</w:t>
      </w:r>
      <w:r w:rsidR="00C72D02">
        <w:rPr>
          <w:rFonts w:eastAsia="Times New Roman" w:cs="Times New Roman"/>
          <w:snapToGrid w:val="0"/>
          <w:szCs w:val="24"/>
          <w:lang w:eastAsia="ru-RU"/>
        </w:rPr>
        <w:t>ние, поставляемые подрядчиком 60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 xml:space="preserve"> (</w:t>
      </w:r>
      <w:r w:rsidR="00C72D02">
        <w:rPr>
          <w:rFonts w:eastAsia="Times New Roman" w:cs="Times New Roman"/>
          <w:snapToGrid w:val="0"/>
          <w:szCs w:val="24"/>
          <w:lang w:eastAsia="ru-RU"/>
        </w:rPr>
        <w:t>шестьдесят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) месяцев.</w:t>
      </w:r>
      <w:r w:rsidR="00EE6DCA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EE6DCA" w:rsidRPr="00EE6DCA">
        <w:rPr>
          <w:rFonts w:eastAsia="Times New Roman" w:cs="Times New Roman"/>
          <w:snapToGrid w:val="0"/>
          <w:szCs w:val="24"/>
          <w:lang w:eastAsia="ru-RU"/>
        </w:rPr>
        <w:t>Срок действия оферты до 10.01.2015 г.</w:t>
      </w:r>
    </w:p>
    <w:p w:rsidR="00EE6DCA" w:rsidRDefault="00EE6DCA" w:rsidP="00CC54AD">
      <w:pPr>
        <w:ind w:firstLine="567"/>
        <w:rPr>
          <w:rFonts w:eastAsia="Times New Roman" w:cs="Times New Roman"/>
          <w:b/>
          <w:snapToGrid w:val="0"/>
          <w:szCs w:val="24"/>
          <w:highlight w:val="yellow"/>
          <w:lang w:eastAsia="ru-RU"/>
        </w:rPr>
      </w:pPr>
    </w:p>
    <w:p w:rsidR="00CC54AD" w:rsidRPr="00CC54AD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1B1019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977172" w:rsidRDefault="00977172" w:rsidP="001B1019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485C5C">
        <w:rPr>
          <w:sz w:val="24"/>
          <w:szCs w:val="24"/>
        </w:rPr>
        <w:t>Признать предложения</w:t>
      </w:r>
      <w:r w:rsidRPr="000B1ED7">
        <w:rPr>
          <w:sz w:val="23"/>
          <w:szCs w:val="23"/>
        </w:rPr>
        <w:t xml:space="preserve"> </w:t>
      </w:r>
      <w:r w:rsidR="001B1019" w:rsidRPr="001B1019">
        <w:rPr>
          <w:rFonts w:cstheme="minorBidi"/>
          <w:b/>
          <w:i/>
          <w:snapToGrid/>
          <w:sz w:val="24"/>
          <w:szCs w:val="24"/>
          <w:lang w:eastAsia="en-US"/>
        </w:rPr>
        <w:t xml:space="preserve">ОАО "ВСЭСС" </w:t>
      </w:r>
      <w:r w:rsidR="001B1019" w:rsidRPr="001B1019">
        <w:rPr>
          <w:rFonts w:cstheme="minorBidi"/>
          <w:i/>
          <w:snapToGrid/>
          <w:sz w:val="24"/>
          <w:szCs w:val="24"/>
          <w:lang w:eastAsia="en-US"/>
        </w:rPr>
        <w:t xml:space="preserve">(Россия, г. Хабаровск, ул. Тихоокеанская, 165, 680042), </w:t>
      </w:r>
      <w:r w:rsidR="001B1019" w:rsidRPr="001B1019">
        <w:rPr>
          <w:rFonts w:cstheme="minorBid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="001B1019" w:rsidRPr="001B1019">
        <w:rPr>
          <w:rFonts w:cstheme="minorBidi"/>
          <w:b/>
          <w:i/>
          <w:snapToGrid/>
          <w:sz w:val="24"/>
          <w:szCs w:val="24"/>
          <w:lang w:eastAsia="en-US"/>
        </w:rPr>
        <w:t>Дальэнергострой</w:t>
      </w:r>
      <w:proofErr w:type="spellEnd"/>
      <w:r w:rsidR="001B1019" w:rsidRPr="001B1019">
        <w:rPr>
          <w:rFonts w:cstheme="minorBidi"/>
          <w:b/>
          <w:i/>
          <w:snapToGrid/>
          <w:sz w:val="24"/>
          <w:szCs w:val="24"/>
          <w:lang w:eastAsia="en-US"/>
        </w:rPr>
        <w:t xml:space="preserve">" </w:t>
      </w:r>
      <w:r w:rsidR="001B1019" w:rsidRPr="001B1019">
        <w:rPr>
          <w:rFonts w:cstheme="minorBidi"/>
          <w:i/>
          <w:snapToGrid/>
          <w:sz w:val="24"/>
          <w:szCs w:val="24"/>
          <w:lang w:eastAsia="en-US"/>
        </w:rPr>
        <w:t xml:space="preserve">(692900, Россия, Приморский край, г. Находка, Находкинский проспект, д. 7 "А") </w:t>
      </w:r>
      <w:r w:rsidRPr="00950FE6">
        <w:rPr>
          <w:sz w:val="24"/>
          <w:szCs w:val="24"/>
        </w:rPr>
        <w:t>соответствующими условиям закупки.</w:t>
      </w:r>
      <w:proofErr w:type="gramEnd"/>
    </w:p>
    <w:p w:rsidR="001B1019" w:rsidRPr="00950FE6" w:rsidRDefault="001B1019" w:rsidP="001B1019">
      <w:pPr>
        <w:pStyle w:val="a7"/>
        <w:tabs>
          <w:tab w:val="left" w:pos="567"/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p w:rsidR="000D4F7C" w:rsidRPr="001B1019" w:rsidRDefault="00CC54AD" w:rsidP="00AB3950">
      <w:pPr>
        <w:numPr>
          <w:ilvl w:val="0"/>
          <w:numId w:val="1"/>
        </w:numPr>
        <w:tabs>
          <w:tab w:val="clear" w:pos="1134"/>
          <w:tab w:val="num" w:pos="993"/>
        </w:tabs>
        <w:snapToGrid w:val="0"/>
        <w:rPr>
          <w:rFonts w:eastAsia="Times New Roman" w:cs="Times New Roman"/>
          <w:snapToGrid w:val="0"/>
          <w:szCs w:val="24"/>
          <w:lang w:eastAsia="ru-RU"/>
        </w:rPr>
      </w:pPr>
      <w:r w:rsidRPr="001B1019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1B1019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1B1019">
        <w:rPr>
          <w:rFonts w:eastAsia="Times New Roman" w:cs="Times New Roman"/>
          <w:snapToGrid w:val="0"/>
          <w:szCs w:val="24"/>
          <w:lang w:eastAsia="ru-RU"/>
        </w:rPr>
        <w:t xml:space="preserve"> предложений.</w:t>
      </w:r>
      <w:r w:rsidR="00AB3950" w:rsidRPr="001B1019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:rsidR="000D4F7C" w:rsidRPr="001B1019" w:rsidRDefault="000D4F7C" w:rsidP="000D4F7C">
      <w:pPr>
        <w:snapToGrid w:val="0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1B1019">
        <w:rPr>
          <w:rFonts w:eastAsia="Times New Roman" w:cs="Times New Roman"/>
          <w:snapToGrid w:val="0"/>
          <w:szCs w:val="24"/>
          <w:lang w:eastAsia="ru-RU"/>
        </w:rPr>
        <w:t>1 место:</w:t>
      </w:r>
      <w:r w:rsidR="001B1019" w:rsidRPr="001B1019">
        <w:rPr>
          <w:b/>
          <w:i/>
          <w:szCs w:val="24"/>
        </w:rPr>
        <w:t xml:space="preserve"> ОАО "ВСЭСС"</w:t>
      </w:r>
      <w:r w:rsidR="001B1019">
        <w:rPr>
          <w:b/>
          <w:i/>
          <w:szCs w:val="24"/>
        </w:rPr>
        <w:t xml:space="preserve"> г. Хабаровск</w:t>
      </w:r>
    </w:p>
    <w:p w:rsidR="000D4F7C" w:rsidRDefault="000D4F7C" w:rsidP="000D4F7C">
      <w:pPr>
        <w:snapToGrid w:val="0"/>
        <w:ind w:firstLine="0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1B1019">
        <w:rPr>
          <w:rFonts w:eastAsia="Times New Roman" w:cs="Times New Roman"/>
          <w:snapToGrid w:val="0"/>
          <w:szCs w:val="24"/>
          <w:lang w:eastAsia="ru-RU"/>
        </w:rPr>
        <w:t>2 место:</w:t>
      </w:r>
      <w:r w:rsidR="001B101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1B1019" w:rsidRPr="001B1019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="001B1019" w:rsidRPr="001B1019">
        <w:rPr>
          <w:rFonts w:eastAsia="Times New Roman" w:cs="Times New Roman"/>
          <w:b/>
          <w:i/>
          <w:snapToGrid w:val="0"/>
          <w:szCs w:val="24"/>
          <w:lang w:eastAsia="ru-RU"/>
        </w:rPr>
        <w:t>Дальэнергострой</w:t>
      </w:r>
      <w:proofErr w:type="spellEnd"/>
      <w:r w:rsidR="001B1019" w:rsidRPr="001B1019">
        <w:rPr>
          <w:rFonts w:eastAsia="Times New Roman" w:cs="Times New Roman"/>
          <w:b/>
          <w:i/>
          <w:snapToGrid w:val="0"/>
          <w:szCs w:val="24"/>
          <w:lang w:eastAsia="ru-RU"/>
        </w:rPr>
        <w:t>"</w:t>
      </w:r>
      <w:r w:rsidR="001B1019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г. Находка.</w:t>
      </w:r>
    </w:p>
    <w:p w:rsidR="001B1019" w:rsidRPr="001B1019" w:rsidRDefault="001B1019" w:rsidP="000D4F7C">
      <w:pPr>
        <w:snapToGrid w:val="0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1B1019" w:rsidRPr="001B1019" w:rsidRDefault="00CC54AD" w:rsidP="001B1019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1019">
        <w:rPr>
          <w:sz w:val="24"/>
          <w:szCs w:val="24"/>
        </w:rPr>
        <w:t>Признать Победителем закрытого запроса цен:</w:t>
      </w:r>
      <w:r w:rsidRPr="001B1019">
        <w:rPr>
          <w:b/>
          <w:i/>
          <w:sz w:val="24"/>
          <w:szCs w:val="24"/>
        </w:rPr>
        <w:t xml:space="preserve"> </w:t>
      </w:r>
      <w:r w:rsidR="001B1019" w:rsidRPr="001B1019">
        <w:rPr>
          <w:b/>
          <w:i/>
          <w:sz w:val="24"/>
          <w:szCs w:val="24"/>
        </w:rPr>
        <w:t xml:space="preserve">ОАО "ВСЭСС" </w:t>
      </w:r>
      <w:r w:rsidR="001B1019" w:rsidRPr="00C72D02">
        <w:rPr>
          <w:i/>
          <w:sz w:val="24"/>
          <w:szCs w:val="24"/>
        </w:rPr>
        <w:t>(Россия, г. Хабаровск, ул. Тихоокеанская, 165, 680042).</w:t>
      </w:r>
      <w:r w:rsidR="001B1019" w:rsidRPr="001B1019">
        <w:rPr>
          <w:b/>
          <w:i/>
          <w:sz w:val="24"/>
          <w:szCs w:val="24"/>
        </w:rPr>
        <w:t xml:space="preserve"> </w:t>
      </w:r>
      <w:r w:rsidR="001B1019" w:rsidRPr="001B1019">
        <w:rPr>
          <w:sz w:val="24"/>
          <w:szCs w:val="24"/>
        </w:rPr>
        <w:t xml:space="preserve">Предложение на сумму -  </w:t>
      </w:r>
      <w:r w:rsidR="001B1019" w:rsidRPr="001B1019">
        <w:rPr>
          <w:b/>
          <w:bCs/>
          <w:i/>
          <w:sz w:val="24"/>
          <w:szCs w:val="24"/>
        </w:rPr>
        <w:t xml:space="preserve">2 930 000,00 </w:t>
      </w:r>
      <w:r w:rsidR="001B1019" w:rsidRPr="001B1019">
        <w:rPr>
          <w:sz w:val="24"/>
          <w:szCs w:val="24"/>
        </w:rPr>
        <w:t>руб. без учета НДС (3 457 400,00 руб. с учетом НДС). Срок выполнения работ: в течение 3-х месяцев с момента заключения договора.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(тридцати) календарны</w:t>
      </w:r>
      <w:r w:rsidR="00AC410B">
        <w:rPr>
          <w:sz w:val="24"/>
          <w:szCs w:val="24"/>
        </w:rPr>
        <w:t>х дней с момента подписания актов</w:t>
      </w:r>
      <w:r w:rsidR="001B1019" w:rsidRPr="001B1019">
        <w:rPr>
          <w:sz w:val="24"/>
          <w:szCs w:val="24"/>
        </w:rPr>
        <w:t xml:space="preserve"> выполненных работ обеими сторонами. Окончательная оплата производится в течение 30 (тридцати) календар</w:t>
      </w:r>
      <w:r w:rsidR="00AC410B">
        <w:rPr>
          <w:sz w:val="24"/>
          <w:szCs w:val="24"/>
        </w:rPr>
        <w:t>ных дней со дня подписания акта</w:t>
      </w:r>
      <w:r w:rsidR="001B1019" w:rsidRPr="001B1019">
        <w:rPr>
          <w:sz w:val="24"/>
          <w:szCs w:val="24"/>
        </w:rPr>
        <w:t xml:space="preserve"> ввода в эксплуатацию.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</w:t>
      </w:r>
      <w:r w:rsidR="008C5F00">
        <w:rPr>
          <w:sz w:val="24"/>
          <w:szCs w:val="24"/>
        </w:rPr>
        <w:t>60</w:t>
      </w:r>
      <w:r w:rsidR="001B1019" w:rsidRPr="001B1019">
        <w:rPr>
          <w:sz w:val="24"/>
          <w:szCs w:val="24"/>
        </w:rPr>
        <w:t xml:space="preserve"> (</w:t>
      </w:r>
      <w:r w:rsidR="008C5F00">
        <w:rPr>
          <w:sz w:val="24"/>
          <w:szCs w:val="24"/>
        </w:rPr>
        <w:t>шестьдесят</w:t>
      </w:r>
      <w:r w:rsidR="001B1019" w:rsidRPr="001B1019">
        <w:rPr>
          <w:sz w:val="24"/>
          <w:szCs w:val="24"/>
        </w:rPr>
        <w:t xml:space="preserve">) месяцев. Гарантия на материалы и оборудование, поставляемые подрядчиком </w:t>
      </w:r>
      <w:r w:rsidR="008C5F00">
        <w:rPr>
          <w:sz w:val="24"/>
          <w:szCs w:val="24"/>
        </w:rPr>
        <w:t>60</w:t>
      </w:r>
      <w:r w:rsidR="001B1019" w:rsidRPr="001B1019">
        <w:rPr>
          <w:sz w:val="24"/>
          <w:szCs w:val="24"/>
        </w:rPr>
        <w:t xml:space="preserve"> (</w:t>
      </w:r>
      <w:r w:rsidR="008C5F00">
        <w:rPr>
          <w:sz w:val="24"/>
          <w:szCs w:val="24"/>
        </w:rPr>
        <w:t>шестьдесят</w:t>
      </w:r>
      <w:r w:rsidR="001B1019" w:rsidRPr="001B1019">
        <w:rPr>
          <w:sz w:val="24"/>
          <w:szCs w:val="24"/>
        </w:rPr>
        <w:t>) месяцев. Срок действия оферты до 10.01.2015 г.</w:t>
      </w:r>
    </w:p>
    <w:p w:rsidR="00CC54AD" w:rsidRPr="001B1019" w:rsidRDefault="00CC54AD" w:rsidP="001B1019">
      <w:pPr>
        <w:keepNext/>
        <w:snapToGrid w:val="0"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0A1D80"/>
    <w:sectPr w:rsidR="00546420" w:rsidSect="00355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80" w:rsidRDefault="000A1D80">
      <w:r>
        <w:separator/>
      </w:r>
    </w:p>
  </w:endnote>
  <w:endnote w:type="continuationSeparator" w:id="0">
    <w:p w:rsidR="000A1D80" w:rsidRDefault="000A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03" w:rsidRDefault="00E71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1D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1D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0A1D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03" w:rsidRDefault="00E71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80" w:rsidRDefault="000A1D80">
      <w:r>
        <w:separator/>
      </w:r>
    </w:p>
  </w:footnote>
  <w:footnote w:type="continuationSeparator" w:id="0">
    <w:p w:rsidR="000A1D80" w:rsidRDefault="000A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03" w:rsidRDefault="00E71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D5C05">
      <w:rPr>
        <w:i/>
        <w:sz w:val="20"/>
      </w:rPr>
      <w:t>57 (лот № 4</w:t>
    </w:r>
    <w:r w:rsidR="00E71503">
      <w:rPr>
        <w:i/>
        <w:sz w:val="20"/>
      </w:rPr>
      <w:t>4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03" w:rsidRDefault="00E71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51D54"/>
    <w:rsid w:val="00074E2E"/>
    <w:rsid w:val="000A0863"/>
    <w:rsid w:val="000A1D80"/>
    <w:rsid w:val="000A2C63"/>
    <w:rsid w:val="000D4F7C"/>
    <w:rsid w:val="001378C8"/>
    <w:rsid w:val="00151859"/>
    <w:rsid w:val="00161B78"/>
    <w:rsid w:val="001641F9"/>
    <w:rsid w:val="001815DC"/>
    <w:rsid w:val="001B1019"/>
    <w:rsid w:val="002231D2"/>
    <w:rsid w:val="00282592"/>
    <w:rsid w:val="00282835"/>
    <w:rsid w:val="002D3EA6"/>
    <w:rsid w:val="003C18BD"/>
    <w:rsid w:val="003D5C05"/>
    <w:rsid w:val="00455B28"/>
    <w:rsid w:val="00517B4D"/>
    <w:rsid w:val="00592879"/>
    <w:rsid w:val="005928E6"/>
    <w:rsid w:val="005C7A5D"/>
    <w:rsid w:val="006E2460"/>
    <w:rsid w:val="00795923"/>
    <w:rsid w:val="00827E07"/>
    <w:rsid w:val="008514BF"/>
    <w:rsid w:val="008C5F00"/>
    <w:rsid w:val="008D50D3"/>
    <w:rsid w:val="009316AB"/>
    <w:rsid w:val="00965FBC"/>
    <w:rsid w:val="00977172"/>
    <w:rsid w:val="00980153"/>
    <w:rsid w:val="009A7C94"/>
    <w:rsid w:val="009D338B"/>
    <w:rsid w:val="00AA4367"/>
    <w:rsid w:val="00AB1C1F"/>
    <w:rsid w:val="00AB3950"/>
    <w:rsid w:val="00AC410B"/>
    <w:rsid w:val="00AC62EC"/>
    <w:rsid w:val="00B939A5"/>
    <w:rsid w:val="00C55AEC"/>
    <w:rsid w:val="00C72D02"/>
    <w:rsid w:val="00C75312"/>
    <w:rsid w:val="00C8149B"/>
    <w:rsid w:val="00CC54AD"/>
    <w:rsid w:val="00CC77E2"/>
    <w:rsid w:val="00CF5D72"/>
    <w:rsid w:val="00D462E7"/>
    <w:rsid w:val="00DF09CB"/>
    <w:rsid w:val="00DF2F4B"/>
    <w:rsid w:val="00E0076C"/>
    <w:rsid w:val="00E71503"/>
    <w:rsid w:val="00E71C7A"/>
    <w:rsid w:val="00E822BB"/>
    <w:rsid w:val="00ED30DB"/>
    <w:rsid w:val="00EE6DCA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33</cp:revision>
  <cp:lastPrinted>2014-10-16T04:49:00Z</cp:lastPrinted>
  <dcterms:created xsi:type="dcterms:W3CDTF">2014-09-08T07:08:00Z</dcterms:created>
  <dcterms:modified xsi:type="dcterms:W3CDTF">2014-10-17T07:22:00Z</dcterms:modified>
</cp:coreProperties>
</file>