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08" w:rsidRPr="00116B9F" w:rsidRDefault="000F4708" w:rsidP="000F4708">
      <w:pPr>
        <w:pStyle w:val="1"/>
        <w:ind w:right="142"/>
        <w:rPr>
          <w:rFonts w:ascii="Times New Roman" w:hAnsi="Times New Roman" w:cs="Times New Roman"/>
          <w:b/>
        </w:rPr>
      </w:pPr>
      <w:r w:rsidRPr="000F4708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67AFFB9B" wp14:editId="65544804">
            <wp:simplePos x="0" y="0"/>
            <wp:positionH relativeFrom="column">
              <wp:posOffset>2486025</wp:posOffset>
            </wp:positionH>
            <wp:positionV relativeFrom="paragraph">
              <wp:posOffset>-228600</wp:posOffset>
            </wp:positionV>
            <wp:extent cx="952500" cy="723900"/>
            <wp:effectExtent l="0" t="0" r="0" b="0"/>
            <wp:wrapThrough wrapText="bothSides">
              <wp:wrapPolygon edited="0">
                <wp:start x="0" y="0"/>
                <wp:lineTo x="0" y="21032"/>
                <wp:lineTo x="21168" y="21032"/>
                <wp:lineTo x="21168" y="0"/>
                <wp:lineTo x="0" y="0"/>
              </wp:wrapPolygon>
            </wp:wrapThrough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4708" w:rsidRPr="001847AF" w:rsidRDefault="000F4708" w:rsidP="000F4708">
      <w:pPr>
        <w:pStyle w:val="3"/>
        <w:spacing w:before="60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1847A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Открытое </w:t>
      </w:r>
      <w:r w:rsidR="001847AF">
        <w:rPr>
          <w:rFonts w:ascii="Times New Roman" w:hAnsi="Times New Roman" w:cs="Times New Roman"/>
          <w:b w:val="0"/>
          <w:color w:val="auto"/>
          <w:sz w:val="28"/>
          <w:szCs w:val="28"/>
        </w:rPr>
        <w:t>А</w:t>
      </w:r>
      <w:r w:rsidRPr="001847A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кционерное </w:t>
      </w:r>
      <w:r w:rsidR="001847AF">
        <w:rPr>
          <w:rFonts w:ascii="Times New Roman" w:hAnsi="Times New Roman" w:cs="Times New Roman"/>
          <w:b w:val="0"/>
          <w:color w:val="auto"/>
          <w:sz w:val="28"/>
          <w:szCs w:val="28"/>
        </w:rPr>
        <w:t>О</w:t>
      </w:r>
      <w:r w:rsidRPr="001847AF">
        <w:rPr>
          <w:rFonts w:ascii="Times New Roman" w:hAnsi="Times New Roman" w:cs="Times New Roman"/>
          <w:b w:val="0"/>
          <w:color w:val="auto"/>
          <w:sz w:val="28"/>
          <w:szCs w:val="28"/>
        </w:rPr>
        <w:t>бщество</w:t>
      </w:r>
    </w:p>
    <w:p w:rsidR="000F4708" w:rsidRPr="002B203F" w:rsidRDefault="000F4708" w:rsidP="000F4708">
      <w:pPr>
        <w:jc w:val="center"/>
        <w:rPr>
          <w:rFonts w:ascii="Times New Roman" w:hAnsi="Times New Roman" w:cs="Times New Roman"/>
          <w:sz w:val="28"/>
          <w:szCs w:val="28"/>
        </w:rPr>
      </w:pPr>
      <w:r w:rsidRPr="002B203F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2B203F">
        <w:rPr>
          <w:rFonts w:ascii="Times New Roman" w:hAnsi="Times New Roman" w:cs="Times New Roman"/>
          <w:sz w:val="28"/>
          <w:szCs w:val="28"/>
        </w:rPr>
        <w:t xml:space="preserve"> </w:t>
      </w:r>
      <w:r w:rsidRPr="002B203F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0F4708" w:rsidRPr="002B203F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  <w:r w:rsidRPr="002B203F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Протокол заседания </w:t>
      </w:r>
      <w:r w:rsidR="007856C0" w:rsidRPr="002B203F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Закупочной</w:t>
      </w:r>
      <w:r w:rsidRPr="002B203F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 комиссии по вскрытию поступивших на </w:t>
      </w:r>
      <w:r w:rsidR="001E23D5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закрытый</w:t>
      </w:r>
      <w:r w:rsidR="007856C0" w:rsidRPr="002B203F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 запрос </w:t>
      </w:r>
      <w:r w:rsidR="001E23D5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цен</w:t>
      </w:r>
      <w:r w:rsidRPr="002B203F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 конвертов</w:t>
      </w:r>
    </w:p>
    <w:p w:rsidR="000F4708" w:rsidRPr="002B203F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10"/>
          <w:szCs w:val="1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0F4708" w:rsidRPr="002B203F" w:rsidTr="00025D5C">
        <w:trPr>
          <w:trHeight w:val="80"/>
          <w:tblCellSpacing w:w="15" w:type="dxa"/>
        </w:trPr>
        <w:tc>
          <w:tcPr>
            <w:tcW w:w="2476" w:type="pct"/>
            <w:hideMark/>
          </w:tcPr>
          <w:p w:rsidR="000F4708" w:rsidRPr="002B203F" w:rsidRDefault="000F4708" w:rsidP="00184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1847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594</w:t>
            </w:r>
            <w:r w:rsidR="007856C0" w:rsidRPr="002B2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r w:rsidR="00313E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УКС</w:t>
            </w:r>
            <w:r w:rsidR="00055B77" w:rsidRPr="002B2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2476" w:type="pct"/>
            <w:hideMark/>
          </w:tcPr>
          <w:p w:rsidR="000F4708" w:rsidRPr="002B203F" w:rsidRDefault="001847AF" w:rsidP="00184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2D1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0F4708" w:rsidRPr="002B2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  <w:r w:rsidR="00F13D9B" w:rsidRPr="002B2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0F4708" w:rsidRPr="002B2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7C56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</w:tbl>
    <w:p w:rsidR="000F4708" w:rsidRPr="009A383F" w:rsidRDefault="000F4708" w:rsidP="009A38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03F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1847AF" w:rsidRPr="001847AF" w:rsidRDefault="001847AF" w:rsidP="001847AF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 и предмет закупки: Закрытый электронный запрос предложений </w:t>
      </w:r>
      <w:r w:rsidRPr="001847AF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закупка 58</w:t>
      </w:r>
      <w:r w:rsidRPr="001847A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- «</w:t>
      </w:r>
      <w:r w:rsidRPr="001847AF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 xml:space="preserve">Выполнение мероприятий по технологическому присоединению заявителей к сетям 0.4-10 </w:t>
      </w:r>
      <w:proofErr w:type="spellStart"/>
      <w:r w:rsidRPr="001847AF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>кВ</w:t>
      </w:r>
      <w:proofErr w:type="spellEnd"/>
      <w:r w:rsidRPr="001847AF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 xml:space="preserve"> на территории СП ЦЭС филиала «ПЭС</w:t>
      </w:r>
    </w:p>
    <w:p w:rsidR="001847AF" w:rsidRPr="001847AF" w:rsidRDefault="001847AF" w:rsidP="001847AF">
      <w:pPr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1847A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лот 17 – «Выполнение мероприятий по технологическому присоединению заявителей к сетям 0.4-10 </w:t>
      </w:r>
      <w:proofErr w:type="spellStart"/>
      <w:r w:rsidRPr="001847A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кВ</w:t>
      </w:r>
      <w:proofErr w:type="spellEnd"/>
      <w:r w:rsidRPr="001847A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на территории СП ЦЭС филиала «ПЭС» г. Уссурийск,  </w:t>
      </w:r>
      <w:proofErr w:type="gramStart"/>
      <w:r w:rsidRPr="001847A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</w:t>
      </w:r>
      <w:proofErr w:type="gramEnd"/>
      <w:r w:rsidRPr="001847A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 Воздвиженка, с. Борисовка»</w:t>
      </w:r>
    </w:p>
    <w:p w:rsidR="001847AF" w:rsidRPr="001847AF" w:rsidRDefault="001847AF" w:rsidP="001847AF">
      <w:pPr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7A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184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Закупка проводится согласно ГКПЗ 2014г. раздела  2.2.1 «Услуги </w:t>
      </w:r>
      <w:proofErr w:type="spellStart"/>
      <w:r w:rsidRPr="001847AF">
        <w:rPr>
          <w:rFonts w:ascii="Times New Roman" w:eastAsia="Times New Roman" w:hAnsi="Times New Roman" w:cs="Times New Roman"/>
          <w:sz w:val="24"/>
          <w:szCs w:val="24"/>
          <w:lang w:eastAsia="ru-RU"/>
        </w:rPr>
        <w:t>ТПиР</w:t>
      </w:r>
      <w:proofErr w:type="spellEnd"/>
      <w:r w:rsidRPr="001847AF">
        <w:rPr>
          <w:rFonts w:ascii="Times New Roman" w:eastAsia="Times New Roman" w:hAnsi="Times New Roman" w:cs="Times New Roman"/>
          <w:sz w:val="24"/>
          <w:szCs w:val="24"/>
          <w:lang w:eastAsia="ru-RU"/>
        </w:rPr>
        <w:t>»  № 58  на основании указания ОАО «ДРСК» от  03.09.2014 г. № 233</w:t>
      </w:r>
    </w:p>
    <w:p w:rsidR="001847AF" w:rsidRPr="001847AF" w:rsidRDefault="001847AF" w:rsidP="001847AF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7A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принимаются до 10:00 часов (время Благовещенское) 11.09.2014 г. Дата и время процедуры вскрытия конвертов: 12.09.2014 г. в 10:00 (время Благовещенское)</w:t>
      </w:r>
    </w:p>
    <w:p w:rsidR="001847AF" w:rsidRPr="001847AF" w:rsidRDefault="001847AF" w:rsidP="001847AF">
      <w:pPr>
        <w:tabs>
          <w:tab w:val="left" w:pos="851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84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Планируемая стоимость закупки в соответствии с ГКПЗ: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47A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лот № 17 – 1 772 920,00 руб. без НДС</w:t>
      </w:r>
    </w:p>
    <w:p w:rsidR="001E23D5" w:rsidRPr="00D7636F" w:rsidRDefault="001E23D5" w:rsidP="001E23D5">
      <w:pPr>
        <w:pStyle w:val="ae"/>
        <w:spacing w:before="0" w:line="240" w:lineRule="auto"/>
        <w:ind w:firstLine="567"/>
        <w:rPr>
          <w:b/>
          <w:sz w:val="12"/>
          <w:szCs w:val="12"/>
        </w:rPr>
      </w:pPr>
    </w:p>
    <w:p w:rsidR="00E45419" w:rsidRPr="00D7636F" w:rsidRDefault="00E45419" w:rsidP="001847AF">
      <w:pPr>
        <w:pStyle w:val="ae"/>
        <w:spacing w:before="0" w:line="240" w:lineRule="auto"/>
        <w:ind w:firstLine="567"/>
        <w:rPr>
          <w:sz w:val="23"/>
          <w:szCs w:val="23"/>
        </w:rPr>
      </w:pPr>
      <w:r w:rsidRPr="00D7636F">
        <w:rPr>
          <w:b/>
          <w:sz w:val="23"/>
          <w:szCs w:val="23"/>
        </w:rPr>
        <w:t>ПРИСУТСТВОВАЛИ:</w:t>
      </w:r>
      <w:r w:rsidR="001847AF">
        <w:rPr>
          <w:b/>
          <w:sz w:val="23"/>
          <w:szCs w:val="23"/>
        </w:rPr>
        <w:t xml:space="preserve"> </w:t>
      </w:r>
      <w:bookmarkStart w:id="0" w:name="_GoBack"/>
      <w:bookmarkEnd w:id="0"/>
      <w:r w:rsidRPr="00D7636F">
        <w:rPr>
          <w:sz w:val="23"/>
          <w:szCs w:val="23"/>
        </w:rPr>
        <w:t>Два члена постоянно действующей Закупочной комиссии ОАО «ДРСК» 2 уровня</w:t>
      </w:r>
    </w:p>
    <w:p w:rsidR="001E23D5" w:rsidRPr="00D7636F" w:rsidRDefault="001E23D5" w:rsidP="001E23D5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2D1B3B" w:rsidRPr="00D7636F" w:rsidRDefault="001E23D5" w:rsidP="002D1B3B">
      <w:pPr>
        <w:pStyle w:val="ae"/>
        <w:tabs>
          <w:tab w:val="num" w:pos="1134"/>
        </w:tabs>
        <w:spacing w:before="0" w:line="240" w:lineRule="auto"/>
        <w:ind w:firstLine="567"/>
        <w:rPr>
          <w:b/>
          <w:sz w:val="23"/>
          <w:szCs w:val="23"/>
        </w:rPr>
      </w:pPr>
      <w:r w:rsidRPr="00D7636F">
        <w:rPr>
          <w:b/>
          <w:sz w:val="23"/>
          <w:szCs w:val="23"/>
        </w:rPr>
        <w:t>И</w:t>
      </w:r>
      <w:r w:rsidR="002D1B3B" w:rsidRPr="00D7636F">
        <w:rPr>
          <w:b/>
          <w:sz w:val="23"/>
          <w:szCs w:val="23"/>
        </w:rPr>
        <w:t>нформация о результатах вскрытия конвертов:</w:t>
      </w:r>
    </w:p>
    <w:p w:rsidR="001847AF" w:rsidRPr="001847AF" w:rsidRDefault="002D1B3B" w:rsidP="001847AF">
      <w:pPr>
        <w:numPr>
          <w:ilvl w:val="3"/>
          <w:numId w:val="3"/>
        </w:numPr>
        <w:tabs>
          <w:tab w:val="num" w:pos="567"/>
        </w:tabs>
        <w:snapToGrid w:val="0"/>
        <w:spacing w:after="0" w:line="240" w:lineRule="auto"/>
        <w:ind w:left="425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1B3B">
        <w:rPr>
          <w:rFonts w:ascii="Times New Roman" w:eastAsia="Calibri" w:hAnsi="Times New Roman" w:cs="Times New Roman"/>
          <w:sz w:val="23"/>
          <w:szCs w:val="23"/>
        </w:rPr>
        <w:t xml:space="preserve">В адрес Организатора закупки поступило </w:t>
      </w:r>
      <w:r w:rsidR="001847AF" w:rsidRPr="001847AF">
        <w:rPr>
          <w:rFonts w:ascii="Times New Roman" w:eastAsia="Calibri" w:hAnsi="Times New Roman" w:cs="Times New Roman"/>
          <w:sz w:val="24"/>
          <w:szCs w:val="24"/>
        </w:rPr>
        <w:t>2 (два) предложения, конверты с которыми были размещены в электронном виде на Торговой площадке Системы www.b2b-energo.ru.</w:t>
      </w:r>
    </w:p>
    <w:p w:rsidR="001847AF" w:rsidRPr="001847AF" w:rsidRDefault="001847AF" w:rsidP="001847AF">
      <w:pPr>
        <w:numPr>
          <w:ilvl w:val="3"/>
          <w:numId w:val="3"/>
        </w:numPr>
        <w:tabs>
          <w:tab w:val="num" w:pos="567"/>
        </w:tabs>
        <w:snapToGrid w:val="0"/>
        <w:spacing w:after="0" w:line="240" w:lineRule="auto"/>
        <w:ind w:left="425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47AF">
        <w:rPr>
          <w:rFonts w:ascii="Times New Roman" w:eastAsia="Calibri" w:hAnsi="Times New Roman" w:cs="Times New Roman"/>
          <w:sz w:val="24"/>
          <w:szCs w:val="24"/>
        </w:rPr>
        <w:t>Вскрытие конвертов было осуществлено в электронном сейфе организатора запроса предложений на Торговой площадке Системы www.b2b-energo.ru автоматически.</w:t>
      </w:r>
    </w:p>
    <w:p w:rsidR="001847AF" w:rsidRPr="001847AF" w:rsidRDefault="001847AF" w:rsidP="001847AF">
      <w:pPr>
        <w:numPr>
          <w:ilvl w:val="3"/>
          <w:numId w:val="3"/>
        </w:numPr>
        <w:tabs>
          <w:tab w:val="num" w:pos="567"/>
        </w:tabs>
        <w:snapToGrid w:val="0"/>
        <w:spacing w:after="0" w:line="240" w:lineRule="auto"/>
        <w:ind w:left="425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47AF">
        <w:rPr>
          <w:rFonts w:ascii="Times New Roman" w:eastAsia="Calibri" w:hAnsi="Times New Roman" w:cs="Times New Roman"/>
          <w:sz w:val="24"/>
          <w:szCs w:val="24"/>
        </w:rPr>
        <w:t>Дата и время начала процедуры вскрытия конвертов с заявками на участие в закупке: 10:00 (время благовещенское) 12.09.2014 г.</w:t>
      </w:r>
    </w:p>
    <w:p w:rsidR="001847AF" w:rsidRPr="001847AF" w:rsidRDefault="001847AF" w:rsidP="001847AF">
      <w:pPr>
        <w:numPr>
          <w:ilvl w:val="3"/>
          <w:numId w:val="3"/>
        </w:numPr>
        <w:tabs>
          <w:tab w:val="num" w:pos="567"/>
        </w:tabs>
        <w:snapToGrid w:val="0"/>
        <w:spacing w:after="0" w:line="240" w:lineRule="auto"/>
        <w:ind w:left="425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47AF">
        <w:rPr>
          <w:rFonts w:ascii="Times New Roman" w:eastAsia="Calibri" w:hAnsi="Times New Roman" w:cs="Times New Roman"/>
          <w:sz w:val="24"/>
          <w:szCs w:val="24"/>
        </w:rPr>
        <w:t>Место проведения процедуры вскрытия конвертов с предложениями участников: Торговая площадка Системы www.b2b-energo.ru.</w:t>
      </w:r>
    </w:p>
    <w:p w:rsidR="001847AF" w:rsidRPr="001847AF" w:rsidRDefault="001847AF" w:rsidP="001847AF">
      <w:pPr>
        <w:numPr>
          <w:ilvl w:val="3"/>
          <w:numId w:val="3"/>
        </w:numPr>
        <w:tabs>
          <w:tab w:val="num" w:pos="567"/>
        </w:tabs>
        <w:snapToGrid w:val="0"/>
        <w:spacing w:after="0" w:line="240" w:lineRule="auto"/>
        <w:ind w:left="425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47AF">
        <w:rPr>
          <w:rFonts w:ascii="Times New Roman" w:eastAsia="Calibri" w:hAnsi="Times New Roman" w:cs="Times New Roman"/>
          <w:sz w:val="24"/>
          <w:szCs w:val="24"/>
        </w:rPr>
        <w:t>В конвертах обнаружены заявки следующих Участников закупки:</w:t>
      </w:r>
    </w:p>
    <w:tbl>
      <w:tblPr>
        <w:tblW w:w="5443" w:type="pct"/>
        <w:tblInd w:w="-4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70"/>
        <w:gridCol w:w="4164"/>
        <w:gridCol w:w="5813"/>
      </w:tblGrid>
      <w:tr w:rsidR="001847AF" w:rsidRPr="001847AF" w:rsidTr="001847A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7AF" w:rsidRPr="001847AF" w:rsidRDefault="001847AF" w:rsidP="001847A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847AF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20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7AF" w:rsidRPr="001847AF" w:rsidRDefault="001847AF" w:rsidP="001847A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847AF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Наименование претендента на участие в ЗЗЦ и его адрес</w:t>
            </w:r>
          </w:p>
        </w:tc>
        <w:tc>
          <w:tcPr>
            <w:tcW w:w="28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7AF" w:rsidRPr="001847AF" w:rsidRDefault="001847AF" w:rsidP="001847A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847AF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Предмет и общая цена заявки на участие в ЗЗЦ</w:t>
            </w:r>
          </w:p>
        </w:tc>
      </w:tr>
      <w:tr w:rsidR="001847AF" w:rsidRPr="001847AF" w:rsidTr="001847A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7AF" w:rsidRPr="001847AF" w:rsidRDefault="001847AF" w:rsidP="001847A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847AF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0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47AF" w:rsidRPr="001847AF" w:rsidRDefault="001847AF" w:rsidP="001847A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1847AF">
              <w:rPr>
                <w:rFonts w:ascii="Times New Roman" w:eastAsia="Calibri" w:hAnsi="Times New Roman" w:cs="Times New Roman"/>
                <w:b/>
                <w:i/>
              </w:rPr>
              <w:t>ООО «</w:t>
            </w:r>
            <w:proofErr w:type="spellStart"/>
            <w:r w:rsidRPr="001847AF">
              <w:rPr>
                <w:rFonts w:ascii="Times New Roman" w:eastAsia="Calibri" w:hAnsi="Times New Roman" w:cs="Times New Roman"/>
                <w:b/>
                <w:i/>
              </w:rPr>
              <w:t>Уссурэлектромонтаж</w:t>
            </w:r>
            <w:proofErr w:type="spellEnd"/>
            <w:r w:rsidRPr="001847AF">
              <w:rPr>
                <w:rFonts w:ascii="Times New Roman" w:eastAsia="Calibri" w:hAnsi="Times New Roman" w:cs="Times New Roman"/>
                <w:b/>
                <w:i/>
              </w:rPr>
              <w:t>»</w:t>
            </w:r>
          </w:p>
          <w:p w:rsidR="001847AF" w:rsidRPr="001847AF" w:rsidRDefault="001847AF" w:rsidP="001847A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847AF">
              <w:rPr>
                <w:rFonts w:ascii="Times New Roman" w:eastAsia="Calibri" w:hAnsi="Times New Roman" w:cs="Times New Roman"/>
              </w:rPr>
              <w:t xml:space="preserve">г. Уссурийск, ул. </w:t>
            </w:r>
            <w:proofErr w:type="spellStart"/>
            <w:r w:rsidRPr="001847AF">
              <w:rPr>
                <w:rFonts w:ascii="Times New Roman" w:eastAsia="Calibri" w:hAnsi="Times New Roman" w:cs="Times New Roman"/>
              </w:rPr>
              <w:t>Штабского</w:t>
            </w:r>
            <w:proofErr w:type="spellEnd"/>
            <w:r w:rsidRPr="001847AF">
              <w:rPr>
                <w:rFonts w:ascii="Times New Roman" w:eastAsia="Calibri" w:hAnsi="Times New Roman" w:cs="Times New Roman"/>
              </w:rPr>
              <w:t>, 1</w:t>
            </w:r>
          </w:p>
        </w:tc>
        <w:tc>
          <w:tcPr>
            <w:tcW w:w="28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7AF" w:rsidRPr="001847AF" w:rsidRDefault="001847AF" w:rsidP="001847A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847AF">
              <w:rPr>
                <w:rFonts w:ascii="Times New Roman" w:eastAsia="Times New Roman" w:hAnsi="Times New Roman" w:cs="Times New Roman"/>
              </w:rPr>
              <w:t xml:space="preserve">Цена: </w:t>
            </w:r>
            <w:r w:rsidRPr="001847AF">
              <w:rPr>
                <w:rFonts w:ascii="Times New Roman" w:eastAsia="Times New Roman" w:hAnsi="Times New Roman" w:cs="Times New Roman"/>
                <w:b/>
                <w:i/>
              </w:rPr>
              <w:t xml:space="preserve">1 770 920,00 </w:t>
            </w:r>
            <w:r w:rsidRPr="001847AF">
              <w:rPr>
                <w:rFonts w:ascii="Times New Roman" w:eastAsia="Times New Roman" w:hAnsi="Times New Roman" w:cs="Times New Roman"/>
              </w:rPr>
              <w:t xml:space="preserve"> руб.  без учета НДС (2 089 685,60 руб. с учетом НДС). </w:t>
            </w:r>
          </w:p>
        </w:tc>
      </w:tr>
      <w:tr w:rsidR="001847AF" w:rsidRPr="001847AF" w:rsidTr="001847A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7AF" w:rsidRPr="001847AF" w:rsidRDefault="001847AF" w:rsidP="001847A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1847AF"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20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7AF" w:rsidRPr="001847AF" w:rsidRDefault="001847AF" w:rsidP="001847A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  <w:r w:rsidRPr="001847AF">
              <w:rPr>
                <w:rFonts w:ascii="Times New Roman" w:eastAsia="Times New Roman" w:hAnsi="Times New Roman" w:cs="Times New Roman"/>
                <w:b/>
                <w:i/>
              </w:rPr>
              <w:t>ООО «ЭДС»</w:t>
            </w:r>
          </w:p>
          <w:p w:rsidR="001847AF" w:rsidRPr="001847AF" w:rsidRDefault="001847AF" w:rsidP="001847A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47AF">
              <w:rPr>
                <w:rFonts w:ascii="Times New Roman" w:eastAsia="Times New Roman" w:hAnsi="Times New Roman" w:cs="Times New Roman"/>
              </w:rPr>
              <w:t>г. Уссурийск, ул. Тимирязева, 29</w:t>
            </w:r>
          </w:p>
        </w:tc>
        <w:tc>
          <w:tcPr>
            <w:tcW w:w="28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7AF" w:rsidRPr="001847AF" w:rsidRDefault="001847AF" w:rsidP="001847A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  <w:r w:rsidRPr="001847AF">
              <w:rPr>
                <w:rFonts w:ascii="Times New Roman" w:eastAsia="Times New Roman" w:hAnsi="Times New Roman" w:cs="Times New Roman"/>
              </w:rPr>
              <w:t xml:space="preserve">Цена: </w:t>
            </w:r>
            <w:r w:rsidRPr="001847AF">
              <w:rPr>
                <w:rFonts w:ascii="Times New Roman" w:eastAsia="Times New Roman" w:hAnsi="Times New Roman" w:cs="Times New Roman"/>
                <w:b/>
                <w:i/>
              </w:rPr>
              <w:t xml:space="preserve">1 772 920,00 </w:t>
            </w:r>
            <w:r w:rsidRPr="001847AF">
              <w:rPr>
                <w:rFonts w:ascii="Times New Roman" w:eastAsia="Times New Roman" w:hAnsi="Times New Roman" w:cs="Times New Roman"/>
              </w:rPr>
              <w:t xml:space="preserve"> руб. без учета НДС (2 092 045,60 руб. с учетом НДС). </w:t>
            </w:r>
          </w:p>
        </w:tc>
      </w:tr>
    </w:tbl>
    <w:p w:rsidR="00DA7FA7" w:rsidRPr="001847AF" w:rsidRDefault="00116B9F" w:rsidP="001847AF">
      <w:pPr>
        <w:tabs>
          <w:tab w:val="num" w:pos="851"/>
        </w:tabs>
        <w:snapToGrid w:val="0"/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47AF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5D3697" w:rsidRPr="002B203F" w:rsidRDefault="005D3697" w:rsidP="002B203F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B2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</w:t>
      </w:r>
      <w:r w:rsidR="007856C0" w:rsidRPr="002B20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 Закупочной комиссии по вскрытию поступивших на открытый запрос предложений конвертов</w:t>
      </w:r>
      <w:r w:rsidRPr="002B203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85B36" w:rsidRPr="002B203F" w:rsidRDefault="00A85B36" w:rsidP="007B10EC">
      <w:pPr>
        <w:pStyle w:val="ab"/>
        <w:jc w:val="both"/>
        <w:rPr>
          <w:sz w:val="10"/>
          <w:szCs w:val="10"/>
        </w:rPr>
      </w:pPr>
    </w:p>
    <w:p w:rsidR="00EB7E33" w:rsidRDefault="00EB7E33" w:rsidP="007B10EC">
      <w:pPr>
        <w:pStyle w:val="ab"/>
        <w:jc w:val="both"/>
        <w:rPr>
          <w:sz w:val="24"/>
        </w:rPr>
      </w:pPr>
    </w:p>
    <w:p w:rsidR="00055B77" w:rsidRPr="00055B77" w:rsidRDefault="005D3697" w:rsidP="007B10EC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 xml:space="preserve">Ответственный секретарь </w:t>
      </w:r>
    </w:p>
    <w:p w:rsidR="005D3697" w:rsidRPr="00055B77" w:rsidRDefault="005D3697" w:rsidP="007B10EC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>Закупочной комиссии 2 уровня</w:t>
      </w:r>
      <w:r w:rsidR="00055B77" w:rsidRPr="00055B77">
        <w:rPr>
          <w:b/>
          <w:i/>
          <w:sz w:val="24"/>
        </w:rPr>
        <w:t xml:space="preserve"> ОАО «ДРСК»</w:t>
      </w:r>
      <w:r w:rsidRPr="00055B77">
        <w:rPr>
          <w:b/>
          <w:i/>
          <w:sz w:val="24"/>
        </w:rPr>
        <w:tab/>
      </w:r>
      <w:r w:rsidR="009F34D1">
        <w:rPr>
          <w:b/>
          <w:i/>
          <w:sz w:val="24"/>
        </w:rPr>
        <w:t xml:space="preserve">О.А. </w:t>
      </w:r>
      <w:proofErr w:type="spellStart"/>
      <w:r w:rsidR="009F34D1">
        <w:rPr>
          <w:b/>
          <w:i/>
          <w:sz w:val="24"/>
        </w:rPr>
        <w:t>Моторина</w:t>
      </w:r>
      <w:proofErr w:type="spellEnd"/>
    </w:p>
    <w:p w:rsidR="009A383F" w:rsidRPr="00055B77" w:rsidRDefault="009A383F" w:rsidP="007B10EC">
      <w:pPr>
        <w:pStyle w:val="ab"/>
        <w:jc w:val="both"/>
        <w:rPr>
          <w:b/>
          <w:i/>
          <w:sz w:val="24"/>
        </w:rPr>
      </w:pPr>
    </w:p>
    <w:p w:rsidR="00055B77" w:rsidRPr="00055B77" w:rsidRDefault="000969C9" w:rsidP="00A85B36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 xml:space="preserve">Технический секретарь </w:t>
      </w:r>
    </w:p>
    <w:p w:rsidR="000969C9" w:rsidRPr="00055B77" w:rsidRDefault="000969C9" w:rsidP="00A85B36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>Закупочной комиссии 2 уровня</w:t>
      </w:r>
      <w:r w:rsidR="00055B77" w:rsidRPr="00055B77">
        <w:rPr>
          <w:b/>
          <w:i/>
          <w:sz w:val="24"/>
        </w:rPr>
        <w:t xml:space="preserve"> ОАО «ДРСК»</w:t>
      </w:r>
      <w:r w:rsidRPr="00055B77">
        <w:rPr>
          <w:b/>
          <w:i/>
          <w:sz w:val="24"/>
        </w:rPr>
        <w:tab/>
        <w:t>Е.Ю. Коврижкина</w:t>
      </w:r>
    </w:p>
    <w:sectPr w:rsidR="000969C9" w:rsidRPr="00055B77" w:rsidSect="00025D5C">
      <w:headerReference w:type="default" r:id="rId10"/>
      <w:footerReference w:type="default" r:id="rId11"/>
      <w:pgSz w:w="11906" w:h="16838"/>
      <w:pgMar w:top="567" w:right="850" w:bottom="568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4CD" w:rsidRDefault="002944CD" w:rsidP="000F4708">
      <w:pPr>
        <w:spacing w:after="0" w:line="240" w:lineRule="auto"/>
      </w:pPr>
      <w:r>
        <w:separator/>
      </w:r>
    </w:p>
  </w:endnote>
  <w:endnote w:type="continuationSeparator" w:id="0">
    <w:p w:rsidR="002944CD" w:rsidRDefault="002944CD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47AF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4CD" w:rsidRDefault="002944CD" w:rsidP="000F4708">
      <w:pPr>
        <w:spacing w:after="0" w:line="240" w:lineRule="auto"/>
      </w:pPr>
      <w:r>
        <w:separator/>
      </w:r>
    </w:p>
  </w:footnote>
  <w:footnote w:type="continuationSeparator" w:id="0">
    <w:p w:rsidR="002944CD" w:rsidRDefault="002944CD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9769B3" w:rsidP="009769B3">
    <w:pPr>
      <w:pStyle w:val="a5"/>
      <w:jc w:val="right"/>
      <w:rPr>
        <w:i/>
        <w:sz w:val="18"/>
        <w:szCs w:val="18"/>
      </w:rPr>
    </w:pPr>
    <w:r w:rsidRPr="009769B3">
      <w:rPr>
        <w:i/>
        <w:sz w:val="18"/>
        <w:szCs w:val="18"/>
      </w:rPr>
      <w:t xml:space="preserve">Протокол № </w:t>
    </w:r>
    <w:r w:rsidR="001847AF">
      <w:rPr>
        <w:i/>
        <w:sz w:val="18"/>
        <w:szCs w:val="18"/>
      </w:rPr>
      <w:t>594</w:t>
    </w:r>
    <w:r w:rsidRPr="009769B3">
      <w:rPr>
        <w:i/>
        <w:sz w:val="18"/>
        <w:szCs w:val="18"/>
      </w:rPr>
      <w:t>/</w:t>
    </w:r>
    <w:r w:rsidR="00C80378">
      <w:rPr>
        <w:i/>
        <w:sz w:val="18"/>
        <w:szCs w:val="18"/>
      </w:rPr>
      <w:t>УКС</w:t>
    </w:r>
    <w:r w:rsidR="00055B77">
      <w:rPr>
        <w:i/>
        <w:sz w:val="18"/>
        <w:szCs w:val="18"/>
      </w:rPr>
      <w:t>-В</w:t>
    </w:r>
    <w:r w:rsidRPr="009769B3">
      <w:rPr>
        <w:i/>
        <w:sz w:val="18"/>
        <w:szCs w:val="18"/>
      </w:rPr>
      <w:t xml:space="preserve"> от.</w:t>
    </w:r>
    <w:r w:rsidR="001847AF">
      <w:rPr>
        <w:i/>
        <w:sz w:val="18"/>
        <w:szCs w:val="18"/>
      </w:rPr>
      <w:t>1</w:t>
    </w:r>
    <w:r w:rsidR="002D1B3B">
      <w:rPr>
        <w:i/>
        <w:sz w:val="18"/>
        <w:szCs w:val="18"/>
      </w:rPr>
      <w:t>2</w:t>
    </w:r>
    <w:r w:rsidR="00EF60E5">
      <w:rPr>
        <w:i/>
        <w:sz w:val="18"/>
        <w:szCs w:val="18"/>
      </w:rPr>
      <w:t>.</w:t>
    </w:r>
    <w:r w:rsidR="007C56C8">
      <w:rPr>
        <w:i/>
        <w:sz w:val="18"/>
        <w:szCs w:val="18"/>
      </w:rPr>
      <w:t>0</w:t>
    </w:r>
    <w:r w:rsidR="001847AF">
      <w:rPr>
        <w:i/>
        <w:sz w:val="18"/>
        <w:szCs w:val="18"/>
      </w:rPr>
      <w:t>9</w:t>
    </w:r>
    <w:r w:rsidR="00EF60E5">
      <w:rPr>
        <w:i/>
        <w:sz w:val="18"/>
        <w:szCs w:val="18"/>
      </w:rPr>
      <w:t>.</w:t>
    </w:r>
    <w:r w:rsidRPr="009769B3">
      <w:rPr>
        <w:i/>
        <w:sz w:val="18"/>
        <w:szCs w:val="18"/>
      </w:rPr>
      <w:t>201</w:t>
    </w:r>
    <w:r w:rsidR="007C56C8">
      <w:rPr>
        <w:i/>
        <w:sz w:val="18"/>
        <w:szCs w:val="18"/>
      </w:rPr>
      <w:t>4</w:t>
    </w:r>
    <w:r w:rsidRPr="009769B3">
      <w:rPr>
        <w:i/>
        <w:sz w:val="18"/>
        <w:szCs w:val="18"/>
      </w:rPr>
      <w:t xml:space="preserve"> 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23DF3"/>
    <w:rsid w:val="0002426B"/>
    <w:rsid w:val="00025D5C"/>
    <w:rsid w:val="000302B2"/>
    <w:rsid w:val="00036A5E"/>
    <w:rsid w:val="00040BFE"/>
    <w:rsid w:val="00043130"/>
    <w:rsid w:val="00053ACD"/>
    <w:rsid w:val="00055B77"/>
    <w:rsid w:val="0008004B"/>
    <w:rsid w:val="00084FAB"/>
    <w:rsid w:val="000969C9"/>
    <w:rsid w:val="000A407E"/>
    <w:rsid w:val="000A643F"/>
    <w:rsid w:val="000C1263"/>
    <w:rsid w:val="000C17A4"/>
    <w:rsid w:val="000D18F2"/>
    <w:rsid w:val="000E5457"/>
    <w:rsid w:val="000E6260"/>
    <w:rsid w:val="000F1326"/>
    <w:rsid w:val="000F4708"/>
    <w:rsid w:val="001114A0"/>
    <w:rsid w:val="00116B9F"/>
    <w:rsid w:val="00126847"/>
    <w:rsid w:val="00143A90"/>
    <w:rsid w:val="00156ED5"/>
    <w:rsid w:val="001847AF"/>
    <w:rsid w:val="001C50A3"/>
    <w:rsid w:val="001E23D5"/>
    <w:rsid w:val="001E33F9"/>
    <w:rsid w:val="002120C8"/>
    <w:rsid w:val="002120F0"/>
    <w:rsid w:val="002275BB"/>
    <w:rsid w:val="00227DAC"/>
    <w:rsid w:val="00257253"/>
    <w:rsid w:val="0026591E"/>
    <w:rsid w:val="002944CD"/>
    <w:rsid w:val="002B203F"/>
    <w:rsid w:val="002D1B3B"/>
    <w:rsid w:val="002E4AAD"/>
    <w:rsid w:val="0030410E"/>
    <w:rsid w:val="00306C67"/>
    <w:rsid w:val="00313EE0"/>
    <w:rsid w:val="003223F3"/>
    <w:rsid w:val="00340D88"/>
    <w:rsid w:val="00367A84"/>
    <w:rsid w:val="00384CAA"/>
    <w:rsid w:val="003930F2"/>
    <w:rsid w:val="003D62C8"/>
    <w:rsid w:val="003F2505"/>
    <w:rsid w:val="00433072"/>
    <w:rsid w:val="004340CE"/>
    <w:rsid w:val="00447489"/>
    <w:rsid w:val="00456E12"/>
    <w:rsid w:val="00480849"/>
    <w:rsid w:val="00492AFA"/>
    <w:rsid w:val="004A4816"/>
    <w:rsid w:val="004A606C"/>
    <w:rsid w:val="004D1A37"/>
    <w:rsid w:val="004D60F3"/>
    <w:rsid w:val="00514153"/>
    <w:rsid w:val="00515CBE"/>
    <w:rsid w:val="00526FD4"/>
    <w:rsid w:val="005451DD"/>
    <w:rsid w:val="00547EE6"/>
    <w:rsid w:val="00551234"/>
    <w:rsid w:val="005529F7"/>
    <w:rsid w:val="0055309B"/>
    <w:rsid w:val="005834F1"/>
    <w:rsid w:val="005856B7"/>
    <w:rsid w:val="00590768"/>
    <w:rsid w:val="005B5865"/>
    <w:rsid w:val="005D3697"/>
    <w:rsid w:val="005E1345"/>
    <w:rsid w:val="005E6542"/>
    <w:rsid w:val="005F61A1"/>
    <w:rsid w:val="006227C6"/>
    <w:rsid w:val="006629E9"/>
    <w:rsid w:val="00675985"/>
    <w:rsid w:val="0067734E"/>
    <w:rsid w:val="00680B61"/>
    <w:rsid w:val="006A0EAF"/>
    <w:rsid w:val="006B3625"/>
    <w:rsid w:val="006C3B10"/>
    <w:rsid w:val="006E6452"/>
    <w:rsid w:val="006F3881"/>
    <w:rsid w:val="00705A18"/>
    <w:rsid w:val="0071472B"/>
    <w:rsid w:val="00732C5E"/>
    <w:rsid w:val="007414BD"/>
    <w:rsid w:val="007548C1"/>
    <w:rsid w:val="007856C0"/>
    <w:rsid w:val="007B10EC"/>
    <w:rsid w:val="007B404E"/>
    <w:rsid w:val="007C56C8"/>
    <w:rsid w:val="007F255C"/>
    <w:rsid w:val="00807ED5"/>
    <w:rsid w:val="00827EB5"/>
    <w:rsid w:val="00861C62"/>
    <w:rsid w:val="008759B3"/>
    <w:rsid w:val="008A7BD5"/>
    <w:rsid w:val="008D0CCD"/>
    <w:rsid w:val="008D70A2"/>
    <w:rsid w:val="008E5F84"/>
    <w:rsid w:val="008E6471"/>
    <w:rsid w:val="008F22E2"/>
    <w:rsid w:val="008F5FF6"/>
    <w:rsid w:val="00905798"/>
    <w:rsid w:val="009179D2"/>
    <w:rsid w:val="00922504"/>
    <w:rsid w:val="00926498"/>
    <w:rsid w:val="00927F66"/>
    <w:rsid w:val="009423A1"/>
    <w:rsid w:val="00956027"/>
    <w:rsid w:val="00965222"/>
    <w:rsid w:val="009769B3"/>
    <w:rsid w:val="00984DB5"/>
    <w:rsid w:val="009852C6"/>
    <w:rsid w:val="009972F3"/>
    <w:rsid w:val="009A383F"/>
    <w:rsid w:val="009A6ACF"/>
    <w:rsid w:val="009A6B98"/>
    <w:rsid w:val="009C1A6B"/>
    <w:rsid w:val="009F34D1"/>
    <w:rsid w:val="009F3CCF"/>
    <w:rsid w:val="00A01DC4"/>
    <w:rsid w:val="00A02A46"/>
    <w:rsid w:val="00A05A52"/>
    <w:rsid w:val="00A20713"/>
    <w:rsid w:val="00A54FAC"/>
    <w:rsid w:val="00A57A7B"/>
    <w:rsid w:val="00A61450"/>
    <w:rsid w:val="00A76D45"/>
    <w:rsid w:val="00A85B36"/>
    <w:rsid w:val="00A93AAA"/>
    <w:rsid w:val="00AA0FC2"/>
    <w:rsid w:val="00AD0933"/>
    <w:rsid w:val="00AD6D2F"/>
    <w:rsid w:val="00AF54C4"/>
    <w:rsid w:val="00AF59CC"/>
    <w:rsid w:val="00B001DD"/>
    <w:rsid w:val="00B36D25"/>
    <w:rsid w:val="00B57DE3"/>
    <w:rsid w:val="00B65911"/>
    <w:rsid w:val="00B855FE"/>
    <w:rsid w:val="00B9745F"/>
    <w:rsid w:val="00BF124E"/>
    <w:rsid w:val="00BF35EB"/>
    <w:rsid w:val="00C26636"/>
    <w:rsid w:val="00C438F5"/>
    <w:rsid w:val="00C75C4C"/>
    <w:rsid w:val="00C77AD0"/>
    <w:rsid w:val="00C80378"/>
    <w:rsid w:val="00C9000A"/>
    <w:rsid w:val="00CE1E97"/>
    <w:rsid w:val="00D05F7D"/>
    <w:rsid w:val="00D26329"/>
    <w:rsid w:val="00D43162"/>
    <w:rsid w:val="00D57A49"/>
    <w:rsid w:val="00D7622E"/>
    <w:rsid w:val="00D7636F"/>
    <w:rsid w:val="00D82055"/>
    <w:rsid w:val="00DA7FA7"/>
    <w:rsid w:val="00DF7E5C"/>
    <w:rsid w:val="00E00A4C"/>
    <w:rsid w:val="00E04D57"/>
    <w:rsid w:val="00E151E3"/>
    <w:rsid w:val="00E37636"/>
    <w:rsid w:val="00E45419"/>
    <w:rsid w:val="00E8314B"/>
    <w:rsid w:val="00E955B4"/>
    <w:rsid w:val="00EB0EC9"/>
    <w:rsid w:val="00EB7E33"/>
    <w:rsid w:val="00EC703D"/>
    <w:rsid w:val="00ED0444"/>
    <w:rsid w:val="00ED3372"/>
    <w:rsid w:val="00EE03E3"/>
    <w:rsid w:val="00EF4C8A"/>
    <w:rsid w:val="00EF60E5"/>
    <w:rsid w:val="00F0386F"/>
    <w:rsid w:val="00F13D9B"/>
    <w:rsid w:val="00F17E85"/>
    <w:rsid w:val="00F24E57"/>
    <w:rsid w:val="00F6533B"/>
    <w:rsid w:val="00F96F29"/>
    <w:rsid w:val="00FA65A5"/>
    <w:rsid w:val="00FD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9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2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0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4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A1E15F-C92D-4B53-822E-7FD685705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</cp:lastModifiedBy>
  <cp:revision>23</cp:revision>
  <cp:lastPrinted>2014-09-12T01:33:00Z</cp:lastPrinted>
  <dcterms:created xsi:type="dcterms:W3CDTF">2013-04-22T03:56:00Z</dcterms:created>
  <dcterms:modified xsi:type="dcterms:W3CDTF">2014-09-12T01:34:00Z</dcterms:modified>
</cp:coreProperties>
</file>