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13F9985" wp14:editId="6FF1516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 выбору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0664C" w:rsidTr="00A0664C">
        <w:trPr>
          <w:trHeight w:val="302"/>
          <w:jc w:val="center"/>
        </w:trPr>
        <w:tc>
          <w:tcPr>
            <w:tcW w:w="5210" w:type="dxa"/>
          </w:tcPr>
          <w:p w:rsidR="003C690B" w:rsidRPr="00A0664C" w:rsidRDefault="003C690B" w:rsidP="00043E9D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A0664C">
              <w:rPr>
                <w:b/>
                <w:sz w:val="24"/>
                <w:szCs w:val="24"/>
              </w:rPr>
              <w:t>№</w:t>
            </w:r>
            <w:r w:rsidR="003B16A5" w:rsidRPr="00A0664C">
              <w:rPr>
                <w:b/>
                <w:sz w:val="24"/>
                <w:szCs w:val="24"/>
              </w:rPr>
              <w:t xml:space="preserve"> </w:t>
            </w:r>
            <w:r w:rsidR="00A0664C">
              <w:rPr>
                <w:b/>
                <w:sz w:val="24"/>
                <w:szCs w:val="24"/>
              </w:rPr>
              <w:t>51</w:t>
            </w:r>
            <w:r w:rsidR="00043E9D">
              <w:rPr>
                <w:b/>
                <w:sz w:val="24"/>
                <w:szCs w:val="24"/>
              </w:rPr>
              <w:t>9</w:t>
            </w:r>
            <w:r w:rsidR="00EB25E3" w:rsidRPr="00A0664C">
              <w:rPr>
                <w:b/>
                <w:sz w:val="24"/>
                <w:szCs w:val="24"/>
              </w:rPr>
              <w:t>/</w:t>
            </w:r>
            <w:r w:rsidR="00A62A51" w:rsidRPr="00A0664C">
              <w:rPr>
                <w:b/>
                <w:sz w:val="24"/>
                <w:szCs w:val="24"/>
              </w:rPr>
              <w:t>У</w:t>
            </w:r>
            <w:r w:rsidR="00E37973" w:rsidRPr="00A0664C">
              <w:rPr>
                <w:b/>
                <w:sz w:val="24"/>
                <w:szCs w:val="24"/>
              </w:rPr>
              <w:t>ТПиР</w:t>
            </w:r>
            <w:r w:rsidR="00386B81" w:rsidRPr="00A0664C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A0664C" w:rsidRDefault="003C690B" w:rsidP="008A26F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A0664C">
              <w:rPr>
                <w:b/>
                <w:sz w:val="24"/>
                <w:szCs w:val="24"/>
              </w:rPr>
              <w:t>«</w:t>
            </w:r>
            <w:r w:rsidR="008A26F9">
              <w:rPr>
                <w:b/>
                <w:sz w:val="24"/>
                <w:szCs w:val="24"/>
              </w:rPr>
              <w:t>22</w:t>
            </w:r>
            <w:r w:rsidRPr="00A0664C">
              <w:rPr>
                <w:b/>
                <w:sz w:val="24"/>
                <w:szCs w:val="24"/>
              </w:rPr>
              <w:t>»</w:t>
            </w:r>
            <w:r w:rsidR="00B33EBA" w:rsidRPr="00A0664C">
              <w:rPr>
                <w:b/>
                <w:sz w:val="24"/>
                <w:szCs w:val="24"/>
              </w:rPr>
              <w:t xml:space="preserve"> </w:t>
            </w:r>
            <w:r w:rsidR="00A0664C" w:rsidRPr="00A0664C">
              <w:rPr>
                <w:b/>
                <w:sz w:val="24"/>
                <w:szCs w:val="24"/>
              </w:rPr>
              <w:t xml:space="preserve"> сентября</w:t>
            </w:r>
            <w:r w:rsidR="00B33EBA" w:rsidRPr="00A0664C">
              <w:rPr>
                <w:b/>
                <w:sz w:val="24"/>
                <w:szCs w:val="24"/>
              </w:rPr>
              <w:t xml:space="preserve"> </w:t>
            </w:r>
            <w:r w:rsidR="003B16A5" w:rsidRPr="00A0664C">
              <w:rPr>
                <w:b/>
                <w:sz w:val="24"/>
                <w:szCs w:val="24"/>
              </w:rPr>
              <w:t>201</w:t>
            </w:r>
            <w:r w:rsidR="00E7429D" w:rsidRPr="00A0664C">
              <w:rPr>
                <w:b/>
                <w:sz w:val="24"/>
                <w:szCs w:val="24"/>
              </w:rPr>
              <w:t>4</w:t>
            </w:r>
            <w:r w:rsidR="003B16A5" w:rsidRPr="00A0664C">
              <w:rPr>
                <w:b/>
                <w:sz w:val="24"/>
                <w:szCs w:val="24"/>
              </w:rPr>
              <w:t xml:space="preserve"> </w:t>
            </w:r>
            <w:r w:rsidRPr="00A0664C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A0664C" w:rsidRDefault="003C690B" w:rsidP="00C02479">
      <w:pPr>
        <w:spacing w:line="240" w:lineRule="auto"/>
        <w:rPr>
          <w:b/>
          <w:sz w:val="26"/>
          <w:szCs w:val="26"/>
        </w:rPr>
      </w:pPr>
      <w:r w:rsidRPr="00A0664C">
        <w:rPr>
          <w:b/>
          <w:sz w:val="26"/>
          <w:szCs w:val="26"/>
        </w:rPr>
        <w:t>ПРЕДМЕТ ЗАКУПКИ:</w:t>
      </w:r>
    </w:p>
    <w:p w:rsidR="00043E9D" w:rsidRDefault="00043E9D" w:rsidP="00043E9D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>
        <w:rPr>
          <w:b/>
          <w:i/>
          <w:sz w:val="26"/>
          <w:szCs w:val="26"/>
        </w:rPr>
        <w:t>Оснащение ПС и ДП источниками бесперебойного питания телемеханики и связи</w:t>
      </w:r>
      <w:r>
        <w:rPr>
          <w:sz w:val="26"/>
          <w:szCs w:val="26"/>
        </w:rPr>
        <w:t xml:space="preserve"> для нужд филиала ОАО «ДРСК» «Амурские электрические сети»</w:t>
      </w:r>
    </w:p>
    <w:p w:rsidR="00043E9D" w:rsidRDefault="00043E9D" w:rsidP="00043E9D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Закупка проводится согласно ГКПЗ 2014г. раздела  2.2.1 «Услуги ТПиР»  № 2658  на основании указания ОАО «ДРСК» от  15.08.2014 г. № 202.</w:t>
      </w:r>
    </w:p>
    <w:p w:rsidR="00043E9D" w:rsidRDefault="00043E9D" w:rsidP="00043E9D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>4 200 000,00</w:t>
      </w:r>
      <w:r>
        <w:rPr>
          <w:sz w:val="26"/>
          <w:szCs w:val="26"/>
        </w:rPr>
        <w:t xml:space="preserve">  руб. без учета НДС</w:t>
      </w:r>
    </w:p>
    <w:p w:rsidR="00E7429D" w:rsidRPr="00A0664C" w:rsidRDefault="00E7429D" w:rsidP="00E7429D">
      <w:pPr>
        <w:spacing w:line="240" w:lineRule="auto"/>
        <w:rPr>
          <w:sz w:val="26"/>
          <w:szCs w:val="26"/>
        </w:rPr>
      </w:pPr>
      <w:r w:rsidRPr="00A0664C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A0664C" w:rsidRDefault="003C690B" w:rsidP="00C02479">
      <w:pPr>
        <w:pStyle w:val="21"/>
        <w:rPr>
          <w:bCs/>
          <w:caps/>
          <w:sz w:val="26"/>
          <w:szCs w:val="26"/>
        </w:rPr>
      </w:pPr>
    </w:p>
    <w:p w:rsidR="003C690B" w:rsidRPr="00A0664C" w:rsidRDefault="003C690B" w:rsidP="00C02479">
      <w:pPr>
        <w:pStyle w:val="21"/>
        <w:rPr>
          <w:b/>
          <w:bCs/>
          <w:caps/>
          <w:sz w:val="26"/>
          <w:szCs w:val="26"/>
        </w:rPr>
      </w:pPr>
      <w:r w:rsidRPr="00A0664C">
        <w:rPr>
          <w:b/>
          <w:bCs/>
          <w:caps/>
          <w:sz w:val="26"/>
          <w:szCs w:val="26"/>
        </w:rPr>
        <w:t>ПРИСУТСТВОВАЛИ:</w:t>
      </w:r>
    </w:p>
    <w:p w:rsidR="003C690B" w:rsidRPr="00A0664C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A0664C">
        <w:rPr>
          <w:sz w:val="26"/>
          <w:szCs w:val="26"/>
        </w:rPr>
        <w:tab/>
        <w:t xml:space="preserve">На заседании </w:t>
      </w:r>
      <w:r w:rsidR="00252B9E" w:rsidRPr="00A0664C">
        <w:rPr>
          <w:sz w:val="26"/>
          <w:szCs w:val="26"/>
        </w:rPr>
        <w:t xml:space="preserve">присутствовали </w:t>
      </w:r>
      <w:r w:rsidR="008A26F9">
        <w:rPr>
          <w:sz w:val="26"/>
          <w:szCs w:val="26"/>
        </w:rPr>
        <w:t>6</w:t>
      </w:r>
      <w:bookmarkStart w:id="2" w:name="_GoBack"/>
      <w:bookmarkEnd w:id="2"/>
      <w:r w:rsidR="00252B9E" w:rsidRPr="00A0664C">
        <w:rPr>
          <w:sz w:val="26"/>
          <w:szCs w:val="26"/>
        </w:rPr>
        <w:t xml:space="preserve"> членов </w:t>
      </w:r>
      <w:r w:rsidRPr="00A0664C">
        <w:rPr>
          <w:sz w:val="26"/>
          <w:szCs w:val="26"/>
        </w:rPr>
        <w:t>Закупочной комиссии 2 уровня</w:t>
      </w:r>
      <w:r w:rsidR="00252B9E" w:rsidRPr="00A0664C">
        <w:rPr>
          <w:sz w:val="26"/>
          <w:szCs w:val="26"/>
        </w:rPr>
        <w:t>.</w:t>
      </w:r>
      <w:r w:rsidRPr="00A0664C">
        <w:rPr>
          <w:b/>
          <w:bCs/>
          <w:color w:val="000000"/>
          <w:sz w:val="26"/>
          <w:szCs w:val="26"/>
        </w:rPr>
        <w:t xml:space="preserve"> </w:t>
      </w:r>
    </w:p>
    <w:p w:rsidR="003C690B" w:rsidRPr="00A0664C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043E9D" w:rsidRDefault="00043E9D" w:rsidP="00043E9D">
      <w:pPr>
        <w:pStyle w:val="21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43E9D" w:rsidRDefault="00043E9D" w:rsidP="00043E9D">
      <w:pPr>
        <w:pStyle w:val="21"/>
        <w:numPr>
          <w:ilvl w:val="0"/>
          <w:numId w:val="22"/>
        </w:numPr>
        <w:rPr>
          <w:i/>
          <w:sz w:val="26"/>
          <w:szCs w:val="26"/>
        </w:rPr>
      </w:pPr>
      <w:r>
        <w:rPr>
          <w:bCs/>
          <w:i/>
          <w:iCs/>
          <w:sz w:val="26"/>
          <w:szCs w:val="26"/>
        </w:rPr>
        <w:t>О ранжировке предложений Участников закупки.  Выбор победителя</w:t>
      </w:r>
    </w:p>
    <w:p w:rsidR="00043E9D" w:rsidRDefault="00043E9D" w:rsidP="00043E9D">
      <w:pPr>
        <w:spacing w:line="240" w:lineRule="auto"/>
        <w:ind w:firstLine="0"/>
        <w:rPr>
          <w:b/>
          <w:sz w:val="26"/>
          <w:szCs w:val="26"/>
        </w:rPr>
      </w:pPr>
    </w:p>
    <w:p w:rsidR="00043E9D" w:rsidRDefault="00043E9D" w:rsidP="00043E9D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1 «О ранжировке предложений Участников закупки. Выбор победителя»</w:t>
      </w:r>
    </w:p>
    <w:p w:rsidR="00043E9D" w:rsidRDefault="00043E9D" w:rsidP="00043E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043E9D" w:rsidRDefault="00043E9D" w:rsidP="00043E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5"/>
        <w:gridCol w:w="1700"/>
        <w:gridCol w:w="1700"/>
      </w:tblGrid>
      <w:tr w:rsidR="00043E9D" w:rsidTr="00043E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Место в ранжировке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</w:tr>
      <w:tr w:rsidR="00043E9D" w:rsidTr="00043E9D">
        <w:trPr>
          <w:trHeight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ООО «Сириус-М» </w:t>
            </w:r>
          </w:p>
          <w:p w:rsidR="00043E9D" w:rsidRDefault="00043E9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Комсомольская, 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4 190 000,00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3"/>
                <w:lang w:eastAsia="en-US"/>
              </w:rPr>
              <w:t>не поступила</w:t>
            </w:r>
          </w:p>
        </w:tc>
      </w:tr>
      <w:tr w:rsidR="00043E9D" w:rsidTr="00043E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"Позитроника-Амур"</w:t>
            </w:r>
          </w:p>
          <w:p w:rsidR="00043E9D" w:rsidRDefault="00043E9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 ул. 50 лет Октября 65А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4 195 000,00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043E9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3"/>
                <w:lang w:eastAsia="en-US"/>
              </w:rPr>
              <w:t>не поступила</w:t>
            </w:r>
          </w:p>
        </w:tc>
      </w:tr>
    </w:tbl>
    <w:p w:rsidR="00043E9D" w:rsidRDefault="00043E9D" w:rsidP="00043E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На основании вышеприведенной ранжировке предложений предлагается признать Победителем Участника, занявшего первое место, а именно: </w:t>
      </w:r>
      <w:r>
        <w:rPr>
          <w:b/>
          <w:i/>
          <w:sz w:val="26"/>
          <w:szCs w:val="26"/>
          <w:lang w:eastAsia="en-US"/>
        </w:rPr>
        <w:t xml:space="preserve">ООО «Сириус-М» </w:t>
      </w:r>
      <w:r>
        <w:rPr>
          <w:sz w:val="26"/>
          <w:szCs w:val="26"/>
          <w:lang w:eastAsia="en-US"/>
        </w:rPr>
        <w:t>г. Благовещенск, ул. Комсомольская, 49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bCs/>
          <w:i/>
          <w:sz w:val="26"/>
          <w:szCs w:val="26"/>
          <w:lang w:eastAsia="en-US"/>
        </w:rPr>
        <w:t xml:space="preserve">4 190 000,00 </w:t>
      </w:r>
      <w:r>
        <w:rPr>
          <w:sz w:val="26"/>
          <w:szCs w:val="26"/>
          <w:lang w:eastAsia="en-US"/>
        </w:rPr>
        <w:t xml:space="preserve">руб. без учета НДС. </w:t>
      </w:r>
      <w:r>
        <w:rPr>
          <w:sz w:val="26"/>
          <w:szCs w:val="26"/>
        </w:rPr>
        <w:t>(4 944 200,00 руб. с учетом НДС). Срок выполнения работ: с момента подписания договора по 30.11.2014 г. Условия оплаты: в</w:t>
      </w:r>
      <w:r>
        <w:rPr>
          <w:bCs/>
          <w:sz w:val="26"/>
          <w:szCs w:val="26"/>
        </w:rPr>
        <w:t xml:space="preserve"> течение 30 календарных дней следующих за месяцем, в котором выполнены работы, после подписания справки о стоимости выполненных услуг КС-3</w:t>
      </w:r>
      <w:r>
        <w:rPr>
          <w:sz w:val="26"/>
          <w:szCs w:val="26"/>
        </w:rPr>
        <w:t>. Гарантийные обязательства: гарантийный срок на выполнение работ 24 мес. Гарантийный срок оборудования и материалов 36 мес. Предложение имеет статус оферты и действует до 10.11.2014 г.</w:t>
      </w:r>
    </w:p>
    <w:p w:rsidR="00043E9D" w:rsidRDefault="00043E9D" w:rsidP="00043E9D">
      <w:pPr>
        <w:spacing w:line="240" w:lineRule="auto"/>
        <w:rPr>
          <w:sz w:val="12"/>
          <w:szCs w:val="26"/>
        </w:rPr>
      </w:pPr>
    </w:p>
    <w:p w:rsidR="00043E9D" w:rsidRDefault="00043E9D" w:rsidP="00043E9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43E9D" w:rsidRDefault="00043E9D" w:rsidP="00043E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Участника, занявшего первое место, а именно:  </w:t>
      </w:r>
      <w:r>
        <w:rPr>
          <w:b/>
          <w:i/>
          <w:sz w:val="26"/>
          <w:szCs w:val="26"/>
          <w:lang w:eastAsia="en-US"/>
        </w:rPr>
        <w:t xml:space="preserve">ООО «Сириус-М» </w:t>
      </w:r>
      <w:r>
        <w:rPr>
          <w:sz w:val="26"/>
          <w:szCs w:val="26"/>
          <w:lang w:eastAsia="en-US"/>
        </w:rPr>
        <w:t>г. Благовещенск, ул. Комсомольская, 49</w:t>
      </w:r>
      <w:r>
        <w:rPr>
          <w:sz w:val="26"/>
          <w:szCs w:val="26"/>
        </w:rPr>
        <w:t xml:space="preserve">, предложение на общую сумму </w:t>
      </w:r>
      <w:r>
        <w:rPr>
          <w:b/>
          <w:bCs/>
          <w:i/>
          <w:sz w:val="26"/>
          <w:szCs w:val="26"/>
          <w:lang w:eastAsia="en-US"/>
        </w:rPr>
        <w:lastRenderedPageBreak/>
        <w:t xml:space="preserve">4 190 000,00 </w:t>
      </w:r>
      <w:r>
        <w:rPr>
          <w:sz w:val="26"/>
          <w:szCs w:val="26"/>
          <w:lang w:eastAsia="en-US"/>
        </w:rPr>
        <w:t xml:space="preserve">руб. без учета НДС. </w:t>
      </w:r>
      <w:r>
        <w:rPr>
          <w:sz w:val="26"/>
          <w:szCs w:val="26"/>
        </w:rPr>
        <w:t>(4 944 200,00 руб. с учетом НДС). Срок выполнения работ: с момента подписания договора по 30.11.2014 г. Условия оплаты: в</w:t>
      </w:r>
      <w:r>
        <w:rPr>
          <w:bCs/>
          <w:sz w:val="26"/>
          <w:szCs w:val="26"/>
        </w:rPr>
        <w:t xml:space="preserve"> течение 30 календарных дней следующих за месяцем, в котором выполнены работы, после подписания справки о стоимости выполненных услуг КС-3</w:t>
      </w:r>
      <w:r>
        <w:rPr>
          <w:sz w:val="26"/>
          <w:szCs w:val="26"/>
        </w:rPr>
        <w:t>. Гарантийные обязательства: гарантийный срок на выполнение работ 24 мес. Гарантийный срок оборудования и материалов 36 мес. Предложение имеет статус оферты и действует до 10.11.2014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664C" w:rsidRPr="00A0664C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36" w:rsidRDefault="006F0736" w:rsidP="00355095">
      <w:pPr>
        <w:spacing w:line="240" w:lineRule="auto"/>
      </w:pPr>
      <w:r>
        <w:separator/>
      </w:r>
    </w:p>
  </w:endnote>
  <w:endnote w:type="continuationSeparator" w:id="0">
    <w:p w:rsidR="006F0736" w:rsidRDefault="006F073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26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26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36" w:rsidRDefault="006F0736" w:rsidP="00355095">
      <w:pPr>
        <w:spacing w:line="240" w:lineRule="auto"/>
      </w:pPr>
      <w:r>
        <w:separator/>
      </w:r>
    </w:p>
  </w:footnote>
  <w:footnote w:type="continuationSeparator" w:id="0">
    <w:p w:rsidR="006F0736" w:rsidRDefault="006F073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0664C">
      <w:rPr>
        <w:i/>
        <w:sz w:val="20"/>
      </w:rPr>
      <w:t>265</w:t>
    </w:r>
    <w:r w:rsidR="00043E9D">
      <w:rPr>
        <w:i/>
        <w:sz w:val="20"/>
      </w:rPr>
      <w:t>8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62A51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E9D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2651B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26A00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0736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26F9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5A52"/>
    <w:rsid w:val="00A0664C"/>
    <w:rsid w:val="00A06B93"/>
    <w:rsid w:val="00A20713"/>
    <w:rsid w:val="00A56CAE"/>
    <w:rsid w:val="00A57A7B"/>
    <w:rsid w:val="00A62A51"/>
    <w:rsid w:val="00A66628"/>
    <w:rsid w:val="00A76D45"/>
    <w:rsid w:val="00A8564F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4D08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9</cp:revision>
  <cp:lastPrinted>2014-09-19T03:16:00Z</cp:lastPrinted>
  <dcterms:created xsi:type="dcterms:W3CDTF">2014-08-07T23:18:00Z</dcterms:created>
  <dcterms:modified xsi:type="dcterms:W3CDTF">2014-09-21T23:53:00Z</dcterms:modified>
</cp:coreProperties>
</file>