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553CD8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557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553CD8" w:rsidP="00D44F5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09 сентября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4E18A6" w:rsidRPr="00553CD8" w:rsidRDefault="009F683E" w:rsidP="00D57EA1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553CD8">
        <w:rPr>
          <w:sz w:val="24"/>
        </w:rPr>
        <w:t xml:space="preserve">открытый электронный запрос предложений </w:t>
      </w:r>
      <w:r w:rsidR="008C3761" w:rsidRPr="00553CD8">
        <w:rPr>
          <w:sz w:val="24"/>
        </w:rPr>
        <w:t xml:space="preserve">№ </w:t>
      </w:r>
      <w:r w:rsidR="00553CD8" w:rsidRPr="00553CD8">
        <w:rPr>
          <w:sz w:val="24"/>
        </w:rPr>
        <w:t>404871</w:t>
      </w:r>
      <w:r w:rsidR="00DA6343" w:rsidRPr="00553CD8">
        <w:rPr>
          <w:sz w:val="24"/>
        </w:rPr>
        <w:t xml:space="preserve"> на </w:t>
      </w:r>
      <w:r w:rsidR="00A6748D" w:rsidRPr="00553CD8">
        <w:rPr>
          <w:sz w:val="24"/>
        </w:rPr>
        <w:t xml:space="preserve">право заключения </w:t>
      </w:r>
      <w:proofErr w:type="gramStart"/>
      <w:r w:rsidR="00A6748D" w:rsidRPr="00553CD8">
        <w:rPr>
          <w:sz w:val="24"/>
        </w:rPr>
        <w:t>Договора</w:t>
      </w:r>
      <w:proofErr w:type="gramEnd"/>
      <w:r w:rsidR="00A6748D" w:rsidRPr="00553CD8">
        <w:rPr>
          <w:sz w:val="24"/>
        </w:rPr>
        <w:t xml:space="preserve"> на выполнение </w:t>
      </w:r>
      <w:r w:rsidR="007A76F0" w:rsidRPr="00553CD8">
        <w:rPr>
          <w:sz w:val="24"/>
        </w:rPr>
        <w:t>работ</w:t>
      </w:r>
      <w:r w:rsidR="00231139" w:rsidRPr="00553CD8">
        <w:rPr>
          <w:b/>
          <w:bCs/>
          <w:i/>
          <w:sz w:val="24"/>
        </w:rPr>
        <w:t xml:space="preserve"> </w:t>
      </w:r>
      <w:r w:rsidR="00BF5BA0" w:rsidRPr="00553CD8">
        <w:rPr>
          <w:sz w:val="24"/>
        </w:rPr>
        <w:t>для нужд филиала ОАО «ДРСК» «</w:t>
      </w:r>
      <w:r w:rsidR="00A338BC" w:rsidRPr="00553CD8">
        <w:rPr>
          <w:sz w:val="24"/>
        </w:rPr>
        <w:t>Амурские электрические сети</w:t>
      </w:r>
      <w:r w:rsidR="00BF5BA0" w:rsidRPr="00553CD8">
        <w:rPr>
          <w:sz w:val="24"/>
        </w:rPr>
        <w:t xml:space="preserve">» </w:t>
      </w:r>
      <w:r w:rsidR="00553CD8" w:rsidRPr="00553CD8">
        <w:rPr>
          <w:b/>
          <w:bCs/>
          <w:i/>
          <w:sz w:val="24"/>
        </w:rPr>
        <w:t xml:space="preserve">Капитальный ремонт ВЛ-0.4 </w:t>
      </w:r>
      <w:proofErr w:type="spellStart"/>
      <w:r w:rsidR="00553CD8" w:rsidRPr="00553CD8">
        <w:rPr>
          <w:b/>
          <w:bCs/>
          <w:i/>
          <w:sz w:val="24"/>
        </w:rPr>
        <w:t>кВ</w:t>
      </w:r>
      <w:proofErr w:type="spellEnd"/>
      <w:r w:rsidR="00553CD8" w:rsidRPr="00553CD8">
        <w:rPr>
          <w:b/>
          <w:bCs/>
          <w:i/>
          <w:sz w:val="24"/>
        </w:rPr>
        <w:t xml:space="preserve"> п. Архара, п. Прогресс, с. Поярково</w:t>
      </w:r>
      <w:r w:rsidR="00553CD8">
        <w:rPr>
          <w:sz w:val="24"/>
        </w:rPr>
        <w:t xml:space="preserve"> (закупка 2608</w:t>
      </w:r>
      <w:r w:rsidR="00D57EA1" w:rsidRPr="00553CD8">
        <w:rPr>
          <w:sz w:val="24"/>
        </w:rPr>
        <w:t xml:space="preserve"> раздела 1.1. </w:t>
      </w:r>
      <w:proofErr w:type="gramStart"/>
      <w:r w:rsidR="00D57EA1" w:rsidRPr="00553CD8">
        <w:rPr>
          <w:sz w:val="24"/>
        </w:rPr>
        <w:t>ГКПЗ 2014 г.).</w:t>
      </w:r>
      <w:proofErr w:type="gramEnd"/>
    </w:p>
    <w:p w:rsidR="00324216" w:rsidRPr="00553CD8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92A70" w:rsidRPr="00553CD8" w:rsidRDefault="00A9496B" w:rsidP="004E18A6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стоимость: </w:t>
      </w:r>
      <w:r w:rsidR="00553CD8" w:rsidRPr="00553CD8">
        <w:rPr>
          <w:b/>
          <w:sz w:val="24"/>
          <w:szCs w:val="24"/>
        </w:rPr>
        <w:t>9 534 000,0</w:t>
      </w:r>
      <w:r w:rsidR="00553CD8">
        <w:rPr>
          <w:b/>
          <w:sz w:val="24"/>
          <w:szCs w:val="24"/>
        </w:rPr>
        <w:t xml:space="preserve"> </w:t>
      </w:r>
      <w:r w:rsidR="004E18A6" w:rsidRPr="00553CD8">
        <w:rPr>
          <w:sz w:val="24"/>
          <w:szCs w:val="24"/>
        </w:rPr>
        <w:t xml:space="preserve">руб. без учета НДС. </w:t>
      </w:r>
      <w:r w:rsidR="002C450C" w:rsidRPr="00553CD8">
        <w:rPr>
          <w:sz w:val="24"/>
          <w:szCs w:val="24"/>
        </w:rPr>
        <w:t>Указание</w:t>
      </w:r>
      <w:r w:rsidR="00935A1A" w:rsidRPr="00553CD8">
        <w:rPr>
          <w:sz w:val="24"/>
          <w:szCs w:val="24"/>
        </w:rPr>
        <w:t xml:space="preserve"> о провед</w:t>
      </w:r>
      <w:r w:rsidR="00EC778C" w:rsidRPr="00553CD8">
        <w:rPr>
          <w:sz w:val="24"/>
          <w:szCs w:val="24"/>
        </w:rPr>
        <w:t xml:space="preserve">ении закупки от </w:t>
      </w:r>
      <w:r w:rsidR="00553CD8">
        <w:rPr>
          <w:sz w:val="24"/>
          <w:szCs w:val="24"/>
        </w:rPr>
        <w:t>25.08</w:t>
      </w:r>
      <w:r w:rsidR="007A76F0" w:rsidRPr="00553CD8">
        <w:rPr>
          <w:sz w:val="24"/>
          <w:szCs w:val="24"/>
        </w:rPr>
        <w:t>.2014</w:t>
      </w:r>
      <w:r w:rsidR="00180E7D" w:rsidRPr="00553CD8">
        <w:rPr>
          <w:sz w:val="24"/>
          <w:szCs w:val="24"/>
        </w:rPr>
        <w:t xml:space="preserve"> № </w:t>
      </w:r>
      <w:r w:rsidR="00553CD8">
        <w:rPr>
          <w:sz w:val="24"/>
          <w:szCs w:val="24"/>
        </w:rPr>
        <w:t>217</w:t>
      </w:r>
      <w:r w:rsidR="00935A1A" w:rsidRPr="00553CD8">
        <w:rPr>
          <w:sz w:val="24"/>
          <w:szCs w:val="24"/>
        </w:rPr>
        <w:t>.</w:t>
      </w:r>
    </w:p>
    <w:p w:rsidR="00A338BC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7A76F0" w:rsidRDefault="009F683E" w:rsidP="00D57EA1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324216" w:rsidRDefault="00324216" w:rsidP="00D57EA1">
      <w:pPr>
        <w:spacing w:line="240" w:lineRule="auto"/>
        <w:rPr>
          <w:b/>
          <w:sz w:val="24"/>
          <w:szCs w:val="24"/>
        </w:rPr>
      </w:pPr>
    </w:p>
    <w:p w:rsidR="00553CD8" w:rsidRPr="00553CD8" w:rsidRDefault="00553CD8" w:rsidP="00553CD8">
      <w:pPr>
        <w:pStyle w:val="a5"/>
        <w:numPr>
          <w:ilvl w:val="0"/>
          <w:numId w:val="19"/>
        </w:numPr>
        <w:tabs>
          <w:tab w:val="left" w:pos="851"/>
          <w:tab w:val="left" w:pos="3119"/>
        </w:tabs>
        <w:spacing w:line="240" w:lineRule="auto"/>
        <w:ind w:left="0" w:firstLine="567"/>
        <w:jc w:val="left"/>
        <w:rPr>
          <w:snapToGrid/>
          <w:color w:val="333333"/>
          <w:sz w:val="24"/>
          <w:szCs w:val="24"/>
        </w:rPr>
      </w:pPr>
      <w:r w:rsidRPr="00553CD8">
        <w:rPr>
          <w:snapToGrid/>
          <w:color w:val="333333"/>
          <w:sz w:val="24"/>
          <w:szCs w:val="24"/>
        </w:rPr>
        <w:t>В ходе проведения запроса предложений было получено 5 предложений, конверты с которыми были размещены в электронном виде на Торговой площадке Системы www.b2b-energo.ru.</w:t>
      </w:r>
    </w:p>
    <w:p w:rsidR="00553CD8" w:rsidRPr="00553CD8" w:rsidRDefault="00553CD8" w:rsidP="00553CD8">
      <w:pPr>
        <w:pStyle w:val="a5"/>
        <w:numPr>
          <w:ilvl w:val="0"/>
          <w:numId w:val="19"/>
        </w:numPr>
        <w:tabs>
          <w:tab w:val="left" w:pos="851"/>
          <w:tab w:val="left" w:pos="3119"/>
        </w:tabs>
        <w:spacing w:line="240" w:lineRule="auto"/>
        <w:ind w:left="0" w:firstLine="567"/>
        <w:jc w:val="left"/>
        <w:rPr>
          <w:snapToGrid/>
          <w:color w:val="333333"/>
          <w:sz w:val="24"/>
          <w:szCs w:val="24"/>
        </w:rPr>
      </w:pPr>
      <w:r w:rsidRPr="00553CD8">
        <w:rPr>
          <w:snapToGrid/>
          <w:color w:val="333333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553CD8" w:rsidRPr="00553CD8" w:rsidRDefault="00553CD8" w:rsidP="00553CD8">
      <w:pPr>
        <w:pStyle w:val="a5"/>
        <w:numPr>
          <w:ilvl w:val="0"/>
          <w:numId w:val="19"/>
        </w:numPr>
        <w:tabs>
          <w:tab w:val="left" w:pos="851"/>
          <w:tab w:val="left" w:pos="3119"/>
        </w:tabs>
        <w:spacing w:line="240" w:lineRule="auto"/>
        <w:ind w:left="0" w:firstLine="567"/>
        <w:jc w:val="left"/>
        <w:rPr>
          <w:snapToGrid/>
          <w:color w:val="333333"/>
          <w:sz w:val="24"/>
          <w:szCs w:val="24"/>
        </w:rPr>
      </w:pPr>
      <w:r w:rsidRPr="00553CD8">
        <w:rPr>
          <w:snapToGrid/>
          <w:color w:val="333333"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color w:val="333333"/>
          <w:sz w:val="24"/>
          <w:szCs w:val="24"/>
        </w:rPr>
        <w:t xml:space="preserve"> </w:t>
      </w:r>
      <w:r w:rsidRPr="00553CD8">
        <w:rPr>
          <w:snapToGrid/>
          <w:color w:val="333333"/>
          <w:sz w:val="24"/>
          <w:szCs w:val="24"/>
        </w:rPr>
        <w:t xml:space="preserve">12:52 </w:t>
      </w:r>
      <w:r>
        <w:rPr>
          <w:snapToGrid/>
          <w:color w:val="333333"/>
          <w:sz w:val="24"/>
          <w:szCs w:val="24"/>
        </w:rPr>
        <w:t xml:space="preserve">благовещенского времени </w:t>
      </w:r>
      <w:r w:rsidRPr="00553CD8">
        <w:rPr>
          <w:snapToGrid/>
          <w:color w:val="333333"/>
          <w:sz w:val="24"/>
          <w:szCs w:val="24"/>
        </w:rPr>
        <w:t>09.09.2014</w:t>
      </w:r>
      <w:r>
        <w:rPr>
          <w:snapToGrid/>
          <w:color w:val="333333"/>
          <w:sz w:val="24"/>
          <w:szCs w:val="24"/>
        </w:rPr>
        <w:t xml:space="preserve">. Всего сделано 32 </w:t>
      </w:r>
      <w:proofErr w:type="gramStart"/>
      <w:r>
        <w:rPr>
          <w:snapToGrid/>
          <w:color w:val="333333"/>
          <w:sz w:val="24"/>
          <w:szCs w:val="24"/>
        </w:rPr>
        <w:t>ценовых</w:t>
      </w:r>
      <w:proofErr w:type="gramEnd"/>
      <w:r>
        <w:rPr>
          <w:snapToGrid/>
          <w:color w:val="333333"/>
          <w:sz w:val="24"/>
          <w:szCs w:val="24"/>
        </w:rPr>
        <w:t xml:space="preserve"> ставки на ЭТП.</w:t>
      </w:r>
    </w:p>
    <w:p w:rsidR="00553CD8" w:rsidRPr="00553CD8" w:rsidRDefault="00553CD8" w:rsidP="00553CD8">
      <w:pPr>
        <w:pStyle w:val="a5"/>
        <w:numPr>
          <w:ilvl w:val="0"/>
          <w:numId w:val="19"/>
        </w:numPr>
        <w:tabs>
          <w:tab w:val="left" w:pos="851"/>
          <w:tab w:val="left" w:pos="3119"/>
        </w:tabs>
        <w:spacing w:line="240" w:lineRule="auto"/>
        <w:ind w:left="0" w:firstLine="567"/>
        <w:jc w:val="left"/>
        <w:rPr>
          <w:snapToGrid/>
          <w:color w:val="333333"/>
          <w:sz w:val="24"/>
          <w:szCs w:val="24"/>
        </w:rPr>
      </w:pPr>
      <w:r w:rsidRPr="00553CD8">
        <w:rPr>
          <w:snapToGrid/>
          <w:color w:val="333333"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color w:val="333333"/>
          <w:sz w:val="24"/>
          <w:szCs w:val="24"/>
        </w:rPr>
        <w:t xml:space="preserve"> </w:t>
      </w:r>
      <w:r w:rsidRPr="00553CD8">
        <w:rPr>
          <w:snapToGrid/>
          <w:color w:val="333333"/>
          <w:sz w:val="24"/>
          <w:szCs w:val="24"/>
        </w:rPr>
        <w:t>Торговая площадка Системы www.b2b-energo.ru</w:t>
      </w:r>
    </w:p>
    <w:p w:rsidR="00553CD8" w:rsidRDefault="00553CD8" w:rsidP="00553CD8">
      <w:pPr>
        <w:pStyle w:val="a5"/>
        <w:numPr>
          <w:ilvl w:val="0"/>
          <w:numId w:val="19"/>
        </w:numPr>
        <w:tabs>
          <w:tab w:val="left" w:pos="851"/>
          <w:tab w:val="left" w:pos="3119"/>
        </w:tabs>
        <w:spacing w:line="240" w:lineRule="auto"/>
        <w:ind w:left="0" w:firstLine="567"/>
        <w:jc w:val="left"/>
        <w:rPr>
          <w:snapToGrid/>
          <w:color w:val="333333"/>
          <w:sz w:val="24"/>
          <w:szCs w:val="24"/>
        </w:rPr>
      </w:pPr>
      <w:r w:rsidRPr="00553CD8">
        <w:rPr>
          <w:snapToGrid/>
          <w:color w:val="333333"/>
          <w:sz w:val="24"/>
          <w:szCs w:val="24"/>
        </w:rPr>
        <w:t>В конвертах обнаружены предложения следующих участников запроса предложений:</w:t>
      </w:r>
    </w:p>
    <w:p w:rsidR="00553CD8" w:rsidRPr="00553CD8" w:rsidRDefault="00553CD8" w:rsidP="00553CD8">
      <w:pPr>
        <w:pStyle w:val="a5"/>
        <w:tabs>
          <w:tab w:val="left" w:pos="851"/>
          <w:tab w:val="left" w:pos="3119"/>
        </w:tabs>
        <w:spacing w:line="240" w:lineRule="auto"/>
        <w:ind w:left="567" w:firstLine="0"/>
        <w:jc w:val="left"/>
        <w:rPr>
          <w:snapToGrid/>
          <w:color w:val="333333"/>
          <w:sz w:val="24"/>
          <w:szCs w:val="24"/>
        </w:rPr>
      </w:pPr>
    </w:p>
    <w:tbl>
      <w:tblPr>
        <w:tblW w:w="969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948"/>
        <w:gridCol w:w="4394"/>
      </w:tblGrid>
      <w:tr w:rsidR="00553CD8" w:rsidRPr="00553CD8" w:rsidTr="00553CD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3CD8" w:rsidRPr="00553CD8" w:rsidRDefault="00553CD8" w:rsidP="00553CD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553CD8">
              <w:rPr>
                <w:b/>
                <w:bCs/>
                <w:snapToGrid/>
                <w:color w:val="333333"/>
                <w:sz w:val="24"/>
                <w:szCs w:val="24"/>
              </w:rPr>
              <w:t>№</w:t>
            </w:r>
          </w:p>
        </w:tc>
        <w:tc>
          <w:tcPr>
            <w:tcW w:w="4948" w:type="dxa"/>
            <w:shd w:val="clear" w:color="auto" w:fill="FFFFFF"/>
            <w:hideMark/>
          </w:tcPr>
          <w:p w:rsidR="00553CD8" w:rsidRPr="00553CD8" w:rsidRDefault="00553CD8" w:rsidP="00553CD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553CD8">
              <w:rPr>
                <w:b/>
                <w:bCs/>
                <w:snapToGrid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394" w:type="dxa"/>
            <w:shd w:val="clear" w:color="auto" w:fill="FFFFFF"/>
            <w:hideMark/>
          </w:tcPr>
          <w:p w:rsidR="00553CD8" w:rsidRPr="00553CD8" w:rsidRDefault="00553CD8" w:rsidP="00553CD8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4"/>
                <w:szCs w:val="24"/>
              </w:rPr>
            </w:pPr>
            <w:r w:rsidRPr="00553CD8">
              <w:rPr>
                <w:b/>
                <w:bCs/>
                <w:snapToGrid/>
                <w:color w:val="333333"/>
                <w:sz w:val="24"/>
                <w:szCs w:val="24"/>
              </w:rPr>
              <w:t>Предмет и общая цена заявки на участие в запросе предложений</w:t>
            </w:r>
          </w:p>
        </w:tc>
      </w:tr>
      <w:tr w:rsidR="00553CD8" w:rsidRPr="00553CD8" w:rsidTr="00553CD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3CD8" w:rsidRPr="00553CD8" w:rsidRDefault="00553CD8" w:rsidP="00553CD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553CD8">
              <w:rPr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4948" w:type="dxa"/>
            <w:shd w:val="clear" w:color="auto" w:fill="FFFFFF"/>
            <w:hideMark/>
          </w:tcPr>
          <w:p w:rsidR="00553CD8" w:rsidRPr="00553CD8" w:rsidRDefault="00553CD8" w:rsidP="00553CD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553CD8">
              <w:rPr>
                <w:snapToGrid/>
                <w:color w:val="333333"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4394" w:type="dxa"/>
            <w:shd w:val="clear" w:color="auto" w:fill="FFFFFF"/>
            <w:hideMark/>
          </w:tcPr>
          <w:p w:rsidR="00553CD8" w:rsidRPr="00553CD8" w:rsidRDefault="00553CD8" w:rsidP="00553CD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553CD8">
              <w:rPr>
                <w:snapToGrid/>
                <w:color w:val="333333"/>
                <w:sz w:val="24"/>
                <w:szCs w:val="24"/>
              </w:rPr>
              <w:t>Предложение: подано 08.09.2014 в 06:22</w:t>
            </w:r>
            <w:r w:rsidRPr="00553CD8">
              <w:rPr>
                <w:snapToGrid/>
                <w:color w:val="333333"/>
                <w:sz w:val="24"/>
                <w:szCs w:val="24"/>
              </w:rPr>
              <w:br/>
              <w:t>Цена: 7 900 000,00 руб. (цена без НДС)</w:t>
            </w:r>
          </w:p>
        </w:tc>
      </w:tr>
      <w:tr w:rsidR="00553CD8" w:rsidRPr="00553CD8" w:rsidTr="00553CD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3CD8" w:rsidRPr="00553CD8" w:rsidRDefault="00553CD8" w:rsidP="00553CD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553CD8">
              <w:rPr>
                <w:snapToGrid/>
                <w:color w:val="333333"/>
                <w:sz w:val="24"/>
                <w:szCs w:val="24"/>
              </w:rPr>
              <w:t>2</w:t>
            </w:r>
          </w:p>
        </w:tc>
        <w:tc>
          <w:tcPr>
            <w:tcW w:w="4948" w:type="dxa"/>
            <w:shd w:val="clear" w:color="auto" w:fill="FFFFFF"/>
            <w:hideMark/>
          </w:tcPr>
          <w:p w:rsidR="00553CD8" w:rsidRPr="00553CD8" w:rsidRDefault="00553CD8" w:rsidP="00553CD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553CD8">
              <w:rPr>
                <w:snapToGrid/>
                <w:color w:val="333333"/>
                <w:sz w:val="24"/>
                <w:szCs w:val="24"/>
              </w:rPr>
              <w:t>ООО ФСК "</w:t>
            </w:r>
            <w:proofErr w:type="spellStart"/>
            <w:r w:rsidRPr="00553CD8">
              <w:rPr>
                <w:snapToGrid/>
                <w:color w:val="333333"/>
                <w:sz w:val="24"/>
                <w:szCs w:val="24"/>
              </w:rPr>
              <w:t>Энергосоюз</w:t>
            </w:r>
            <w:proofErr w:type="spellEnd"/>
            <w:r w:rsidRPr="00553CD8">
              <w:rPr>
                <w:snapToGrid/>
                <w:color w:val="333333"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553CD8">
              <w:rPr>
                <w:snapToGrid/>
                <w:color w:val="333333"/>
                <w:sz w:val="24"/>
                <w:szCs w:val="24"/>
              </w:rPr>
              <w:t>2</w:t>
            </w:r>
            <w:proofErr w:type="gramEnd"/>
            <w:r w:rsidRPr="00553CD8">
              <w:rPr>
                <w:snapToGrid/>
                <w:color w:val="333333"/>
                <w:sz w:val="24"/>
                <w:szCs w:val="24"/>
              </w:rPr>
              <w:t xml:space="preserve"> а/я 18;)</w:t>
            </w:r>
          </w:p>
        </w:tc>
        <w:tc>
          <w:tcPr>
            <w:tcW w:w="4394" w:type="dxa"/>
            <w:shd w:val="clear" w:color="auto" w:fill="FFFFFF"/>
            <w:hideMark/>
          </w:tcPr>
          <w:p w:rsidR="00553CD8" w:rsidRPr="00553CD8" w:rsidRDefault="00553CD8" w:rsidP="00553CD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553CD8">
              <w:rPr>
                <w:snapToGrid/>
                <w:color w:val="333333"/>
                <w:sz w:val="24"/>
                <w:szCs w:val="24"/>
              </w:rPr>
              <w:t>Предложение: подано 08.09.2014 в 06:21</w:t>
            </w:r>
            <w:r w:rsidRPr="00553CD8">
              <w:rPr>
                <w:snapToGrid/>
                <w:color w:val="333333"/>
                <w:sz w:val="24"/>
                <w:szCs w:val="24"/>
              </w:rPr>
              <w:br/>
              <w:t>Цена: 7 950 000,00 руб. (цена без НДС)</w:t>
            </w:r>
          </w:p>
        </w:tc>
      </w:tr>
      <w:tr w:rsidR="00553CD8" w:rsidRPr="00553CD8" w:rsidTr="00553CD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3CD8" w:rsidRPr="00553CD8" w:rsidRDefault="00553CD8" w:rsidP="00553CD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553CD8">
              <w:rPr>
                <w:snapToGrid/>
                <w:color w:val="333333"/>
                <w:sz w:val="24"/>
                <w:szCs w:val="24"/>
              </w:rPr>
              <w:t>3</w:t>
            </w:r>
          </w:p>
        </w:tc>
        <w:tc>
          <w:tcPr>
            <w:tcW w:w="4948" w:type="dxa"/>
            <w:shd w:val="clear" w:color="auto" w:fill="FFFFFF"/>
            <w:hideMark/>
          </w:tcPr>
          <w:p w:rsidR="00553CD8" w:rsidRPr="00553CD8" w:rsidRDefault="00553CD8" w:rsidP="00553CD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553CD8">
              <w:rPr>
                <w:snapToGrid/>
                <w:color w:val="333333"/>
                <w:sz w:val="24"/>
                <w:szCs w:val="24"/>
              </w:rPr>
              <w:t>ООО "</w:t>
            </w:r>
            <w:proofErr w:type="spellStart"/>
            <w:r w:rsidRPr="00553CD8">
              <w:rPr>
                <w:snapToGrid/>
                <w:color w:val="333333"/>
                <w:sz w:val="24"/>
                <w:szCs w:val="24"/>
              </w:rPr>
              <w:t>Амуравтостройцентр</w:t>
            </w:r>
            <w:proofErr w:type="spellEnd"/>
            <w:r w:rsidRPr="00553CD8">
              <w:rPr>
                <w:snapToGrid/>
                <w:color w:val="333333"/>
                <w:sz w:val="24"/>
                <w:szCs w:val="24"/>
              </w:rPr>
              <w:t xml:space="preserve">" (675000, Амурская область, </w:t>
            </w:r>
            <w:proofErr w:type="spellStart"/>
            <w:r w:rsidRPr="00553CD8">
              <w:rPr>
                <w:snapToGrid/>
                <w:color w:val="333333"/>
                <w:sz w:val="24"/>
                <w:szCs w:val="24"/>
              </w:rPr>
              <w:t>г</w:t>
            </w:r>
            <w:proofErr w:type="gramStart"/>
            <w:r w:rsidRPr="00553CD8">
              <w:rPr>
                <w:snapToGrid/>
                <w:color w:val="333333"/>
                <w:sz w:val="24"/>
                <w:szCs w:val="24"/>
              </w:rPr>
              <w:t>.Б</w:t>
            </w:r>
            <w:proofErr w:type="gramEnd"/>
            <w:r w:rsidRPr="00553CD8">
              <w:rPr>
                <w:snapToGrid/>
                <w:color w:val="333333"/>
                <w:sz w:val="24"/>
                <w:szCs w:val="24"/>
              </w:rPr>
              <w:t>лаговещенск</w:t>
            </w:r>
            <w:proofErr w:type="spellEnd"/>
            <w:r w:rsidRPr="00553CD8">
              <w:rPr>
                <w:snapToGrid/>
                <w:color w:val="333333"/>
                <w:sz w:val="24"/>
                <w:szCs w:val="24"/>
              </w:rPr>
              <w:t xml:space="preserve">, ул. Политехническая 159/1, </w:t>
            </w:r>
            <w:proofErr w:type="spellStart"/>
            <w:r w:rsidRPr="00553CD8">
              <w:rPr>
                <w:snapToGrid/>
                <w:color w:val="333333"/>
                <w:sz w:val="24"/>
                <w:szCs w:val="24"/>
              </w:rPr>
              <w:t>каб</w:t>
            </w:r>
            <w:proofErr w:type="spellEnd"/>
            <w:r w:rsidRPr="00553CD8">
              <w:rPr>
                <w:snapToGrid/>
                <w:color w:val="333333"/>
                <w:sz w:val="24"/>
                <w:szCs w:val="24"/>
              </w:rPr>
              <w:t>. 1)</w:t>
            </w:r>
          </w:p>
        </w:tc>
        <w:tc>
          <w:tcPr>
            <w:tcW w:w="4394" w:type="dxa"/>
            <w:shd w:val="clear" w:color="auto" w:fill="FFFFFF"/>
            <w:hideMark/>
          </w:tcPr>
          <w:p w:rsidR="00553CD8" w:rsidRPr="00553CD8" w:rsidRDefault="00553CD8" w:rsidP="00553CD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553CD8">
              <w:rPr>
                <w:snapToGrid/>
                <w:color w:val="333333"/>
                <w:sz w:val="24"/>
                <w:szCs w:val="24"/>
              </w:rPr>
              <w:t>Предложение: подано 08.09.2014 в 05:51</w:t>
            </w:r>
            <w:r w:rsidRPr="00553CD8">
              <w:rPr>
                <w:snapToGrid/>
                <w:color w:val="333333"/>
                <w:sz w:val="24"/>
                <w:szCs w:val="24"/>
              </w:rPr>
              <w:br/>
              <w:t>Цена: 8 50</w:t>
            </w:r>
            <w:bookmarkStart w:id="0" w:name="_GoBack"/>
            <w:bookmarkEnd w:id="0"/>
            <w:r w:rsidRPr="00553CD8">
              <w:rPr>
                <w:snapToGrid/>
                <w:color w:val="333333"/>
                <w:sz w:val="24"/>
                <w:szCs w:val="24"/>
              </w:rPr>
              <w:t>0 600,00 руб. (цена без НДС)</w:t>
            </w:r>
          </w:p>
        </w:tc>
      </w:tr>
      <w:tr w:rsidR="00553CD8" w:rsidRPr="00553CD8" w:rsidTr="00553CD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3CD8" w:rsidRPr="00553CD8" w:rsidRDefault="00553CD8" w:rsidP="00553CD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553CD8">
              <w:rPr>
                <w:snapToGrid/>
                <w:color w:val="333333"/>
                <w:sz w:val="24"/>
                <w:szCs w:val="24"/>
              </w:rPr>
              <w:t>4</w:t>
            </w:r>
          </w:p>
        </w:tc>
        <w:tc>
          <w:tcPr>
            <w:tcW w:w="4948" w:type="dxa"/>
            <w:shd w:val="clear" w:color="auto" w:fill="FFFFFF"/>
            <w:hideMark/>
          </w:tcPr>
          <w:p w:rsidR="00553CD8" w:rsidRPr="00553CD8" w:rsidRDefault="00553CD8" w:rsidP="00553CD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553CD8">
              <w:rPr>
                <w:snapToGrid/>
                <w:color w:val="333333"/>
                <w:sz w:val="24"/>
                <w:szCs w:val="24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553CD8">
              <w:rPr>
                <w:snapToGrid/>
                <w:color w:val="333333"/>
                <w:sz w:val="24"/>
                <w:szCs w:val="24"/>
              </w:rPr>
              <w:t>Забурхановская</w:t>
            </w:r>
            <w:proofErr w:type="spellEnd"/>
            <w:r w:rsidRPr="00553CD8">
              <w:rPr>
                <w:snapToGrid/>
                <w:color w:val="333333"/>
                <w:sz w:val="24"/>
                <w:szCs w:val="24"/>
              </w:rPr>
              <w:t>, д. 102, оф. 2, 3)</w:t>
            </w:r>
          </w:p>
        </w:tc>
        <w:tc>
          <w:tcPr>
            <w:tcW w:w="4394" w:type="dxa"/>
            <w:shd w:val="clear" w:color="auto" w:fill="FFFFFF"/>
            <w:hideMark/>
          </w:tcPr>
          <w:p w:rsidR="00553CD8" w:rsidRPr="00553CD8" w:rsidRDefault="00553CD8" w:rsidP="00553CD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553CD8">
              <w:rPr>
                <w:snapToGrid/>
                <w:color w:val="333333"/>
                <w:sz w:val="24"/>
                <w:szCs w:val="24"/>
              </w:rPr>
              <w:t>Предложение: подано 08.09.2014 в 03:57</w:t>
            </w:r>
            <w:r w:rsidRPr="00553CD8">
              <w:rPr>
                <w:snapToGrid/>
                <w:color w:val="333333"/>
                <w:sz w:val="24"/>
                <w:szCs w:val="24"/>
              </w:rPr>
              <w:br/>
              <w:t>Цена: 8 957 192,70 руб. (цена без НДС)</w:t>
            </w:r>
          </w:p>
        </w:tc>
      </w:tr>
      <w:tr w:rsidR="00553CD8" w:rsidRPr="00553CD8" w:rsidTr="00553CD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3CD8" w:rsidRPr="00553CD8" w:rsidRDefault="00553CD8" w:rsidP="00553CD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553CD8">
              <w:rPr>
                <w:snapToGrid/>
                <w:color w:val="333333"/>
                <w:sz w:val="24"/>
                <w:szCs w:val="24"/>
              </w:rPr>
              <w:lastRenderedPageBreak/>
              <w:t>5</w:t>
            </w:r>
          </w:p>
        </w:tc>
        <w:tc>
          <w:tcPr>
            <w:tcW w:w="4948" w:type="dxa"/>
            <w:shd w:val="clear" w:color="auto" w:fill="FFFFFF"/>
            <w:hideMark/>
          </w:tcPr>
          <w:p w:rsidR="00553CD8" w:rsidRPr="00553CD8" w:rsidRDefault="00553CD8" w:rsidP="00553CD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553CD8">
              <w:rPr>
                <w:snapToGrid/>
                <w:color w:val="333333"/>
                <w:sz w:val="24"/>
                <w:szCs w:val="24"/>
              </w:rPr>
              <w:t>ООО "Строительно-монтажное управление" (676770, Амурская область, г. Райчихинск, ул. Победы, 55, оф. 2)</w:t>
            </w:r>
          </w:p>
        </w:tc>
        <w:tc>
          <w:tcPr>
            <w:tcW w:w="4394" w:type="dxa"/>
            <w:shd w:val="clear" w:color="auto" w:fill="FFFFFF"/>
            <w:hideMark/>
          </w:tcPr>
          <w:p w:rsidR="00553CD8" w:rsidRPr="00553CD8" w:rsidRDefault="00553CD8" w:rsidP="00553CD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553CD8">
              <w:rPr>
                <w:snapToGrid/>
                <w:color w:val="333333"/>
                <w:sz w:val="24"/>
                <w:szCs w:val="24"/>
              </w:rPr>
              <w:t>Предложение: подано 05.09.2014 в 11:11</w:t>
            </w:r>
            <w:r w:rsidRPr="00553CD8">
              <w:rPr>
                <w:snapToGrid/>
                <w:color w:val="333333"/>
                <w:sz w:val="24"/>
                <w:szCs w:val="24"/>
              </w:rPr>
              <w:br/>
              <w:t>Цена: 9 178 964,00 руб. (цена без НДС)</w:t>
            </w:r>
          </w:p>
        </w:tc>
      </w:tr>
    </w:tbl>
    <w:p w:rsidR="007A76F0" w:rsidRPr="004E18A6" w:rsidRDefault="007A76F0" w:rsidP="004E18A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0E4186" w:rsidRDefault="000E4186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4E18A6" w:rsidRPr="00D57EA1" w:rsidRDefault="00E2330B" w:rsidP="00D57EA1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Default="004E18A6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7A76F0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A338BC" w:rsidRDefault="00A338BC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A338BC">
      <w:headerReference w:type="default" r:id="rId10"/>
      <w:footerReference w:type="default" r:id="rId11"/>
      <w:pgSz w:w="11906" w:h="16838"/>
      <w:pgMar w:top="1134" w:right="850" w:bottom="851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38" w:rsidRDefault="00FD2038" w:rsidP="00E2330B">
      <w:pPr>
        <w:spacing w:line="240" w:lineRule="auto"/>
      </w:pPr>
      <w:r>
        <w:separator/>
      </w:r>
    </w:p>
  </w:endnote>
  <w:endnote w:type="continuationSeparator" w:id="0">
    <w:p w:rsidR="00FD2038" w:rsidRDefault="00FD203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38" w:rsidRDefault="00FD2038" w:rsidP="00E2330B">
      <w:pPr>
        <w:spacing w:line="240" w:lineRule="auto"/>
      </w:pPr>
      <w:r>
        <w:separator/>
      </w:r>
    </w:p>
  </w:footnote>
  <w:footnote w:type="continuationSeparator" w:id="0">
    <w:p w:rsidR="00FD2038" w:rsidRDefault="00FD203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553CD8">
      <w:rPr>
        <w:i/>
        <w:sz w:val="20"/>
      </w:rPr>
      <w:t>09.09.2014 № 557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5"/>
  </w:num>
  <w:num w:numId="5">
    <w:abstractNumId w:val="4"/>
  </w:num>
  <w:num w:numId="6">
    <w:abstractNumId w:val="18"/>
  </w:num>
  <w:num w:numId="7">
    <w:abstractNumId w:val="11"/>
  </w:num>
  <w:num w:numId="8">
    <w:abstractNumId w:val="3"/>
  </w:num>
  <w:num w:numId="9">
    <w:abstractNumId w:val="16"/>
  </w:num>
  <w:num w:numId="10">
    <w:abstractNumId w:val="1"/>
  </w:num>
  <w:num w:numId="11">
    <w:abstractNumId w:val="14"/>
  </w:num>
  <w:num w:numId="12">
    <w:abstractNumId w:val="9"/>
  </w:num>
  <w:num w:numId="13">
    <w:abstractNumId w:val="6"/>
  </w:num>
  <w:num w:numId="14">
    <w:abstractNumId w:val="12"/>
  </w:num>
  <w:num w:numId="15">
    <w:abstractNumId w:val="5"/>
  </w:num>
  <w:num w:numId="16">
    <w:abstractNumId w:val="17"/>
  </w:num>
  <w:num w:numId="17">
    <w:abstractNumId w:val="10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50"/>
    <w:rsid w:val="00E43192"/>
    <w:rsid w:val="00E46E06"/>
    <w:rsid w:val="00E559CD"/>
    <w:rsid w:val="00E57D35"/>
    <w:rsid w:val="00E623D8"/>
    <w:rsid w:val="00E7474E"/>
    <w:rsid w:val="00E860C8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159C-D16A-4632-8BDB-69816ED9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10</cp:revision>
  <cp:lastPrinted>2014-09-09T05:31:00Z</cp:lastPrinted>
  <dcterms:created xsi:type="dcterms:W3CDTF">2014-05-28T06:18:00Z</dcterms:created>
  <dcterms:modified xsi:type="dcterms:W3CDTF">2014-09-09T05:35:00Z</dcterms:modified>
</cp:coreProperties>
</file>